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BB" w:rsidRPr="00A154D8" w:rsidRDefault="000375BB" w:rsidP="000375BB">
      <w:pPr>
        <w:pStyle w:val="NormalWeb"/>
        <w:shd w:val="clear" w:color="auto" w:fill="FFFFFF"/>
        <w:spacing w:before="0" w:beforeAutospacing="0" w:after="200" w:afterAutospacing="0"/>
        <w:rPr>
          <w:rFonts w:asciiTheme="minorHAnsi" w:hAnsiTheme="minorHAnsi" w:cstheme="minorHAnsi"/>
          <w:b/>
          <w:bCs/>
          <w:color w:val="000000"/>
        </w:rPr>
      </w:pPr>
      <w:r w:rsidRPr="00A154D8">
        <w:rPr>
          <w:rFonts w:asciiTheme="minorHAnsi" w:hAnsiTheme="minorHAnsi" w:cstheme="minorHAnsi"/>
          <w:bCs/>
          <w:color w:val="000000"/>
        </w:rPr>
        <w:t xml:space="preserve">                                     </w:t>
      </w:r>
      <w:r w:rsidRPr="00A154D8">
        <w:rPr>
          <w:rFonts w:asciiTheme="minorHAnsi" w:hAnsiTheme="minorHAnsi" w:cstheme="minorHAnsi"/>
          <w:b/>
          <w:bCs/>
          <w:color w:val="000000"/>
        </w:rPr>
        <w:t xml:space="preserve">PUNCHESTON COMMUNITY COUNCIL </w:t>
      </w:r>
      <w:r w:rsidR="001E1B91" w:rsidRPr="00A154D8">
        <w:rPr>
          <w:rFonts w:asciiTheme="minorHAnsi" w:hAnsiTheme="minorHAnsi" w:cstheme="minorHAnsi"/>
          <w:b/>
          <w:bCs/>
          <w:color w:val="000000"/>
        </w:rPr>
        <w:tab/>
      </w:r>
    </w:p>
    <w:p w:rsidR="000375BB" w:rsidRPr="00A154D8" w:rsidRDefault="004306CE" w:rsidP="000375BB">
      <w:pPr>
        <w:pStyle w:val="NormalWeb"/>
        <w:shd w:val="clear" w:color="auto" w:fill="FFFFFF"/>
        <w:spacing w:before="0" w:beforeAutospacing="0" w:after="200" w:afterAutospacing="0"/>
        <w:rPr>
          <w:rFonts w:asciiTheme="minorHAnsi" w:hAnsiTheme="minorHAnsi" w:cstheme="minorHAnsi"/>
        </w:rPr>
      </w:pPr>
      <w:r w:rsidRPr="00A154D8">
        <w:rPr>
          <w:rFonts w:asciiTheme="minorHAnsi" w:hAnsiTheme="minorHAnsi" w:cstheme="minorHAnsi"/>
          <w:color w:val="000000"/>
        </w:rPr>
        <w:t xml:space="preserve">A meeting of Puncheston Community Council was held on Wednesday </w:t>
      </w:r>
      <w:r w:rsidR="008A5497">
        <w:rPr>
          <w:rFonts w:asciiTheme="minorHAnsi" w:hAnsiTheme="minorHAnsi" w:cstheme="minorHAnsi"/>
          <w:color w:val="000000"/>
        </w:rPr>
        <w:t>26</w:t>
      </w:r>
      <w:r w:rsidR="008A5497" w:rsidRPr="008A5497">
        <w:rPr>
          <w:rFonts w:asciiTheme="minorHAnsi" w:hAnsiTheme="minorHAnsi" w:cstheme="minorHAnsi"/>
          <w:color w:val="000000"/>
          <w:vertAlign w:val="superscript"/>
        </w:rPr>
        <w:t>th</w:t>
      </w:r>
      <w:r w:rsidR="008A5497">
        <w:rPr>
          <w:rFonts w:asciiTheme="minorHAnsi" w:hAnsiTheme="minorHAnsi" w:cstheme="minorHAnsi"/>
          <w:color w:val="000000"/>
        </w:rPr>
        <w:t xml:space="preserve"> June</w:t>
      </w:r>
      <w:r w:rsidR="00D348BF" w:rsidRPr="00A154D8">
        <w:rPr>
          <w:rFonts w:asciiTheme="minorHAnsi" w:hAnsiTheme="minorHAnsi" w:cstheme="minorHAnsi"/>
          <w:color w:val="000000"/>
        </w:rPr>
        <w:t xml:space="preserve"> </w:t>
      </w:r>
      <w:r w:rsidR="00C3292A" w:rsidRPr="00A154D8">
        <w:rPr>
          <w:rFonts w:asciiTheme="minorHAnsi" w:hAnsiTheme="minorHAnsi" w:cstheme="minorHAnsi"/>
          <w:color w:val="000000"/>
        </w:rPr>
        <w:t xml:space="preserve">2019 </w:t>
      </w:r>
      <w:r w:rsidR="00B57AE4" w:rsidRPr="00A154D8">
        <w:rPr>
          <w:rFonts w:asciiTheme="minorHAnsi" w:hAnsiTheme="minorHAnsi" w:cstheme="minorHAnsi"/>
          <w:color w:val="000000"/>
        </w:rPr>
        <w:t xml:space="preserve">at </w:t>
      </w:r>
      <w:r w:rsidR="00032177" w:rsidRPr="00A154D8">
        <w:rPr>
          <w:rFonts w:asciiTheme="minorHAnsi" w:hAnsiTheme="minorHAnsi" w:cstheme="minorHAnsi"/>
          <w:color w:val="000000"/>
        </w:rPr>
        <w:t>Punchest</w:t>
      </w:r>
      <w:r w:rsidR="001B76E9">
        <w:rPr>
          <w:rFonts w:asciiTheme="minorHAnsi" w:hAnsiTheme="minorHAnsi" w:cstheme="minorHAnsi"/>
          <w:color w:val="000000"/>
        </w:rPr>
        <w:t>on School which commenced at 7.35 pm</w:t>
      </w:r>
      <w:r w:rsidR="0060050A" w:rsidRPr="00A154D8">
        <w:rPr>
          <w:rFonts w:asciiTheme="minorHAnsi" w:hAnsiTheme="minorHAnsi" w:cstheme="minorHAnsi"/>
          <w:color w:val="000000"/>
        </w:rPr>
        <w:t>.</w:t>
      </w:r>
    </w:p>
    <w:p w:rsidR="00232E8B" w:rsidRPr="00A154D8" w:rsidRDefault="000375BB" w:rsidP="004712B2">
      <w:pPr>
        <w:pStyle w:val="NormalWeb"/>
        <w:shd w:val="clear" w:color="auto" w:fill="FFFFFF"/>
        <w:spacing w:before="0" w:beforeAutospacing="0" w:after="200" w:afterAutospacing="0"/>
        <w:rPr>
          <w:rFonts w:asciiTheme="minorHAnsi" w:hAnsiTheme="minorHAnsi" w:cstheme="minorHAnsi"/>
          <w:bCs/>
          <w:color w:val="000000"/>
        </w:rPr>
      </w:pPr>
      <w:r w:rsidRPr="00A154D8">
        <w:rPr>
          <w:rFonts w:asciiTheme="minorHAnsi" w:hAnsiTheme="minorHAnsi" w:cstheme="minorHAnsi"/>
          <w:color w:val="000000"/>
        </w:rPr>
        <w:t>Present: Mrs. Al</w:t>
      </w:r>
      <w:r w:rsidR="009D35DD" w:rsidRPr="00A154D8">
        <w:rPr>
          <w:rFonts w:asciiTheme="minorHAnsi" w:hAnsiTheme="minorHAnsi" w:cstheme="minorHAnsi"/>
          <w:color w:val="000000"/>
        </w:rPr>
        <w:t>ison Evans</w:t>
      </w:r>
      <w:r w:rsidR="00810FE1" w:rsidRPr="00A154D8">
        <w:rPr>
          <w:rFonts w:asciiTheme="minorHAnsi" w:hAnsiTheme="minorHAnsi" w:cstheme="minorHAnsi"/>
          <w:color w:val="000000"/>
        </w:rPr>
        <w:t xml:space="preserve">, </w:t>
      </w:r>
      <w:r w:rsidR="0004413F" w:rsidRPr="00A154D8">
        <w:rPr>
          <w:rFonts w:asciiTheme="minorHAnsi" w:hAnsiTheme="minorHAnsi" w:cstheme="minorHAnsi"/>
          <w:color w:val="000000"/>
        </w:rPr>
        <w:t xml:space="preserve">Mrs. </w:t>
      </w:r>
      <w:r w:rsidR="00825AD0" w:rsidRPr="00A154D8">
        <w:rPr>
          <w:rFonts w:asciiTheme="minorHAnsi" w:hAnsiTheme="minorHAnsi" w:cstheme="minorHAnsi"/>
          <w:color w:val="000000"/>
        </w:rPr>
        <w:t xml:space="preserve">Susan Collins, </w:t>
      </w:r>
      <w:r w:rsidR="004306CE" w:rsidRPr="00A154D8">
        <w:rPr>
          <w:rFonts w:asciiTheme="minorHAnsi" w:hAnsiTheme="minorHAnsi" w:cstheme="minorHAnsi"/>
          <w:color w:val="000000"/>
        </w:rPr>
        <w:t>Messrs. Dewi</w:t>
      </w:r>
      <w:r w:rsidR="008C0F1E" w:rsidRPr="00A154D8">
        <w:rPr>
          <w:rFonts w:asciiTheme="minorHAnsi" w:hAnsiTheme="minorHAnsi" w:cstheme="minorHAnsi"/>
          <w:color w:val="000000"/>
        </w:rPr>
        <w:t xml:space="preserve"> Lewis, </w:t>
      </w:r>
      <w:r w:rsidR="00032177" w:rsidRPr="00A154D8">
        <w:rPr>
          <w:rFonts w:asciiTheme="minorHAnsi" w:hAnsiTheme="minorHAnsi" w:cstheme="minorHAnsi"/>
          <w:color w:val="000000"/>
        </w:rPr>
        <w:t xml:space="preserve">Cllr Bob Kilmister </w:t>
      </w:r>
      <w:r w:rsidRPr="00A154D8">
        <w:rPr>
          <w:rFonts w:asciiTheme="minorHAnsi" w:hAnsiTheme="minorHAnsi" w:cstheme="minorHAnsi"/>
          <w:color w:val="000000"/>
        </w:rPr>
        <w:t>and Mrs. Eirian Forrest, Clerk.</w:t>
      </w:r>
      <w:r w:rsidRPr="00A154D8">
        <w:rPr>
          <w:rFonts w:asciiTheme="minorHAnsi" w:hAnsiTheme="minorHAnsi" w:cstheme="minorHAnsi"/>
          <w:bCs/>
          <w:color w:val="000000"/>
        </w:rPr>
        <w:t xml:space="preserve">         </w:t>
      </w:r>
    </w:p>
    <w:p w:rsidR="009D35DD" w:rsidRDefault="008A5497" w:rsidP="008A5497">
      <w:pPr>
        <w:pStyle w:val="NormalWeb"/>
        <w:shd w:val="clear" w:color="auto" w:fill="FFFFFF"/>
        <w:spacing w:before="0" w:beforeAutospacing="0" w:after="200" w:afterAutospacing="0"/>
        <w:rPr>
          <w:rFonts w:asciiTheme="minorHAnsi" w:hAnsiTheme="minorHAnsi" w:cstheme="minorHAnsi"/>
          <w:color w:val="000000"/>
        </w:rPr>
      </w:pPr>
      <w:r>
        <w:rPr>
          <w:rFonts w:asciiTheme="minorHAnsi" w:hAnsiTheme="minorHAnsi" w:cstheme="minorHAnsi"/>
          <w:color w:val="000000"/>
          <w:u w:val="single"/>
        </w:rPr>
        <w:t xml:space="preserve">1. </w:t>
      </w:r>
      <w:r w:rsidR="00BE6B8A" w:rsidRPr="00A154D8">
        <w:rPr>
          <w:rFonts w:asciiTheme="minorHAnsi" w:hAnsiTheme="minorHAnsi" w:cstheme="minorHAnsi"/>
          <w:color w:val="000000"/>
          <w:u w:val="single"/>
        </w:rPr>
        <w:t>Apologies</w:t>
      </w:r>
      <w:r w:rsidR="000375BB" w:rsidRPr="00A154D8">
        <w:rPr>
          <w:rFonts w:asciiTheme="minorHAnsi" w:hAnsiTheme="minorHAnsi" w:cstheme="minorHAnsi"/>
          <w:color w:val="000000"/>
          <w:u w:val="single"/>
        </w:rPr>
        <w:t>:</w:t>
      </w:r>
      <w:r w:rsidR="000375BB" w:rsidRPr="00A154D8">
        <w:rPr>
          <w:rFonts w:asciiTheme="minorHAnsi" w:hAnsiTheme="minorHAnsi" w:cstheme="minorHAnsi"/>
          <w:color w:val="000000"/>
        </w:rPr>
        <w:t xml:space="preserve"> </w:t>
      </w:r>
      <w:r w:rsidR="00D348BF" w:rsidRPr="00A154D8">
        <w:rPr>
          <w:rFonts w:asciiTheme="minorHAnsi" w:hAnsiTheme="minorHAnsi" w:cstheme="minorHAnsi"/>
          <w:color w:val="000000"/>
        </w:rPr>
        <w:t xml:space="preserve"> </w:t>
      </w:r>
      <w:r w:rsidR="00E7169F">
        <w:rPr>
          <w:rFonts w:asciiTheme="minorHAnsi" w:hAnsiTheme="minorHAnsi" w:cstheme="minorHAnsi"/>
          <w:color w:val="000000"/>
        </w:rPr>
        <w:t xml:space="preserve"> </w:t>
      </w:r>
      <w:r>
        <w:rPr>
          <w:rFonts w:asciiTheme="minorHAnsi" w:hAnsiTheme="minorHAnsi" w:cstheme="minorHAnsi"/>
          <w:color w:val="000000"/>
        </w:rPr>
        <w:t>Anne Thomas, Wyn Williams &amp; Peter Lilley</w:t>
      </w:r>
    </w:p>
    <w:p w:rsidR="008A5497" w:rsidRPr="008A5497" w:rsidRDefault="008A5497" w:rsidP="008A5497">
      <w:pPr>
        <w:pStyle w:val="NormalWeb"/>
        <w:shd w:val="clear" w:color="auto" w:fill="FFFFFF"/>
        <w:spacing w:before="0" w:beforeAutospacing="0" w:after="200" w:afterAutospacing="0"/>
        <w:rPr>
          <w:rFonts w:asciiTheme="minorHAnsi" w:hAnsiTheme="minorHAnsi" w:cstheme="minorHAnsi"/>
          <w:color w:val="000000"/>
          <w:u w:val="single"/>
          <w:lang w:val="en-GB"/>
        </w:rPr>
      </w:pPr>
      <w:r>
        <w:rPr>
          <w:rFonts w:asciiTheme="minorHAnsi" w:hAnsiTheme="minorHAnsi" w:cstheme="minorHAnsi"/>
          <w:color w:val="000000"/>
          <w:u w:val="single"/>
          <w:lang w:val="en-GB"/>
        </w:rPr>
        <w:t xml:space="preserve">2. </w:t>
      </w:r>
      <w:r w:rsidRPr="008A5497">
        <w:rPr>
          <w:rFonts w:asciiTheme="minorHAnsi" w:hAnsiTheme="minorHAnsi" w:cstheme="minorHAnsi"/>
          <w:color w:val="000000"/>
          <w:u w:val="single"/>
          <w:lang w:val="en-GB"/>
        </w:rPr>
        <w:t>Minutes of the AGM (29.05.2019)</w:t>
      </w:r>
    </w:p>
    <w:p w:rsidR="008A5497" w:rsidRPr="008A5497" w:rsidRDefault="008A5497" w:rsidP="008A5497">
      <w:pPr>
        <w:pStyle w:val="NormalWeb"/>
        <w:rPr>
          <w:rFonts w:asciiTheme="minorHAnsi" w:hAnsiTheme="minorHAnsi" w:cstheme="minorHAnsi"/>
          <w:color w:val="000000"/>
        </w:rPr>
      </w:pPr>
      <w:r w:rsidRPr="00A154D8">
        <w:rPr>
          <w:rFonts w:asciiTheme="minorHAnsi" w:hAnsiTheme="minorHAnsi" w:cstheme="minorHAnsi"/>
          <w:color w:val="000000"/>
        </w:rPr>
        <w:t xml:space="preserve">Copies of the minutes of the last meeting had </w:t>
      </w:r>
      <w:r>
        <w:rPr>
          <w:rFonts w:asciiTheme="minorHAnsi" w:hAnsiTheme="minorHAnsi" w:cstheme="minorHAnsi"/>
          <w:color w:val="000000"/>
        </w:rPr>
        <w:t>been distributed to members. T</w:t>
      </w:r>
      <w:r w:rsidRPr="00A154D8">
        <w:rPr>
          <w:rFonts w:asciiTheme="minorHAnsi" w:hAnsiTheme="minorHAnsi" w:cstheme="minorHAnsi"/>
          <w:color w:val="000000"/>
        </w:rPr>
        <w:t>he minutes were agreed as being a true record and were signed.</w:t>
      </w:r>
    </w:p>
    <w:p w:rsidR="008D7BD2" w:rsidRDefault="008A5497" w:rsidP="009D35DD">
      <w:pPr>
        <w:pStyle w:val="NormalWeb"/>
        <w:rPr>
          <w:rFonts w:asciiTheme="minorHAnsi" w:hAnsiTheme="minorHAnsi" w:cstheme="minorHAnsi"/>
          <w:color w:val="000000"/>
          <w:u w:val="single"/>
        </w:rPr>
      </w:pPr>
      <w:r>
        <w:rPr>
          <w:rFonts w:asciiTheme="minorHAnsi" w:hAnsiTheme="minorHAnsi" w:cstheme="minorHAnsi"/>
          <w:color w:val="000000"/>
          <w:u w:val="single"/>
        </w:rPr>
        <w:t>3.</w:t>
      </w:r>
      <w:r w:rsidR="00BE6B8A" w:rsidRPr="00A154D8">
        <w:rPr>
          <w:rFonts w:asciiTheme="minorHAnsi" w:hAnsiTheme="minorHAnsi" w:cstheme="minorHAnsi"/>
          <w:color w:val="000000"/>
          <w:u w:val="single"/>
        </w:rPr>
        <w:t xml:space="preserve"> Minutes</w:t>
      </w:r>
      <w:r w:rsidR="009D35DD" w:rsidRPr="00A154D8">
        <w:rPr>
          <w:rFonts w:asciiTheme="minorHAnsi" w:hAnsiTheme="minorHAnsi" w:cstheme="minorHAnsi"/>
          <w:color w:val="000000"/>
          <w:u w:val="single"/>
        </w:rPr>
        <w:t xml:space="preserve"> of the Last </w:t>
      </w:r>
      <w:r w:rsidR="00B50671" w:rsidRPr="00A154D8">
        <w:rPr>
          <w:rFonts w:asciiTheme="minorHAnsi" w:hAnsiTheme="minorHAnsi" w:cstheme="minorHAnsi"/>
          <w:color w:val="000000"/>
          <w:u w:val="single"/>
        </w:rPr>
        <w:t>Meeting (</w:t>
      </w:r>
      <w:r>
        <w:rPr>
          <w:rFonts w:asciiTheme="minorHAnsi" w:hAnsiTheme="minorHAnsi" w:cstheme="minorHAnsi"/>
          <w:color w:val="000000"/>
          <w:u w:val="single"/>
        </w:rPr>
        <w:t>29.05.</w:t>
      </w:r>
      <w:r w:rsidR="009D35DD" w:rsidRPr="00A154D8">
        <w:rPr>
          <w:rFonts w:asciiTheme="minorHAnsi" w:hAnsiTheme="minorHAnsi" w:cstheme="minorHAnsi"/>
          <w:color w:val="000000"/>
          <w:u w:val="single"/>
        </w:rPr>
        <w:t>2019)</w:t>
      </w:r>
    </w:p>
    <w:p w:rsidR="009D35DD" w:rsidRPr="008D7BD2" w:rsidRDefault="009D35DD" w:rsidP="009D35DD">
      <w:pPr>
        <w:pStyle w:val="NormalWeb"/>
        <w:rPr>
          <w:rFonts w:asciiTheme="minorHAnsi" w:hAnsiTheme="minorHAnsi" w:cstheme="minorHAnsi"/>
          <w:color w:val="000000"/>
          <w:u w:val="single"/>
        </w:rPr>
      </w:pPr>
      <w:r w:rsidRPr="00A154D8">
        <w:rPr>
          <w:rFonts w:asciiTheme="minorHAnsi" w:hAnsiTheme="minorHAnsi" w:cstheme="minorHAnsi"/>
          <w:color w:val="000000"/>
        </w:rPr>
        <w:t xml:space="preserve">Copies of the minutes of the last meeting had </w:t>
      </w:r>
      <w:r w:rsidR="008A5497">
        <w:rPr>
          <w:rFonts w:asciiTheme="minorHAnsi" w:hAnsiTheme="minorHAnsi" w:cstheme="minorHAnsi"/>
          <w:color w:val="000000"/>
        </w:rPr>
        <w:t>been distributed to members. T</w:t>
      </w:r>
      <w:r w:rsidRPr="00A154D8">
        <w:rPr>
          <w:rFonts w:asciiTheme="minorHAnsi" w:hAnsiTheme="minorHAnsi" w:cstheme="minorHAnsi"/>
          <w:color w:val="000000"/>
        </w:rPr>
        <w:t>he minutes were agreed as being a true record and were signed.</w:t>
      </w:r>
    </w:p>
    <w:p w:rsidR="00112087" w:rsidRPr="00A154D8" w:rsidRDefault="008A5497" w:rsidP="009D35DD">
      <w:pPr>
        <w:pStyle w:val="NormalWeb"/>
        <w:rPr>
          <w:rFonts w:asciiTheme="minorHAnsi" w:hAnsiTheme="minorHAnsi" w:cstheme="minorHAnsi"/>
          <w:color w:val="000000"/>
          <w:u w:val="single"/>
        </w:rPr>
      </w:pPr>
      <w:r>
        <w:rPr>
          <w:rFonts w:asciiTheme="minorHAnsi" w:hAnsiTheme="minorHAnsi" w:cstheme="minorHAnsi"/>
          <w:color w:val="000000"/>
          <w:u w:val="single"/>
        </w:rPr>
        <w:t>4</w:t>
      </w:r>
      <w:r w:rsidR="00BE6B8A" w:rsidRPr="00A154D8">
        <w:rPr>
          <w:rFonts w:asciiTheme="minorHAnsi" w:hAnsiTheme="minorHAnsi" w:cstheme="minorHAnsi"/>
          <w:color w:val="000000"/>
          <w:u w:val="single"/>
        </w:rPr>
        <w:t>. Matters</w:t>
      </w:r>
      <w:r w:rsidR="000375BB" w:rsidRPr="00A154D8">
        <w:rPr>
          <w:rFonts w:asciiTheme="minorHAnsi" w:hAnsiTheme="minorHAnsi" w:cstheme="minorHAnsi"/>
          <w:color w:val="000000"/>
          <w:u w:val="single"/>
        </w:rPr>
        <w:t xml:space="preserve"> arising from the minutes</w:t>
      </w:r>
    </w:p>
    <w:p w:rsidR="008A7653" w:rsidRPr="00CC2C6A" w:rsidRDefault="009D35DD" w:rsidP="008A7653">
      <w:pPr>
        <w:pStyle w:val="NormalWeb"/>
        <w:numPr>
          <w:ilvl w:val="0"/>
          <w:numId w:val="20"/>
        </w:numPr>
        <w:rPr>
          <w:rFonts w:asciiTheme="minorHAnsi" w:hAnsiTheme="minorHAnsi" w:cstheme="minorHAnsi"/>
          <w:color w:val="000000"/>
        </w:rPr>
      </w:pPr>
      <w:r w:rsidRPr="008A7653">
        <w:rPr>
          <w:rFonts w:asciiTheme="minorHAnsi" w:hAnsiTheme="minorHAnsi" w:cstheme="minorHAnsi"/>
          <w:color w:val="000000"/>
        </w:rPr>
        <w:t>Tennis Club –</w:t>
      </w:r>
      <w:r w:rsidR="006C2A37" w:rsidRPr="008A7653">
        <w:rPr>
          <w:rFonts w:asciiTheme="minorHAnsi" w:hAnsiTheme="minorHAnsi" w:cstheme="minorHAnsi"/>
          <w:color w:val="000000"/>
        </w:rPr>
        <w:t xml:space="preserve"> </w:t>
      </w:r>
      <w:r w:rsidR="00E7169F" w:rsidRPr="008A7653">
        <w:rPr>
          <w:rFonts w:asciiTheme="minorHAnsi" w:hAnsiTheme="minorHAnsi" w:cstheme="minorHAnsi"/>
          <w:color w:val="000000"/>
        </w:rPr>
        <w:t>At a recent School Governors meeting</w:t>
      </w:r>
      <w:r w:rsidR="00617B00" w:rsidRPr="008A7653">
        <w:rPr>
          <w:rFonts w:asciiTheme="minorHAnsi" w:hAnsiTheme="minorHAnsi" w:cstheme="minorHAnsi"/>
          <w:color w:val="000000"/>
        </w:rPr>
        <w:t xml:space="preserve"> the Chair of the Health &amp; Safety Committee handed a copy of a</w:t>
      </w:r>
      <w:r w:rsidR="00375716" w:rsidRPr="008A7653">
        <w:rPr>
          <w:rFonts w:asciiTheme="minorHAnsi" w:hAnsiTheme="minorHAnsi" w:cstheme="minorHAnsi"/>
          <w:color w:val="000000"/>
        </w:rPr>
        <w:t xml:space="preserve"> letter </w:t>
      </w:r>
      <w:r w:rsidR="00752D35">
        <w:rPr>
          <w:rFonts w:asciiTheme="minorHAnsi" w:hAnsiTheme="minorHAnsi" w:cstheme="minorHAnsi"/>
          <w:color w:val="000000"/>
        </w:rPr>
        <w:t xml:space="preserve">that has been sent to </w:t>
      </w:r>
      <w:r w:rsidR="00CC2C6A" w:rsidRPr="00AB5206">
        <w:rPr>
          <w:rFonts w:ascii="Calibri" w:hAnsi="Calibri" w:cs="Calibri"/>
          <w:color w:val="000000"/>
        </w:rPr>
        <w:t xml:space="preserve">Helen McLeod-Baikie </w:t>
      </w:r>
      <w:r w:rsidR="00752D35" w:rsidRPr="00AB5206">
        <w:rPr>
          <w:rFonts w:ascii="Calibri" w:hAnsi="Calibri" w:cs="Calibri"/>
          <w:color w:val="000000"/>
        </w:rPr>
        <w:t xml:space="preserve">the acting of Head of Property at </w:t>
      </w:r>
      <w:r w:rsidR="00CC2C6A">
        <w:rPr>
          <w:rFonts w:ascii="Calibri" w:hAnsi="Calibri" w:cs="Calibri"/>
          <w:color w:val="000000"/>
        </w:rPr>
        <w:t xml:space="preserve">PCC.  </w:t>
      </w:r>
      <w:r w:rsidR="00617B00" w:rsidRPr="008A7653">
        <w:rPr>
          <w:rFonts w:asciiTheme="minorHAnsi" w:hAnsiTheme="minorHAnsi" w:cstheme="minorHAnsi"/>
          <w:color w:val="000000"/>
        </w:rPr>
        <w:t>Th</w:t>
      </w:r>
      <w:r w:rsidR="008A7653" w:rsidRPr="008A7653">
        <w:rPr>
          <w:rFonts w:asciiTheme="minorHAnsi" w:hAnsiTheme="minorHAnsi" w:cstheme="minorHAnsi"/>
          <w:color w:val="000000"/>
        </w:rPr>
        <w:t>e Committee is</w:t>
      </w:r>
      <w:r w:rsidR="00617B00" w:rsidRPr="008A7653">
        <w:rPr>
          <w:rFonts w:asciiTheme="minorHAnsi" w:hAnsiTheme="minorHAnsi" w:cstheme="minorHAnsi"/>
          <w:color w:val="000000"/>
        </w:rPr>
        <w:t xml:space="preserve"> seeking clarification of the Local Authorities position and the responsibility </w:t>
      </w:r>
      <w:r w:rsidR="008A7653" w:rsidRPr="008A7653">
        <w:rPr>
          <w:rFonts w:asciiTheme="minorHAnsi" w:hAnsiTheme="minorHAnsi" w:cstheme="minorHAnsi"/>
          <w:color w:val="000000"/>
        </w:rPr>
        <w:t xml:space="preserve">for the site as they granted the lease to the Tennis Club. </w:t>
      </w:r>
      <w:r w:rsidR="00617B00" w:rsidRPr="008A7653">
        <w:rPr>
          <w:rFonts w:asciiTheme="minorHAnsi" w:hAnsiTheme="minorHAnsi" w:cstheme="minorHAnsi"/>
          <w:color w:val="000000"/>
        </w:rPr>
        <w:t xml:space="preserve"> </w:t>
      </w:r>
      <w:r w:rsidR="008A7653">
        <w:rPr>
          <w:rFonts w:asciiTheme="minorHAnsi" w:hAnsiTheme="minorHAnsi" w:cstheme="minorHAnsi"/>
          <w:color w:val="000000"/>
        </w:rPr>
        <w:t>A copy of the letter was given to the Clerk.</w:t>
      </w:r>
      <w:r w:rsidR="00752D35">
        <w:rPr>
          <w:rFonts w:asciiTheme="minorHAnsi" w:hAnsiTheme="minorHAnsi" w:cstheme="minorHAnsi"/>
          <w:color w:val="000000"/>
        </w:rPr>
        <w:t xml:space="preserve">  Cllr Kilmister would </w:t>
      </w:r>
      <w:r w:rsidR="00CC2C6A">
        <w:rPr>
          <w:rFonts w:asciiTheme="minorHAnsi" w:hAnsiTheme="minorHAnsi" w:cstheme="minorHAnsi"/>
          <w:color w:val="000000"/>
        </w:rPr>
        <w:t xml:space="preserve">discuss the matter and </w:t>
      </w:r>
      <w:r w:rsidR="00752D35">
        <w:rPr>
          <w:rFonts w:asciiTheme="minorHAnsi" w:hAnsiTheme="minorHAnsi" w:cstheme="minorHAnsi"/>
          <w:color w:val="000000"/>
        </w:rPr>
        <w:t>ask for an update</w:t>
      </w:r>
      <w:r w:rsidR="00CC2C6A">
        <w:rPr>
          <w:rFonts w:asciiTheme="minorHAnsi" w:hAnsiTheme="minorHAnsi" w:cstheme="minorHAnsi"/>
          <w:color w:val="000000"/>
        </w:rPr>
        <w:t xml:space="preserve"> when he meets Helen on 28.06.19.</w:t>
      </w:r>
      <w:r w:rsidR="00752D35">
        <w:rPr>
          <w:rFonts w:asciiTheme="minorHAnsi" w:hAnsiTheme="minorHAnsi" w:cstheme="minorHAnsi"/>
          <w:color w:val="000000"/>
        </w:rPr>
        <w:t xml:space="preserve"> </w:t>
      </w:r>
    </w:p>
    <w:p w:rsidR="004D6AC0" w:rsidRPr="00886C0C" w:rsidRDefault="00886C0C" w:rsidP="00886C0C">
      <w:pPr>
        <w:pStyle w:val="NormalWeb"/>
        <w:numPr>
          <w:ilvl w:val="0"/>
          <w:numId w:val="20"/>
        </w:numPr>
        <w:rPr>
          <w:rFonts w:asciiTheme="minorHAnsi" w:hAnsiTheme="minorHAnsi" w:cstheme="minorHAnsi"/>
        </w:rPr>
      </w:pPr>
      <w:r>
        <w:rPr>
          <w:rFonts w:asciiTheme="minorHAnsi" w:hAnsiTheme="minorHAnsi" w:cstheme="minorHAnsi"/>
        </w:rPr>
        <w:t>A commemorative mosaic – Nigel Griffiths has met Amanda Lawrence to discuss the plinth for the mosaic and has</w:t>
      </w:r>
      <w:r w:rsidR="00CC2C6A">
        <w:rPr>
          <w:rFonts w:asciiTheme="minorHAnsi" w:hAnsiTheme="minorHAnsi" w:cstheme="minorHAnsi"/>
        </w:rPr>
        <w:t xml:space="preserve"> taken the </w:t>
      </w:r>
      <w:r>
        <w:rPr>
          <w:rFonts w:asciiTheme="minorHAnsi" w:hAnsiTheme="minorHAnsi" w:cstheme="minorHAnsi"/>
        </w:rPr>
        <w:t>template and will quote for the work.  It was suggested that the community council should pay for this and also for the plinth at Little Newcastle.  The Clerk said without knowing the cost involved she would have to check the budget.  The unveiling of the mosaic is Wednesday 17</w:t>
      </w:r>
      <w:r w:rsidRPr="00886C0C">
        <w:rPr>
          <w:rFonts w:asciiTheme="minorHAnsi" w:hAnsiTheme="minorHAnsi" w:cstheme="minorHAnsi"/>
          <w:vertAlign w:val="superscript"/>
        </w:rPr>
        <w:t>th</w:t>
      </w:r>
      <w:r>
        <w:rPr>
          <w:rFonts w:asciiTheme="minorHAnsi" w:hAnsiTheme="minorHAnsi" w:cstheme="minorHAnsi"/>
        </w:rPr>
        <w:t xml:space="preserve"> July at Puncheston, and Friday 19</w:t>
      </w:r>
      <w:r w:rsidRPr="00886C0C">
        <w:rPr>
          <w:rFonts w:asciiTheme="minorHAnsi" w:hAnsiTheme="minorHAnsi" w:cstheme="minorHAnsi"/>
          <w:vertAlign w:val="superscript"/>
        </w:rPr>
        <w:t>th</w:t>
      </w:r>
      <w:r>
        <w:rPr>
          <w:rFonts w:asciiTheme="minorHAnsi" w:hAnsiTheme="minorHAnsi" w:cstheme="minorHAnsi"/>
        </w:rPr>
        <w:t xml:space="preserve"> July at Little Newcastle. All the children from the school will take part. </w:t>
      </w:r>
    </w:p>
    <w:p w:rsidR="000E2DFC" w:rsidRPr="00CA609F" w:rsidRDefault="00C30F20" w:rsidP="000E2DFC">
      <w:pPr>
        <w:pStyle w:val="NormalWeb"/>
        <w:numPr>
          <w:ilvl w:val="0"/>
          <w:numId w:val="20"/>
        </w:numPr>
        <w:rPr>
          <w:rFonts w:asciiTheme="minorHAnsi" w:hAnsiTheme="minorHAnsi" w:cstheme="minorHAnsi"/>
        </w:rPr>
      </w:pPr>
      <w:r w:rsidRPr="00A154D8">
        <w:rPr>
          <w:rFonts w:asciiTheme="minorHAnsi" w:hAnsiTheme="minorHAnsi" w:cstheme="minorHAnsi"/>
        </w:rPr>
        <w:t xml:space="preserve">Burial </w:t>
      </w:r>
      <w:r w:rsidR="000B17D3" w:rsidRPr="00A154D8">
        <w:rPr>
          <w:rFonts w:asciiTheme="minorHAnsi" w:hAnsiTheme="minorHAnsi" w:cstheme="minorHAnsi"/>
        </w:rPr>
        <w:t xml:space="preserve">Board Insurance – </w:t>
      </w:r>
      <w:r w:rsidR="000E2DFC">
        <w:rPr>
          <w:rFonts w:asciiTheme="minorHAnsi" w:hAnsiTheme="minorHAnsi" w:cstheme="minorHAnsi"/>
        </w:rPr>
        <w:t>A</w:t>
      </w:r>
      <w:r w:rsidR="00E75FE1" w:rsidRPr="00A154D8">
        <w:rPr>
          <w:rFonts w:asciiTheme="minorHAnsi" w:hAnsiTheme="minorHAnsi" w:cstheme="minorHAnsi"/>
        </w:rPr>
        <w:t xml:space="preserve"> response </w:t>
      </w:r>
      <w:r w:rsidR="000E2DFC">
        <w:rPr>
          <w:rFonts w:asciiTheme="minorHAnsi" w:hAnsiTheme="minorHAnsi" w:cstheme="minorHAnsi"/>
        </w:rPr>
        <w:t xml:space="preserve">received </w:t>
      </w:r>
      <w:r w:rsidR="000B17D3" w:rsidRPr="00A154D8">
        <w:rPr>
          <w:rFonts w:asciiTheme="minorHAnsi" w:hAnsiTheme="minorHAnsi" w:cstheme="minorHAnsi"/>
        </w:rPr>
        <w:t xml:space="preserve">from Delme Harries </w:t>
      </w:r>
      <w:r w:rsidR="000E2DFC">
        <w:rPr>
          <w:rFonts w:asciiTheme="minorHAnsi" w:hAnsiTheme="minorHAnsi" w:cstheme="minorHAnsi"/>
        </w:rPr>
        <w:t xml:space="preserve">to the last </w:t>
      </w:r>
      <w:r w:rsidR="00E75FE1" w:rsidRPr="00A154D8">
        <w:rPr>
          <w:rFonts w:asciiTheme="minorHAnsi" w:hAnsiTheme="minorHAnsi" w:cstheme="minorHAnsi"/>
        </w:rPr>
        <w:t>letter</w:t>
      </w:r>
      <w:r w:rsidR="000E2DFC">
        <w:rPr>
          <w:rFonts w:asciiTheme="minorHAnsi" w:hAnsiTheme="minorHAnsi" w:cstheme="minorHAnsi"/>
        </w:rPr>
        <w:t xml:space="preserve">. He asks that the insurers provide the wording for the notice. </w:t>
      </w:r>
      <w:r w:rsidR="000B17D3" w:rsidRPr="00A154D8">
        <w:rPr>
          <w:rFonts w:asciiTheme="minorHAnsi" w:hAnsiTheme="minorHAnsi" w:cstheme="minorHAnsi"/>
        </w:rPr>
        <w:t xml:space="preserve"> </w:t>
      </w:r>
      <w:r w:rsidR="000E2DFC">
        <w:rPr>
          <w:rFonts w:asciiTheme="minorHAnsi" w:hAnsiTheme="minorHAnsi" w:cstheme="minorHAnsi"/>
        </w:rPr>
        <w:t xml:space="preserve">It was thought that the insurers would not provide the wording and it was suggested that suitable wording is found on Google.  The Burial Board </w:t>
      </w:r>
      <w:r w:rsidR="00CA609F">
        <w:rPr>
          <w:rFonts w:asciiTheme="minorHAnsi" w:hAnsiTheme="minorHAnsi" w:cstheme="minorHAnsi"/>
        </w:rPr>
        <w:t>is</w:t>
      </w:r>
      <w:r w:rsidR="000E2DFC">
        <w:rPr>
          <w:rFonts w:asciiTheme="minorHAnsi" w:hAnsiTheme="minorHAnsi" w:cstheme="minorHAnsi"/>
        </w:rPr>
        <w:t xml:space="preserve"> also seeking a donation towards the upkeep of the cemetery.  It was agreed to write back saying that there ar</w:t>
      </w:r>
      <w:r w:rsidR="00CA609F">
        <w:rPr>
          <w:rFonts w:asciiTheme="minorHAnsi" w:hAnsiTheme="minorHAnsi" w:cstheme="minorHAnsi"/>
        </w:rPr>
        <w:t xml:space="preserve">e no funds currently available in this financial year. </w:t>
      </w:r>
    </w:p>
    <w:p w:rsidR="005D0C53" w:rsidRPr="00362337" w:rsidRDefault="005D0C53" w:rsidP="00F413CB">
      <w:pPr>
        <w:pStyle w:val="NormalWeb"/>
        <w:numPr>
          <w:ilvl w:val="0"/>
          <w:numId w:val="20"/>
        </w:numPr>
        <w:rPr>
          <w:rFonts w:asciiTheme="minorHAnsi" w:hAnsiTheme="minorHAnsi" w:cstheme="minorHAnsi"/>
        </w:rPr>
      </w:pPr>
      <w:r w:rsidRPr="00A154D8">
        <w:rPr>
          <w:rFonts w:asciiTheme="minorHAnsi" w:eastAsia="Calibri" w:hAnsiTheme="minorHAnsi" w:cstheme="minorHAnsi"/>
        </w:rPr>
        <w:t xml:space="preserve">Notice boards at </w:t>
      </w:r>
      <w:proofErr w:type="spellStart"/>
      <w:r w:rsidR="008D78C6">
        <w:rPr>
          <w:rFonts w:asciiTheme="minorHAnsi" w:eastAsia="Calibri" w:hAnsiTheme="minorHAnsi" w:cstheme="minorHAnsi"/>
        </w:rPr>
        <w:t>Puncheston</w:t>
      </w:r>
      <w:proofErr w:type="spellEnd"/>
      <w:r w:rsidR="008D78C6">
        <w:rPr>
          <w:rFonts w:asciiTheme="minorHAnsi" w:eastAsia="Calibri" w:hAnsiTheme="minorHAnsi" w:cstheme="minorHAnsi"/>
        </w:rPr>
        <w:t xml:space="preserve">, </w:t>
      </w:r>
      <w:bookmarkStart w:id="0" w:name="_GoBack"/>
      <w:bookmarkEnd w:id="0"/>
      <w:r w:rsidRPr="00A154D8">
        <w:rPr>
          <w:rFonts w:asciiTheme="minorHAnsi" w:eastAsia="Calibri" w:hAnsiTheme="minorHAnsi" w:cstheme="minorHAnsi"/>
        </w:rPr>
        <w:t xml:space="preserve">Tufton and Little Newcastle </w:t>
      </w:r>
      <w:r w:rsidR="00CA609F">
        <w:rPr>
          <w:rFonts w:asciiTheme="minorHAnsi" w:eastAsia="Calibri" w:hAnsiTheme="minorHAnsi" w:cstheme="minorHAnsi"/>
        </w:rPr>
        <w:t xml:space="preserve">haven’t been stained. </w:t>
      </w:r>
      <w:r w:rsidR="000B17D3" w:rsidRPr="00A154D8">
        <w:rPr>
          <w:rFonts w:asciiTheme="minorHAnsi" w:eastAsia="Calibri" w:hAnsiTheme="minorHAnsi" w:cstheme="minorHAnsi"/>
        </w:rPr>
        <w:t xml:space="preserve"> </w:t>
      </w:r>
      <w:r w:rsidR="00DC223F" w:rsidRPr="00A154D8">
        <w:rPr>
          <w:rFonts w:asciiTheme="minorHAnsi" w:eastAsia="Calibri" w:hAnsiTheme="minorHAnsi" w:cstheme="minorHAnsi"/>
        </w:rPr>
        <w:t xml:space="preserve">Alison and Dewi </w:t>
      </w:r>
      <w:r w:rsidR="00FA193C">
        <w:rPr>
          <w:rFonts w:asciiTheme="minorHAnsi" w:eastAsia="Calibri" w:hAnsiTheme="minorHAnsi" w:cstheme="minorHAnsi"/>
        </w:rPr>
        <w:t>will make arrangement</w:t>
      </w:r>
      <w:r w:rsidR="000E2DFC">
        <w:rPr>
          <w:rFonts w:asciiTheme="minorHAnsi" w:eastAsia="Calibri" w:hAnsiTheme="minorHAnsi" w:cstheme="minorHAnsi"/>
        </w:rPr>
        <w:t>s</w:t>
      </w:r>
      <w:r w:rsidR="00FA193C">
        <w:rPr>
          <w:rFonts w:asciiTheme="minorHAnsi" w:eastAsia="Calibri" w:hAnsiTheme="minorHAnsi" w:cstheme="minorHAnsi"/>
        </w:rPr>
        <w:t xml:space="preserve"> to</w:t>
      </w:r>
      <w:r w:rsidR="00DC223F" w:rsidRPr="00A154D8">
        <w:rPr>
          <w:rFonts w:asciiTheme="minorHAnsi" w:eastAsia="Calibri" w:hAnsiTheme="minorHAnsi" w:cstheme="minorHAnsi"/>
        </w:rPr>
        <w:t xml:space="preserve"> treat the notice boards </w:t>
      </w:r>
      <w:r w:rsidRPr="00A154D8">
        <w:rPr>
          <w:rFonts w:asciiTheme="minorHAnsi" w:eastAsia="Calibri" w:hAnsiTheme="minorHAnsi" w:cstheme="minorHAnsi"/>
        </w:rPr>
        <w:t xml:space="preserve">with wood preserver.  </w:t>
      </w:r>
    </w:p>
    <w:p w:rsidR="00913AB0" w:rsidRPr="00913AB0" w:rsidRDefault="00342252" w:rsidP="00913AB0">
      <w:pPr>
        <w:pStyle w:val="NormalWeb"/>
        <w:numPr>
          <w:ilvl w:val="0"/>
          <w:numId w:val="20"/>
        </w:numPr>
        <w:rPr>
          <w:rFonts w:asciiTheme="minorHAnsi" w:hAnsiTheme="minorHAnsi" w:cstheme="minorHAnsi"/>
        </w:rPr>
      </w:pPr>
      <w:r>
        <w:rPr>
          <w:rFonts w:asciiTheme="minorHAnsi" w:hAnsiTheme="minorHAnsi" w:cstheme="minorHAnsi"/>
        </w:rPr>
        <w:t xml:space="preserve">Road Closure – the road is open in the evenings.  Cllr </w:t>
      </w:r>
      <w:proofErr w:type="spellStart"/>
      <w:r>
        <w:rPr>
          <w:rFonts w:asciiTheme="minorHAnsi" w:hAnsiTheme="minorHAnsi" w:cstheme="minorHAnsi"/>
        </w:rPr>
        <w:t>Kilmister</w:t>
      </w:r>
      <w:proofErr w:type="spellEnd"/>
      <w:r>
        <w:rPr>
          <w:rFonts w:asciiTheme="minorHAnsi" w:hAnsiTheme="minorHAnsi" w:cstheme="minorHAnsi"/>
        </w:rPr>
        <w:t xml:space="preserve"> </w:t>
      </w:r>
      <w:r w:rsidR="00913AB0">
        <w:rPr>
          <w:rFonts w:asciiTheme="minorHAnsi" w:hAnsiTheme="minorHAnsi" w:cstheme="minorHAnsi"/>
        </w:rPr>
        <w:t xml:space="preserve">said the signs are still up but </w:t>
      </w:r>
      <w:r>
        <w:rPr>
          <w:rFonts w:asciiTheme="minorHAnsi" w:hAnsiTheme="minorHAnsi" w:cstheme="minorHAnsi"/>
        </w:rPr>
        <w:t xml:space="preserve">thinks the </w:t>
      </w:r>
      <w:r w:rsidR="00913AB0">
        <w:rPr>
          <w:rFonts w:asciiTheme="minorHAnsi" w:hAnsiTheme="minorHAnsi" w:cstheme="minorHAnsi"/>
        </w:rPr>
        <w:t>cables have been laid.</w:t>
      </w:r>
    </w:p>
    <w:p w:rsidR="00A154D8" w:rsidRPr="00FA193C" w:rsidRDefault="00FA193C" w:rsidP="00FA193C">
      <w:pPr>
        <w:pStyle w:val="NormalWeb"/>
        <w:numPr>
          <w:ilvl w:val="0"/>
          <w:numId w:val="20"/>
        </w:numPr>
        <w:tabs>
          <w:tab w:val="left" w:pos="7173"/>
        </w:tabs>
        <w:rPr>
          <w:rFonts w:asciiTheme="minorHAnsi" w:hAnsiTheme="minorHAnsi" w:cstheme="minorHAnsi"/>
          <w:color w:val="000000"/>
        </w:rPr>
      </w:pPr>
      <w:r>
        <w:rPr>
          <w:rFonts w:asciiTheme="minorHAnsi" w:hAnsiTheme="minorHAnsi" w:cstheme="minorHAnsi"/>
          <w:color w:val="000000"/>
        </w:rPr>
        <w:lastRenderedPageBreak/>
        <w:t xml:space="preserve">Christmas Lighting – Paul from Zurich had confirmed that if the equipment is maintained / owned and erected by the council then they would be adequately insured under the Public Liability provided that the activity is risk assessed.  </w:t>
      </w:r>
    </w:p>
    <w:p w:rsidR="00A154D8" w:rsidRPr="00957D9A" w:rsidRDefault="00957D9A" w:rsidP="00403791">
      <w:pPr>
        <w:pStyle w:val="NormalWeb"/>
        <w:rPr>
          <w:rFonts w:asciiTheme="minorHAnsi" w:hAnsiTheme="minorHAnsi" w:cstheme="minorHAnsi"/>
          <w:color w:val="000000"/>
          <w:u w:val="single"/>
        </w:rPr>
      </w:pPr>
      <w:r w:rsidRPr="00957D9A">
        <w:rPr>
          <w:rFonts w:asciiTheme="minorHAnsi" w:hAnsiTheme="minorHAnsi" w:cstheme="minorHAnsi"/>
          <w:color w:val="000000"/>
          <w:u w:val="single"/>
        </w:rPr>
        <w:t>5. Highway</w:t>
      </w:r>
      <w:r w:rsidR="000375BB" w:rsidRPr="00957D9A">
        <w:rPr>
          <w:rFonts w:asciiTheme="minorHAnsi" w:hAnsiTheme="minorHAnsi" w:cstheme="minorHAnsi"/>
          <w:color w:val="000000"/>
          <w:u w:val="single"/>
        </w:rPr>
        <w:t xml:space="preserve"> matters</w:t>
      </w:r>
    </w:p>
    <w:p w:rsidR="00D80BEB" w:rsidRDefault="00D80BEB" w:rsidP="00D80BEB">
      <w:pPr>
        <w:pStyle w:val="NormalWeb"/>
        <w:numPr>
          <w:ilvl w:val="0"/>
          <w:numId w:val="48"/>
        </w:numPr>
        <w:rPr>
          <w:rFonts w:asciiTheme="minorHAnsi" w:hAnsiTheme="minorHAnsi" w:cstheme="minorHAnsi"/>
          <w:color w:val="000000"/>
        </w:rPr>
      </w:pPr>
      <w:r w:rsidRPr="00D80BEB">
        <w:rPr>
          <w:rFonts w:asciiTheme="minorHAnsi" w:hAnsiTheme="minorHAnsi" w:cstheme="minorHAnsi"/>
          <w:color w:val="000000"/>
        </w:rPr>
        <w:t>Dewi reported</w:t>
      </w:r>
      <w:r>
        <w:rPr>
          <w:rFonts w:asciiTheme="minorHAnsi" w:hAnsiTheme="minorHAnsi" w:cstheme="minorHAnsi"/>
          <w:color w:val="000000"/>
        </w:rPr>
        <w:t xml:space="preserve"> a sunken area on </w:t>
      </w:r>
      <w:r w:rsidRPr="00D80BEB">
        <w:rPr>
          <w:rFonts w:asciiTheme="minorHAnsi" w:hAnsiTheme="minorHAnsi" w:cstheme="minorHAnsi"/>
          <w:color w:val="000000"/>
        </w:rPr>
        <w:t xml:space="preserve">the side of the road near two properties on the ‘S’ bend </w:t>
      </w:r>
      <w:r>
        <w:rPr>
          <w:rFonts w:asciiTheme="minorHAnsi" w:hAnsiTheme="minorHAnsi" w:cstheme="minorHAnsi"/>
          <w:color w:val="000000"/>
        </w:rPr>
        <w:t>near Windy Hill.  The Clerk will report.</w:t>
      </w:r>
    </w:p>
    <w:p w:rsidR="00403791" w:rsidRPr="00D80BEB" w:rsidRDefault="00D80BEB" w:rsidP="00D80BEB">
      <w:pPr>
        <w:pStyle w:val="NormalWeb"/>
        <w:numPr>
          <w:ilvl w:val="0"/>
          <w:numId w:val="48"/>
        </w:numPr>
        <w:rPr>
          <w:rFonts w:asciiTheme="minorHAnsi" w:hAnsiTheme="minorHAnsi" w:cstheme="minorHAnsi"/>
          <w:color w:val="000000"/>
        </w:rPr>
      </w:pPr>
      <w:r>
        <w:rPr>
          <w:rFonts w:asciiTheme="minorHAnsi" w:hAnsiTheme="minorHAnsi" w:cstheme="minorHAnsi"/>
          <w:color w:val="000000"/>
        </w:rPr>
        <w:t>Cllr Kilmister said that hedge cutting will start at beginning of July.</w:t>
      </w:r>
    </w:p>
    <w:p w:rsidR="004A1E9D" w:rsidRPr="00A154D8" w:rsidRDefault="008A5497" w:rsidP="000375BB">
      <w:pPr>
        <w:pStyle w:val="NormalWeb"/>
        <w:tabs>
          <w:tab w:val="left" w:pos="7173"/>
        </w:tabs>
        <w:rPr>
          <w:rFonts w:asciiTheme="minorHAnsi" w:hAnsiTheme="minorHAnsi" w:cstheme="minorHAnsi"/>
          <w:color w:val="000000"/>
          <w:u w:val="single"/>
        </w:rPr>
      </w:pPr>
      <w:r>
        <w:rPr>
          <w:rFonts w:asciiTheme="minorHAnsi" w:hAnsiTheme="minorHAnsi" w:cstheme="minorHAnsi"/>
          <w:color w:val="000000"/>
          <w:u w:val="single"/>
        </w:rPr>
        <w:t>6</w:t>
      </w:r>
      <w:r w:rsidR="004712B2" w:rsidRPr="00A154D8">
        <w:rPr>
          <w:rFonts w:asciiTheme="minorHAnsi" w:hAnsiTheme="minorHAnsi" w:cstheme="minorHAnsi"/>
          <w:color w:val="000000"/>
          <w:u w:val="single"/>
        </w:rPr>
        <w:t>.</w:t>
      </w:r>
      <w:r w:rsidR="000375BB" w:rsidRPr="00A154D8">
        <w:rPr>
          <w:rFonts w:asciiTheme="minorHAnsi" w:hAnsiTheme="minorHAnsi" w:cstheme="minorHAnsi"/>
          <w:color w:val="000000"/>
          <w:u w:val="single"/>
        </w:rPr>
        <w:t xml:space="preserve"> Planning</w:t>
      </w:r>
    </w:p>
    <w:p w:rsidR="00C7033F" w:rsidRPr="00873308" w:rsidRDefault="008A5497" w:rsidP="00291199">
      <w:pPr>
        <w:pStyle w:val="NormalWeb"/>
        <w:tabs>
          <w:tab w:val="left" w:pos="7173"/>
        </w:tabs>
        <w:rPr>
          <w:rFonts w:asciiTheme="minorHAnsi" w:hAnsiTheme="minorHAnsi" w:cstheme="minorHAnsi"/>
          <w:color w:val="000000"/>
        </w:rPr>
      </w:pPr>
      <w:r>
        <w:rPr>
          <w:rFonts w:asciiTheme="minorHAnsi" w:hAnsiTheme="minorHAnsi" w:cstheme="minorHAnsi"/>
          <w:color w:val="000000"/>
        </w:rPr>
        <w:t>No matters to report</w:t>
      </w:r>
    </w:p>
    <w:p w:rsidR="00C7033F" w:rsidRDefault="008A5497" w:rsidP="00C7033F">
      <w:pPr>
        <w:pStyle w:val="NormalWeb"/>
        <w:tabs>
          <w:tab w:val="left" w:pos="7173"/>
        </w:tabs>
        <w:rPr>
          <w:rFonts w:asciiTheme="minorHAnsi" w:hAnsiTheme="minorHAnsi" w:cstheme="minorHAnsi"/>
          <w:color w:val="000000"/>
          <w:u w:val="single"/>
        </w:rPr>
      </w:pPr>
      <w:r>
        <w:rPr>
          <w:rFonts w:asciiTheme="minorHAnsi" w:hAnsiTheme="minorHAnsi" w:cstheme="minorHAnsi"/>
          <w:color w:val="000000"/>
          <w:u w:val="single"/>
        </w:rPr>
        <w:t>7</w:t>
      </w:r>
      <w:r w:rsidR="00BE6B8A" w:rsidRPr="00A154D8">
        <w:rPr>
          <w:rFonts w:asciiTheme="minorHAnsi" w:hAnsiTheme="minorHAnsi" w:cstheme="minorHAnsi"/>
          <w:color w:val="000000"/>
          <w:u w:val="single"/>
        </w:rPr>
        <w:t>. Asset</w:t>
      </w:r>
      <w:r w:rsidR="004712B2" w:rsidRPr="00A154D8">
        <w:rPr>
          <w:rFonts w:asciiTheme="minorHAnsi" w:hAnsiTheme="minorHAnsi" w:cstheme="minorHAnsi"/>
          <w:color w:val="000000"/>
          <w:u w:val="single"/>
        </w:rPr>
        <w:t xml:space="preserve"> Register</w:t>
      </w:r>
    </w:p>
    <w:p w:rsidR="008D7BD2" w:rsidRPr="00C7033F" w:rsidRDefault="008D7BD2" w:rsidP="00C7033F">
      <w:pPr>
        <w:pStyle w:val="NormalWeb"/>
        <w:tabs>
          <w:tab w:val="left" w:pos="7173"/>
        </w:tabs>
        <w:rPr>
          <w:rFonts w:asciiTheme="minorHAnsi" w:hAnsiTheme="minorHAnsi" w:cstheme="minorHAnsi"/>
          <w:color w:val="000000"/>
          <w:u w:val="single"/>
        </w:rPr>
      </w:pPr>
      <w:r w:rsidRPr="008D7BD2">
        <w:rPr>
          <w:rFonts w:asciiTheme="minorHAnsi" w:hAnsiTheme="minorHAnsi" w:cstheme="minorHAnsi"/>
          <w:color w:val="000000"/>
        </w:rPr>
        <w:t xml:space="preserve">The clerk read out the response from Zurich Municipal. If the telephone kiosks are to be insured they would need to have their replacement value on the register.  The Clerk had searched online and was unable to find replacements apart from one private seller at £3000.   </w:t>
      </w:r>
      <w:r>
        <w:rPr>
          <w:rFonts w:asciiTheme="minorHAnsi" w:hAnsiTheme="minorHAnsi" w:cstheme="minorHAnsi"/>
          <w:color w:val="000000"/>
        </w:rPr>
        <w:t>The other amendments to the register would incur an increase in next year’s premium of £32.83.  It was agreed to make the amendments but not add the kiosks to the insurance.  It was assumed that the kiosks would be covered under the Public Liability and agreed that a risk assessment would be carried out annually.  The clerk will check that the kiosks are covered un</w:t>
      </w:r>
      <w:r w:rsidR="00467A04">
        <w:rPr>
          <w:rFonts w:asciiTheme="minorHAnsi" w:hAnsiTheme="minorHAnsi" w:cstheme="minorHAnsi"/>
          <w:color w:val="000000"/>
        </w:rPr>
        <w:t>der the Public Liability and discuss further at the next meeting.</w:t>
      </w:r>
    </w:p>
    <w:p w:rsidR="004712B2" w:rsidRDefault="008A5497" w:rsidP="004B6F65">
      <w:pPr>
        <w:pStyle w:val="NormalWeb"/>
        <w:tabs>
          <w:tab w:val="left" w:pos="7173"/>
        </w:tabs>
        <w:rPr>
          <w:rFonts w:asciiTheme="minorHAnsi" w:hAnsiTheme="minorHAnsi" w:cstheme="minorHAnsi"/>
          <w:color w:val="000000"/>
          <w:u w:val="single"/>
        </w:rPr>
      </w:pPr>
      <w:r>
        <w:rPr>
          <w:rFonts w:asciiTheme="minorHAnsi" w:hAnsiTheme="minorHAnsi" w:cstheme="minorHAnsi"/>
          <w:color w:val="000000"/>
          <w:u w:val="single"/>
        </w:rPr>
        <w:t>8</w:t>
      </w:r>
      <w:r w:rsidR="008D7BD2">
        <w:rPr>
          <w:rFonts w:asciiTheme="minorHAnsi" w:hAnsiTheme="minorHAnsi" w:cstheme="minorHAnsi"/>
          <w:color w:val="000000"/>
          <w:u w:val="single"/>
        </w:rPr>
        <w:t xml:space="preserve">  </w:t>
      </w:r>
      <w:r w:rsidR="00BE6B8A" w:rsidRPr="00A154D8">
        <w:rPr>
          <w:rFonts w:asciiTheme="minorHAnsi" w:hAnsiTheme="minorHAnsi" w:cstheme="minorHAnsi"/>
          <w:color w:val="000000"/>
          <w:u w:val="single"/>
        </w:rPr>
        <w:t xml:space="preserve"> Dog</w:t>
      </w:r>
      <w:r w:rsidR="004712B2" w:rsidRPr="00A154D8">
        <w:rPr>
          <w:rFonts w:asciiTheme="minorHAnsi" w:hAnsiTheme="minorHAnsi" w:cstheme="minorHAnsi"/>
          <w:color w:val="000000"/>
          <w:u w:val="single"/>
        </w:rPr>
        <w:t xml:space="preserve"> Fouling Complaint</w:t>
      </w:r>
    </w:p>
    <w:p w:rsidR="00403791" w:rsidRPr="008D7BD2" w:rsidRDefault="008D7BD2" w:rsidP="004B6F65">
      <w:pPr>
        <w:pStyle w:val="NormalWeb"/>
        <w:tabs>
          <w:tab w:val="left" w:pos="7173"/>
        </w:tabs>
        <w:rPr>
          <w:rFonts w:asciiTheme="minorHAnsi" w:hAnsiTheme="minorHAnsi" w:cstheme="minorHAnsi"/>
          <w:color w:val="000000"/>
        </w:rPr>
      </w:pPr>
      <w:r w:rsidRPr="008D7BD2">
        <w:rPr>
          <w:rFonts w:asciiTheme="minorHAnsi" w:hAnsiTheme="minorHAnsi" w:cstheme="minorHAnsi"/>
          <w:color w:val="000000"/>
        </w:rPr>
        <w:t>Cllr Kilmister gave an update on this issue.</w:t>
      </w:r>
    </w:p>
    <w:p w:rsidR="008A5497" w:rsidRDefault="008A5497" w:rsidP="004B6F65">
      <w:pPr>
        <w:pStyle w:val="NormalWeb"/>
        <w:tabs>
          <w:tab w:val="left" w:pos="7173"/>
        </w:tabs>
        <w:rPr>
          <w:rFonts w:asciiTheme="minorHAnsi" w:hAnsiTheme="minorHAnsi" w:cstheme="minorHAnsi"/>
          <w:color w:val="000000"/>
          <w:u w:val="single"/>
        </w:rPr>
      </w:pPr>
      <w:r>
        <w:rPr>
          <w:rFonts w:asciiTheme="minorHAnsi" w:hAnsiTheme="minorHAnsi" w:cstheme="minorHAnsi"/>
          <w:color w:val="000000"/>
          <w:u w:val="single"/>
        </w:rPr>
        <w:t>9 Clerk’s Salary and Expenses</w:t>
      </w:r>
    </w:p>
    <w:p w:rsidR="009B3DAC" w:rsidRPr="009B3DAC" w:rsidRDefault="009B3DAC" w:rsidP="009B3DAC">
      <w:pPr>
        <w:spacing w:after="0" w:line="240" w:lineRule="auto"/>
        <w:contextualSpacing/>
        <w:rPr>
          <w:rFonts w:eastAsia="Arial" w:cstheme="minorHAnsi"/>
          <w:color w:val="000000"/>
          <w:sz w:val="24"/>
          <w:szCs w:val="24"/>
        </w:rPr>
      </w:pPr>
      <w:r w:rsidRPr="000B0492">
        <w:rPr>
          <w:rFonts w:eastAsia="Arial" w:cstheme="minorHAnsi"/>
          <w:color w:val="000000"/>
          <w:sz w:val="24"/>
          <w:szCs w:val="24"/>
        </w:rPr>
        <w:t>It was proposed by Dewi and seconded by Susan</w:t>
      </w:r>
      <w:r w:rsidRPr="009B3DAC">
        <w:rPr>
          <w:rFonts w:eastAsia="Arial" w:cstheme="minorHAnsi"/>
          <w:color w:val="000000"/>
          <w:sz w:val="24"/>
          <w:szCs w:val="24"/>
        </w:rPr>
        <w:t xml:space="preserve"> and agreed to pay the Clerk’s salary </w:t>
      </w:r>
      <w:r w:rsidRPr="000B0492">
        <w:rPr>
          <w:rFonts w:eastAsia="Arial" w:cstheme="minorHAnsi"/>
          <w:color w:val="000000"/>
          <w:sz w:val="24"/>
          <w:szCs w:val="24"/>
        </w:rPr>
        <w:t>(£525.00) and expenses (£119.52</w:t>
      </w:r>
      <w:r w:rsidRPr="009B3DAC">
        <w:rPr>
          <w:rFonts w:eastAsia="Arial" w:cstheme="minorHAnsi"/>
          <w:color w:val="000000"/>
          <w:sz w:val="24"/>
          <w:szCs w:val="24"/>
        </w:rPr>
        <w:t>).</w:t>
      </w:r>
    </w:p>
    <w:p w:rsidR="006034EF" w:rsidRPr="00A154D8" w:rsidRDefault="006034EF" w:rsidP="006034EF">
      <w:pPr>
        <w:spacing w:after="0" w:line="240" w:lineRule="auto"/>
        <w:contextualSpacing/>
        <w:rPr>
          <w:rFonts w:eastAsia="Arial" w:cstheme="minorHAnsi"/>
          <w:color w:val="000000"/>
          <w:sz w:val="24"/>
          <w:szCs w:val="24"/>
        </w:rPr>
      </w:pPr>
    </w:p>
    <w:p w:rsidR="00780066" w:rsidRDefault="008A5497" w:rsidP="00AD3A13">
      <w:pPr>
        <w:shd w:val="clear" w:color="auto" w:fill="FFFFFF"/>
        <w:tabs>
          <w:tab w:val="left" w:pos="2760"/>
        </w:tabs>
        <w:rPr>
          <w:rFonts w:cstheme="minorHAnsi"/>
          <w:color w:val="000000"/>
          <w:sz w:val="24"/>
          <w:szCs w:val="24"/>
          <w:u w:val="single"/>
        </w:rPr>
      </w:pPr>
      <w:r>
        <w:rPr>
          <w:rFonts w:cstheme="minorHAnsi"/>
          <w:color w:val="000000"/>
          <w:sz w:val="24"/>
          <w:szCs w:val="24"/>
          <w:u w:val="single"/>
        </w:rPr>
        <w:t>10</w:t>
      </w:r>
      <w:r w:rsidR="004712B2" w:rsidRPr="00A154D8">
        <w:rPr>
          <w:rFonts w:cstheme="minorHAnsi"/>
          <w:color w:val="000000"/>
          <w:sz w:val="24"/>
          <w:szCs w:val="24"/>
          <w:u w:val="single"/>
        </w:rPr>
        <w:t>.</w:t>
      </w:r>
      <w:r w:rsidR="006B72C8" w:rsidRPr="00A154D8">
        <w:rPr>
          <w:rFonts w:cstheme="minorHAnsi"/>
          <w:color w:val="000000"/>
          <w:sz w:val="24"/>
          <w:szCs w:val="24"/>
          <w:u w:val="single"/>
        </w:rPr>
        <w:t xml:space="preserve"> </w:t>
      </w:r>
      <w:r w:rsidR="006B792A" w:rsidRPr="00A154D8">
        <w:rPr>
          <w:rFonts w:cstheme="minorHAnsi"/>
          <w:color w:val="000000"/>
          <w:sz w:val="24"/>
          <w:szCs w:val="24"/>
          <w:u w:val="single"/>
        </w:rPr>
        <w:t>Correspondence</w:t>
      </w:r>
    </w:p>
    <w:p w:rsidR="003221CE" w:rsidRPr="00EB0AF7" w:rsidRDefault="003221CE" w:rsidP="003221CE">
      <w:pPr>
        <w:pStyle w:val="ListParagraph"/>
        <w:numPr>
          <w:ilvl w:val="0"/>
          <w:numId w:val="47"/>
        </w:numPr>
        <w:shd w:val="clear" w:color="auto" w:fill="FFFFFF"/>
        <w:tabs>
          <w:tab w:val="left" w:pos="2760"/>
        </w:tabs>
        <w:rPr>
          <w:rFonts w:cstheme="minorHAnsi"/>
          <w:color w:val="000000"/>
          <w:sz w:val="24"/>
          <w:szCs w:val="24"/>
        </w:rPr>
      </w:pPr>
      <w:r w:rsidRPr="00EB0AF7">
        <w:rPr>
          <w:rFonts w:cstheme="minorHAnsi"/>
          <w:color w:val="000000"/>
          <w:sz w:val="24"/>
          <w:szCs w:val="24"/>
        </w:rPr>
        <w:t xml:space="preserve">SSE – Xmas Lighting Invoice – It was proposed by Alison </w:t>
      </w:r>
      <w:r w:rsidR="006363F5">
        <w:rPr>
          <w:rFonts w:cstheme="minorHAnsi"/>
          <w:color w:val="000000"/>
          <w:sz w:val="24"/>
          <w:szCs w:val="24"/>
        </w:rPr>
        <w:t>and seconded by Susan to pay the bill.</w:t>
      </w:r>
    </w:p>
    <w:p w:rsidR="003221CE" w:rsidRPr="00EB0AF7" w:rsidRDefault="003221CE" w:rsidP="003221CE">
      <w:pPr>
        <w:pStyle w:val="ListParagraph"/>
        <w:numPr>
          <w:ilvl w:val="0"/>
          <w:numId w:val="47"/>
        </w:numPr>
        <w:shd w:val="clear" w:color="auto" w:fill="FFFFFF"/>
        <w:tabs>
          <w:tab w:val="left" w:pos="2760"/>
        </w:tabs>
        <w:rPr>
          <w:rFonts w:cstheme="minorHAnsi"/>
          <w:color w:val="000000"/>
          <w:sz w:val="24"/>
          <w:szCs w:val="24"/>
        </w:rPr>
      </w:pPr>
      <w:r w:rsidRPr="00EB0AF7">
        <w:rPr>
          <w:rFonts w:cstheme="minorHAnsi"/>
          <w:color w:val="000000"/>
          <w:sz w:val="24"/>
          <w:szCs w:val="24"/>
        </w:rPr>
        <w:t>PCC School Playing Field rent – It was proposed by Dewi and seconded by Alison to pay £30.00</w:t>
      </w:r>
    </w:p>
    <w:p w:rsidR="003221CE" w:rsidRPr="00EB0AF7" w:rsidRDefault="003221CE" w:rsidP="003221CE">
      <w:pPr>
        <w:pStyle w:val="ListParagraph"/>
        <w:numPr>
          <w:ilvl w:val="0"/>
          <w:numId w:val="47"/>
        </w:numPr>
        <w:shd w:val="clear" w:color="auto" w:fill="FFFFFF"/>
        <w:tabs>
          <w:tab w:val="left" w:pos="2760"/>
        </w:tabs>
        <w:rPr>
          <w:rFonts w:cstheme="minorHAnsi"/>
          <w:color w:val="000000"/>
          <w:sz w:val="24"/>
          <w:szCs w:val="24"/>
        </w:rPr>
      </w:pPr>
      <w:r w:rsidRPr="00EB0AF7">
        <w:rPr>
          <w:rFonts w:cstheme="minorHAnsi"/>
          <w:color w:val="000000"/>
          <w:sz w:val="24"/>
          <w:szCs w:val="24"/>
        </w:rPr>
        <w:t>Wales Air Ambulance – Thank you letter for the donation</w:t>
      </w:r>
      <w:r w:rsidR="006363F5">
        <w:rPr>
          <w:rFonts w:cstheme="minorHAnsi"/>
          <w:color w:val="000000"/>
          <w:sz w:val="24"/>
          <w:szCs w:val="24"/>
        </w:rPr>
        <w:t>.</w:t>
      </w:r>
    </w:p>
    <w:p w:rsidR="003221CE" w:rsidRPr="00EB0AF7" w:rsidRDefault="003221CE" w:rsidP="003221CE">
      <w:pPr>
        <w:pStyle w:val="ListParagraph"/>
        <w:numPr>
          <w:ilvl w:val="0"/>
          <w:numId w:val="47"/>
        </w:numPr>
        <w:spacing w:after="0" w:line="240" w:lineRule="auto"/>
        <w:rPr>
          <w:rFonts w:eastAsia="Arial" w:cstheme="minorHAnsi"/>
          <w:color w:val="000000"/>
          <w:sz w:val="24"/>
          <w:szCs w:val="24"/>
        </w:rPr>
      </w:pPr>
      <w:r w:rsidRPr="00EB0AF7">
        <w:rPr>
          <w:rFonts w:eastAsia="Arial" w:cstheme="minorHAnsi"/>
          <w:color w:val="000000"/>
          <w:sz w:val="24"/>
          <w:szCs w:val="24"/>
        </w:rPr>
        <w:t xml:space="preserve">One Voice Wales – Model Local Resolution Protocol for Community and Town Councils – this was a document on how to deal with low level complaints and needed to be </w:t>
      </w:r>
      <w:r w:rsidRPr="00EB0AF7">
        <w:rPr>
          <w:rFonts w:eastAsia="Arial" w:cstheme="minorHAnsi"/>
          <w:color w:val="000000"/>
          <w:sz w:val="24"/>
          <w:szCs w:val="24"/>
        </w:rPr>
        <w:lastRenderedPageBreak/>
        <w:t xml:space="preserve">adopted – it was proposed by Alison and seconded by Dewi and agreed to adopt this document. </w:t>
      </w:r>
    </w:p>
    <w:p w:rsidR="003221CE" w:rsidRPr="00EB0AF7" w:rsidRDefault="003221CE" w:rsidP="003221CE">
      <w:pPr>
        <w:pStyle w:val="ListParagraph"/>
        <w:numPr>
          <w:ilvl w:val="0"/>
          <w:numId w:val="47"/>
        </w:numPr>
        <w:spacing w:after="0" w:line="240" w:lineRule="auto"/>
        <w:rPr>
          <w:rFonts w:eastAsia="Arial" w:cstheme="minorHAnsi"/>
          <w:color w:val="000000"/>
          <w:sz w:val="24"/>
          <w:szCs w:val="24"/>
          <w:u w:val="single"/>
        </w:rPr>
      </w:pPr>
      <w:r w:rsidRPr="00EB0AF7">
        <w:rPr>
          <w:rFonts w:eastAsia="Arial" w:cstheme="minorHAnsi"/>
          <w:color w:val="000000"/>
          <w:sz w:val="24"/>
          <w:szCs w:val="24"/>
        </w:rPr>
        <w:t xml:space="preserve">One Voice Wales – Basic On-line Learning Modules – 7 on-line basic learning modules available on the website.  </w:t>
      </w:r>
      <w:hyperlink r:id="rId7" w:history="1">
        <w:r w:rsidRPr="00EB0AF7">
          <w:rPr>
            <w:rFonts w:eastAsia="Arial" w:cstheme="minorHAnsi"/>
            <w:color w:val="0000FF" w:themeColor="hyperlink"/>
            <w:sz w:val="24"/>
            <w:szCs w:val="24"/>
            <w:u w:val="single"/>
          </w:rPr>
          <w:t>http://www.oncevoicewales.org.uk/OVWWeb/basic_online_training-7451.aspx</w:t>
        </w:r>
      </w:hyperlink>
    </w:p>
    <w:p w:rsidR="003221CE" w:rsidRPr="00A154D8" w:rsidRDefault="003221CE" w:rsidP="00AD3A13">
      <w:pPr>
        <w:shd w:val="clear" w:color="auto" w:fill="FFFFFF"/>
        <w:tabs>
          <w:tab w:val="left" w:pos="2760"/>
        </w:tabs>
        <w:rPr>
          <w:rFonts w:cstheme="minorHAnsi"/>
          <w:color w:val="000000"/>
          <w:sz w:val="24"/>
          <w:szCs w:val="24"/>
          <w:u w:val="single"/>
        </w:rPr>
      </w:pPr>
    </w:p>
    <w:p w:rsidR="000375BB" w:rsidRPr="00A154D8" w:rsidRDefault="008A5497" w:rsidP="000375BB">
      <w:pPr>
        <w:shd w:val="clear" w:color="auto" w:fill="FFFFFF"/>
        <w:rPr>
          <w:rFonts w:cstheme="minorHAnsi"/>
          <w:sz w:val="24"/>
          <w:szCs w:val="24"/>
          <w:u w:val="single"/>
        </w:rPr>
      </w:pPr>
      <w:r>
        <w:rPr>
          <w:rFonts w:cstheme="minorHAnsi"/>
          <w:sz w:val="24"/>
          <w:szCs w:val="24"/>
          <w:u w:val="single"/>
        </w:rPr>
        <w:t>11</w:t>
      </w:r>
      <w:r w:rsidR="00BE6B8A" w:rsidRPr="00A154D8">
        <w:rPr>
          <w:rFonts w:cstheme="minorHAnsi"/>
          <w:sz w:val="24"/>
          <w:szCs w:val="24"/>
          <w:u w:val="single"/>
        </w:rPr>
        <w:t>. Other</w:t>
      </w:r>
      <w:r w:rsidR="00072D75" w:rsidRPr="00A154D8">
        <w:rPr>
          <w:rFonts w:cstheme="minorHAnsi"/>
          <w:sz w:val="24"/>
          <w:szCs w:val="24"/>
          <w:u w:val="single"/>
        </w:rPr>
        <w:t xml:space="preserve"> matters</w:t>
      </w:r>
      <w:r w:rsidR="00442FDB" w:rsidRPr="00A154D8">
        <w:rPr>
          <w:rFonts w:cstheme="minorHAnsi"/>
          <w:sz w:val="24"/>
          <w:szCs w:val="24"/>
          <w:u w:val="single"/>
        </w:rPr>
        <w:t xml:space="preserve"> </w:t>
      </w:r>
    </w:p>
    <w:p w:rsidR="000738CA" w:rsidRPr="00A154D8" w:rsidRDefault="007C6CF6" w:rsidP="00147B3A">
      <w:pPr>
        <w:shd w:val="clear" w:color="auto" w:fill="FFFFFF"/>
        <w:rPr>
          <w:rFonts w:cstheme="minorHAnsi"/>
          <w:sz w:val="24"/>
          <w:szCs w:val="24"/>
        </w:rPr>
      </w:pPr>
      <w:r w:rsidRPr="00A154D8">
        <w:rPr>
          <w:rFonts w:cstheme="minorHAnsi"/>
          <w:sz w:val="24"/>
          <w:szCs w:val="24"/>
        </w:rPr>
        <w:t>There were no other matters to report.</w:t>
      </w:r>
    </w:p>
    <w:p w:rsidR="007C6CF6" w:rsidRPr="00A154D8" w:rsidRDefault="007C6CF6" w:rsidP="00147B3A">
      <w:pPr>
        <w:shd w:val="clear" w:color="auto" w:fill="FFFFFF"/>
        <w:rPr>
          <w:rFonts w:cstheme="minorHAnsi"/>
          <w:sz w:val="24"/>
          <w:szCs w:val="24"/>
        </w:rPr>
      </w:pPr>
    </w:p>
    <w:p w:rsidR="000375BB" w:rsidRPr="00A154D8" w:rsidRDefault="008A5497" w:rsidP="000375BB">
      <w:pPr>
        <w:rPr>
          <w:rFonts w:cstheme="minorHAnsi"/>
          <w:sz w:val="24"/>
          <w:szCs w:val="24"/>
          <w:lang w:val="en-GB"/>
        </w:rPr>
      </w:pPr>
      <w:r>
        <w:rPr>
          <w:rFonts w:cstheme="minorHAnsi"/>
          <w:sz w:val="24"/>
          <w:szCs w:val="24"/>
          <w:lang w:val="en-GB"/>
        </w:rPr>
        <w:t>The meeting finished at 8.55</w:t>
      </w:r>
      <w:r w:rsidR="008C0F1E" w:rsidRPr="00A154D8">
        <w:rPr>
          <w:rFonts w:cstheme="minorHAnsi"/>
          <w:sz w:val="24"/>
          <w:szCs w:val="24"/>
          <w:lang w:val="en-GB"/>
        </w:rPr>
        <w:t xml:space="preserve"> </w:t>
      </w:r>
      <w:r w:rsidR="001704C5" w:rsidRPr="00A154D8">
        <w:rPr>
          <w:rFonts w:cstheme="minorHAnsi"/>
          <w:sz w:val="24"/>
          <w:szCs w:val="24"/>
          <w:lang w:val="en-GB"/>
        </w:rPr>
        <w:t>pm</w:t>
      </w:r>
    </w:p>
    <w:p w:rsidR="000375BB" w:rsidRPr="00A154D8" w:rsidRDefault="000375BB" w:rsidP="000375BB">
      <w:pPr>
        <w:rPr>
          <w:rFonts w:cstheme="minorHAnsi"/>
          <w:sz w:val="24"/>
          <w:szCs w:val="24"/>
          <w:lang w:val="en-GB"/>
        </w:rPr>
      </w:pPr>
      <w:r w:rsidRPr="00A154D8">
        <w:rPr>
          <w:rFonts w:cstheme="minorHAnsi"/>
          <w:sz w:val="24"/>
          <w:szCs w:val="24"/>
          <w:lang w:val="en-GB"/>
        </w:rPr>
        <w:t xml:space="preserve">Date of </w:t>
      </w:r>
      <w:r w:rsidR="00D348BF" w:rsidRPr="00A154D8">
        <w:rPr>
          <w:rFonts w:cstheme="minorHAnsi"/>
          <w:sz w:val="24"/>
          <w:szCs w:val="24"/>
          <w:lang w:val="en-GB"/>
        </w:rPr>
        <w:t xml:space="preserve">the </w:t>
      </w:r>
      <w:r w:rsidR="00032177" w:rsidRPr="00A154D8">
        <w:rPr>
          <w:rFonts w:cstheme="minorHAnsi"/>
          <w:sz w:val="24"/>
          <w:szCs w:val="24"/>
          <w:lang w:val="en-GB"/>
        </w:rPr>
        <w:t xml:space="preserve">next meeting was </w:t>
      </w:r>
      <w:r w:rsidRPr="00A154D8">
        <w:rPr>
          <w:rFonts w:cstheme="minorHAnsi"/>
          <w:sz w:val="24"/>
          <w:szCs w:val="24"/>
          <w:lang w:val="en-GB"/>
        </w:rPr>
        <w:t xml:space="preserve">agreed as Wednesday </w:t>
      </w:r>
      <w:r w:rsidR="008A5497">
        <w:rPr>
          <w:rFonts w:cstheme="minorHAnsi"/>
          <w:sz w:val="24"/>
          <w:szCs w:val="24"/>
          <w:lang w:val="en-GB"/>
        </w:rPr>
        <w:t>31</w:t>
      </w:r>
      <w:r w:rsidR="008A5497" w:rsidRPr="008A5497">
        <w:rPr>
          <w:rFonts w:cstheme="minorHAnsi"/>
          <w:sz w:val="24"/>
          <w:szCs w:val="24"/>
          <w:vertAlign w:val="superscript"/>
          <w:lang w:val="en-GB"/>
        </w:rPr>
        <w:t>st</w:t>
      </w:r>
      <w:r w:rsidR="008A5497">
        <w:rPr>
          <w:rFonts w:cstheme="minorHAnsi"/>
          <w:sz w:val="24"/>
          <w:szCs w:val="24"/>
          <w:lang w:val="en-GB"/>
        </w:rPr>
        <w:t xml:space="preserve"> July</w:t>
      </w:r>
      <w:r w:rsidR="004A555C" w:rsidRPr="00A154D8">
        <w:rPr>
          <w:rFonts w:cstheme="minorHAnsi"/>
          <w:sz w:val="24"/>
          <w:szCs w:val="24"/>
          <w:lang w:val="en-GB"/>
        </w:rPr>
        <w:t xml:space="preserve"> </w:t>
      </w:r>
      <w:r w:rsidR="00295DEB" w:rsidRPr="00A154D8">
        <w:rPr>
          <w:rFonts w:cstheme="minorHAnsi"/>
          <w:sz w:val="24"/>
          <w:szCs w:val="24"/>
          <w:lang w:val="en-GB"/>
        </w:rPr>
        <w:t>2019</w:t>
      </w:r>
      <w:r w:rsidRPr="00A154D8">
        <w:rPr>
          <w:rFonts w:cstheme="minorHAnsi"/>
          <w:sz w:val="24"/>
          <w:szCs w:val="24"/>
          <w:lang w:val="en-GB"/>
        </w:rPr>
        <w:t xml:space="preserve"> at 7.30 pm at Puncheston School.  </w:t>
      </w:r>
    </w:p>
    <w:p w:rsidR="00D2116D" w:rsidRPr="00AB5206" w:rsidRDefault="00D2116D" w:rsidP="000375BB">
      <w:pPr>
        <w:rPr>
          <w:rFonts w:ascii="Calibri" w:hAnsi="Calibri" w:cs="Calibri"/>
          <w:sz w:val="24"/>
          <w:szCs w:val="24"/>
          <w:lang w:val="en-GB"/>
        </w:rPr>
      </w:pPr>
    </w:p>
    <w:p w:rsidR="00D2116D" w:rsidRPr="00AB5206" w:rsidRDefault="00D2116D" w:rsidP="000375BB">
      <w:pPr>
        <w:rPr>
          <w:rFonts w:ascii="Calibri" w:hAnsi="Calibri" w:cs="Calibri"/>
          <w:sz w:val="24"/>
          <w:szCs w:val="24"/>
          <w:lang w:val="en-GB"/>
        </w:rPr>
      </w:pPr>
    </w:p>
    <w:p w:rsidR="00432A97" w:rsidRDefault="00432A97"/>
    <w:sectPr w:rsidR="0043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551"/>
    <w:multiLevelType w:val="hybridMultilevel"/>
    <w:tmpl w:val="E1E8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728BA"/>
    <w:multiLevelType w:val="hybridMultilevel"/>
    <w:tmpl w:val="67A2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80C61"/>
    <w:multiLevelType w:val="hybridMultilevel"/>
    <w:tmpl w:val="1A2C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B56EB1"/>
    <w:multiLevelType w:val="hybridMultilevel"/>
    <w:tmpl w:val="B6742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74018"/>
    <w:multiLevelType w:val="hybridMultilevel"/>
    <w:tmpl w:val="1C624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97256"/>
    <w:multiLevelType w:val="hybridMultilevel"/>
    <w:tmpl w:val="259AD754"/>
    <w:lvl w:ilvl="0" w:tplc="D7B02AC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3C5B99"/>
    <w:multiLevelType w:val="hybridMultilevel"/>
    <w:tmpl w:val="9C5A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854C4D"/>
    <w:multiLevelType w:val="hybridMultilevel"/>
    <w:tmpl w:val="DFDA6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E0C82"/>
    <w:multiLevelType w:val="hybridMultilevel"/>
    <w:tmpl w:val="F8F8D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3E7FF2"/>
    <w:multiLevelType w:val="hybridMultilevel"/>
    <w:tmpl w:val="76760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FF3562"/>
    <w:multiLevelType w:val="hybridMultilevel"/>
    <w:tmpl w:val="67A806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C100B"/>
    <w:multiLevelType w:val="hybridMultilevel"/>
    <w:tmpl w:val="557A8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AD00E2"/>
    <w:multiLevelType w:val="hybridMultilevel"/>
    <w:tmpl w:val="16F63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BF2F03"/>
    <w:multiLevelType w:val="hybridMultilevel"/>
    <w:tmpl w:val="9564A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4F2D7A"/>
    <w:multiLevelType w:val="hybridMultilevel"/>
    <w:tmpl w:val="D10E9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F25DE9"/>
    <w:multiLevelType w:val="hybridMultilevel"/>
    <w:tmpl w:val="2A08C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9A6654"/>
    <w:multiLevelType w:val="hybridMultilevel"/>
    <w:tmpl w:val="E61C7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F56EA8"/>
    <w:multiLevelType w:val="hybridMultilevel"/>
    <w:tmpl w:val="F2D0C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B3041"/>
    <w:multiLevelType w:val="hybridMultilevel"/>
    <w:tmpl w:val="F3FE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0386A"/>
    <w:multiLevelType w:val="hybridMultilevel"/>
    <w:tmpl w:val="EAF8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506307"/>
    <w:multiLevelType w:val="hybridMultilevel"/>
    <w:tmpl w:val="88D86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94169C"/>
    <w:multiLevelType w:val="hybridMultilevel"/>
    <w:tmpl w:val="22D460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0278B3"/>
    <w:multiLevelType w:val="hybridMultilevel"/>
    <w:tmpl w:val="98B4D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EF0D48"/>
    <w:multiLevelType w:val="hybridMultilevel"/>
    <w:tmpl w:val="5EF439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4E37762"/>
    <w:multiLevelType w:val="hybridMultilevel"/>
    <w:tmpl w:val="647084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3C10B3"/>
    <w:multiLevelType w:val="hybridMultilevel"/>
    <w:tmpl w:val="CA3CD9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A36D42"/>
    <w:multiLevelType w:val="hybridMultilevel"/>
    <w:tmpl w:val="722A3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0D49EA"/>
    <w:multiLevelType w:val="hybridMultilevel"/>
    <w:tmpl w:val="B98E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3D460E"/>
    <w:multiLevelType w:val="hybridMultilevel"/>
    <w:tmpl w:val="9286B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FDF69E4"/>
    <w:multiLevelType w:val="hybridMultilevel"/>
    <w:tmpl w:val="462E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8C4BCE"/>
    <w:multiLevelType w:val="hybridMultilevel"/>
    <w:tmpl w:val="D14A96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AD6FE3"/>
    <w:multiLevelType w:val="hybridMultilevel"/>
    <w:tmpl w:val="4D32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A873FE"/>
    <w:multiLevelType w:val="hybridMultilevel"/>
    <w:tmpl w:val="5B36BE54"/>
    <w:lvl w:ilvl="0" w:tplc="31A4C6B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A791FCA"/>
    <w:multiLevelType w:val="hybridMultilevel"/>
    <w:tmpl w:val="5BFC3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D5E22C0"/>
    <w:multiLevelType w:val="hybridMultilevel"/>
    <w:tmpl w:val="C0843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AF2C48"/>
    <w:multiLevelType w:val="hybridMultilevel"/>
    <w:tmpl w:val="F0EC5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912D1"/>
    <w:multiLevelType w:val="hybridMultilevel"/>
    <w:tmpl w:val="3CEED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4F47DC"/>
    <w:multiLevelType w:val="hybridMultilevel"/>
    <w:tmpl w:val="550AC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5105FD"/>
    <w:multiLevelType w:val="hybridMultilevel"/>
    <w:tmpl w:val="24DEB2BE"/>
    <w:lvl w:ilvl="0" w:tplc="3FA27F4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AC03F1"/>
    <w:multiLevelType w:val="hybridMultilevel"/>
    <w:tmpl w:val="DBE0C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C54BA"/>
    <w:multiLevelType w:val="hybridMultilevel"/>
    <w:tmpl w:val="56821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DF5A87"/>
    <w:multiLevelType w:val="hybridMultilevel"/>
    <w:tmpl w:val="74C66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42"/>
  </w:num>
  <w:num w:numId="4">
    <w:abstractNumId w:val="36"/>
  </w:num>
  <w:num w:numId="5">
    <w:abstractNumId w:val="6"/>
  </w:num>
  <w:num w:numId="6">
    <w:abstractNumId w:val="24"/>
  </w:num>
  <w:num w:numId="7">
    <w:abstractNumId w:val="37"/>
  </w:num>
  <w:num w:numId="8">
    <w:abstractNumId w:val="7"/>
  </w:num>
  <w:num w:numId="9">
    <w:abstractNumId w:val="15"/>
  </w:num>
  <w:num w:numId="10">
    <w:abstractNumId w:val="2"/>
  </w:num>
  <w:num w:numId="11">
    <w:abstractNumId w:val="10"/>
  </w:num>
  <w:num w:numId="12">
    <w:abstractNumId w:val="23"/>
  </w:num>
  <w:num w:numId="13">
    <w:abstractNumId w:val="9"/>
  </w:num>
  <w:num w:numId="14">
    <w:abstractNumId w:val="41"/>
  </w:num>
  <w:num w:numId="15">
    <w:abstractNumId w:val="22"/>
  </w:num>
  <w:num w:numId="16">
    <w:abstractNumId w:val="48"/>
  </w:num>
  <w:num w:numId="17">
    <w:abstractNumId w:val="0"/>
  </w:num>
  <w:num w:numId="18">
    <w:abstractNumId w:val="31"/>
  </w:num>
  <w:num w:numId="19">
    <w:abstractNumId w:val="30"/>
  </w:num>
  <w:num w:numId="20">
    <w:abstractNumId w:val="32"/>
  </w:num>
  <w:num w:numId="21">
    <w:abstractNumId w:val="34"/>
  </w:num>
  <w:num w:numId="22">
    <w:abstractNumId w:val="4"/>
  </w:num>
  <w:num w:numId="23">
    <w:abstractNumId w:val="14"/>
  </w:num>
  <w:num w:numId="24">
    <w:abstractNumId w:val="46"/>
  </w:num>
  <w:num w:numId="25">
    <w:abstractNumId w:val="35"/>
  </w:num>
  <w:num w:numId="26">
    <w:abstractNumId w:val="3"/>
  </w:num>
  <w:num w:numId="27">
    <w:abstractNumId w:val="33"/>
  </w:num>
  <w:num w:numId="28">
    <w:abstractNumId w:val="43"/>
  </w:num>
  <w:num w:numId="29">
    <w:abstractNumId w:val="29"/>
  </w:num>
  <w:num w:numId="30">
    <w:abstractNumId w:val="5"/>
  </w:num>
  <w:num w:numId="31">
    <w:abstractNumId w:val="18"/>
  </w:num>
  <w:num w:numId="32">
    <w:abstractNumId w:val="8"/>
  </w:num>
  <w:num w:numId="33">
    <w:abstractNumId w:val="45"/>
  </w:num>
  <w:num w:numId="34">
    <w:abstractNumId w:val="28"/>
  </w:num>
  <w:num w:numId="35">
    <w:abstractNumId w:val="11"/>
  </w:num>
  <w:num w:numId="36">
    <w:abstractNumId w:val="17"/>
  </w:num>
  <w:num w:numId="37">
    <w:abstractNumId w:val="39"/>
  </w:num>
  <w:num w:numId="38">
    <w:abstractNumId w:val="25"/>
  </w:num>
  <w:num w:numId="39">
    <w:abstractNumId w:val="1"/>
  </w:num>
  <w:num w:numId="40">
    <w:abstractNumId w:val="20"/>
  </w:num>
  <w:num w:numId="41">
    <w:abstractNumId w:val="26"/>
  </w:num>
  <w:num w:numId="42">
    <w:abstractNumId w:val="12"/>
  </w:num>
  <w:num w:numId="43">
    <w:abstractNumId w:val="13"/>
  </w:num>
  <w:num w:numId="44">
    <w:abstractNumId w:val="44"/>
  </w:num>
  <w:num w:numId="45">
    <w:abstractNumId w:val="38"/>
  </w:num>
  <w:num w:numId="46">
    <w:abstractNumId w:val="27"/>
  </w:num>
  <w:num w:numId="47">
    <w:abstractNumId w:val="40"/>
  </w:num>
  <w:num w:numId="48">
    <w:abstractNumId w:val="1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BB"/>
    <w:rsid w:val="00032177"/>
    <w:rsid w:val="000375BB"/>
    <w:rsid w:val="0004413F"/>
    <w:rsid w:val="00055A19"/>
    <w:rsid w:val="00060138"/>
    <w:rsid w:val="00064BB3"/>
    <w:rsid w:val="00072D75"/>
    <w:rsid w:val="000738CA"/>
    <w:rsid w:val="00075996"/>
    <w:rsid w:val="00085277"/>
    <w:rsid w:val="00086E87"/>
    <w:rsid w:val="000875E4"/>
    <w:rsid w:val="000926DC"/>
    <w:rsid w:val="000962BB"/>
    <w:rsid w:val="000973AD"/>
    <w:rsid w:val="000A488E"/>
    <w:rsid w:val="000A68C8"/>
    <w:rsid w:val="000B0492"/>
    <w:rsid w:val="000B17D3"/>
    <w:rsid w:val="000B302F"/>
    <w:rsid w:val="000C52E8"/>
    <w:rsid w:val="000C79E6"/>
    <w:rsid w:val="000D28F6"/>
    <w:rsid w:val="000E2DFC"/>
    <w:rsid w:val="000F422E"/>
    <w:rsid w:val="001045B2"/>
    <w:rsid w:val="00105665"/>
    <w:rsid w:val="00106234"/>
    <w:rsid w:val="00111E19"/>
    <w:rsid w:val="00112087"/>
    <w:rsid w:val="001125E5"/>
    <w:rsid w:val="00114FE0"/>
    <w:rsid w:val="001167F5"/>
    <w:rsid w:val="0012321F"/>
    <w:rsid w:val="001323DE"/>
    <w:rsid w:val="00143AC2"/>
    <w:rsid w:val="001463B7"/>
    <w:rsid w:val="00147B3A"/>
    <w:rsid w:val="00154A99"/>
    <w:rsid w:val="001704C5"/>
    <w:rsid w:val="00182409"/>
    <w:rsid w:val="00184D2E"/>
    <w:rsid w:val="00194028"/>
    <w:rsid w:val="001A5569"/>
    <w:rsid w:val="001B5D71"/>
    <w:rsid w:val="001B76E9"/>
    <w:rsid w:val="001C1CA0"/>
    <w:rsid w:val="001D2B89"/>
    <w:rsid w:val="001E1B91"/>
    <w:rsid w:val="001E20D1"/>
    <w:rsid w:val="001E316F"/>
    <w:rsid w:val="001F19F4"/>
    <w:rsid w:val="002029C1"/>
    <w:rsid w:val="00204A40"/>
    <w:rsid w:val="00214056"/>
    <w:rsid w:val="00217A01"/>
    <w:rsid w:val="00226F49"/>
    <w:rsid w:val="00232E8B"/>
    <w:rsid w:val="0023327C"/>
    <w:rsid w:val="002332B1"/>
    <w:rsid w:val="00234745"/>
    <w:rsid w:val="0023611E"/>
    <w:rsid w:val="00237EE1"/>
    <w:rsid w:val="00243081"/>
    <w:rsid w:val="00257666"/>
    <w:rsid w:val="002623BF"/>
    <w:rsid w:val="002866F0"/>
    <w:rsid w:val="00291199"/>
    <w:rsid w:val="00292B75"/>
    <w:rsid w:val="00295DEB"/>
    <w:rsid w:val="002A1CE5"/>
    <w:rsid w:val="002B4438"/>
    <w:rsid w:val="002D2FF5"/>
    <w:rsid w:val="002D3CC5"/>
    <w:rsid w:val="002E013A"/>
    <w:rsid w:val="002F3A82"/>
    <w:rsid w:val="002F458C"/>
    <w:rsid w:val="003005B9"/>
    <w:rsid w:val="00303443"/>
    <w:rsid w:val="003036D0"/>
    <w:rsid w:val="00305BED"/>
    <w:rsid w:val="00310846"/>
    <w:rsid w:val="00311B90"/>
    <w:rsid w:val="003221CE"/>
    <w:rsid w:val="0033141D"/>
    <w:rsid w:val="003414E4"/>
    <w:rsid w:val="00342252"/>
    <w:rsid w:val="003553DA"/>
    <w:rsid w:val="00355985"/>
    <w:rsid w:val="00357461"/>
    <w:rsid w:val="003576C7"/>
    <w:rsid w:val="00362337"/>
    <w:rsid w:val="00363BDD"/>
    <w:rsid w:val="00375716"/>
    <w:rsid w:val="003A4D93"/>
    <w:rsid w:val="003A630D"/>
    <w:rsid w:val="003C472F"/>
    <w:rsid w:val="003C4C53"/>
    <w:rsid w:val="003D47FA"/>
    <w:rsid w:val="003F166F"/>
    <w:rsid w:val="003F341E"/>
    <w:rsid w:val="00400473"/>
    <w:rsid w:val="00402400"/>
    <w:rsid w:val="00403791"/>
    <w:rsid w:val="00410914"/>
    <w:rsid w:val="004306CE"/>
    <w:rsid w:val="00432A97"/>
    <w:rsid w:val="00442A99"/>
    <w:rsid w:val="00442FDB"/>
    <w:rsid w:val="004506D4"/>
    <w:rsid w:val="0045622B"/>
    <w:rsid w:val="00467A04"/>
    <w:rsid w:val="004712B2"/>
    <w:rsid w:val="004939F4"/>
    <w:rsid w:val="00495388"/>
    <w:rsid w:val="004A1E9D"/>
    <w:rsid w:val="004A555C"/>
    <w:rsid w:val="004B55F9"/>
    <w:rsid w:val="004B6F65"/>
    <w:rsid w:val="004B74BF"/>
    <w:rsid w:val="004C5F81"/>
    <w:rsid w:val="004D6AC0"/>
    <w:rsid w:val="004E1A48"/>
    <w:rsid w:val="004F0CF2"/>
    <w:rsid w:val="004F2C42"/>
    <w:rsid w:val="004F3C33"/>
    <w:rsid w:val="005617E1"/>
    <w:rsid w:val="00564D5C"/>
    <w:rsid w:val="00583CFB"/>
    <w:rsid w:val="00585196"/>
    <w:rsid w:val="005933A7"/>
    <w:rsid w:val="005957A1"/>
    <w:rsid w:val="005976FC"/>
    <w:rsid w:val="005B30C8"/>
    <w:rsid w:val="005C4508"/>
    <w:rsid w:val="005D0C53"/>
    <w:rsid w:val="005D3DAC"/>
    <w:rsid w:val="005D42A8"/>
    <w:rsid w:val="005E530D"/>
    <w:rsid w:val="005F0926"/>
    <w:rsid w:val="005F2138"/>
    <w:rsid w:val="005F3BC3"/>
    <w:rsid w:val="0060050A"/>
    <w:rsid w:val="006034EF"/>
    <w:rsid w:val="00604285"/>
    <w:rsid w:val="006101FC"/>
    <w:rsid w:val="00613B22"/>
    <w:rsid w:val="0061461F"/>
    <w:rsid w:val="00617B00"/>
    <w:rsid w:val="00620F8D"/>
    <w:rsid w:val="00625266"/>
    <w:rsid w:val="006335C5"/>
    <w:rsid w:val="006363F5"/>
    <w:rsid w:val="00640549"/>
    <w:rsid w:val="0065127E"/>
    <w:rsid w:val="00674460"/>
    <w:rsid w:val="0067470D"/>
    <w:rsid w:val="006842E8"/>
    <w:rsid w:val="00692F8C"/>
    <w:rsid w:val="00694BDD"/>
    <w:rsid w:val="006A46F6"/>
    <w:rsid w:val="006B4EDA"/>
    <w:rsid w:val="006B72C8"/>
    <w:rsid w:val="006B792A"/>
    <w:rsid w:val="006C2A37"/>
    <w:rsid w:val="006C7661"/>
    <w:rsid w:val="006D2CD2"/>
    <w:rsid w:val="006D3544"/>
    <w:rsid w:val="006E46DC"/>
    <w:rsid w:val="006E49A4"/>
    <w:rsid w:val="006E5F5D"/>
    <w:rsid w:val="006F5661"/>
    <w:rsid w:val="00701291"/>
    <w:rsid w:val="00715BEA"/>
    <w:rsid w:val="00721027"/>
    <w:rsid w:val="00723BF1"/>
    <w:rsid w:val="007265DB"/>
    <w:rsid w:val="0074023D"/>
    <w:rsid w:val="0074657A"/>
    <w:rsid w:val="00752D35"/>
    <w:rsid w:val="00756325"/>
    <w:rsid w:val="00765D21"/>
    <w:rsid w:val="00770A58"/>
    <w:rsid w:val="00770DEB"/>
    <w:rsid w:val="00771013"/>
    <w:rsid w:val="00780066"/>
    <w:rsid w:val="00794FA7"/>
    <w:rsid w:val="00795368"/>
    <w:rsid w:val="00796F93"/>
    <w:rsid w:val="007B5E8F"/>
    <w:rsid w:val="007B773B"/>
    <w:rsid w:val="007C6CF6"/>
    <w:rsid w:val="007D4CBB"/>
    <w:rsid w:val="007D63A2"/>
    <w:rsid w:val="007E574B"/>
    <w:rsid w:val="00810FE1"/>
    <w:rsid w:val="00813E54"/>
    <w:rsid w:val="00813F9E"/>
    <w:rsid w:val="008144EB"/>
    <w:rsid w:val="0082092B"/>
    <w:rsid w:val="00825AD0"/>
    <w:rsid w:val="00841266"/>
    <w:rsid w:val="00841AA8"/>
    <w:rsid w:val="00841F79"/>
    <w:rsid w:val="00842411"/>
    <w:rsid w:val="008449DB"/>
    <w:rsid w:val="0084540D"/>
    <w:rsid w:val="0085073B"/>
    <w:rsid w:val="00853181"/>
    <w:rsid w:val="00854CF5"/>
    <w:rsid w:val="00854D3E"/>
    <w:rsid w:val="00873308"/>
    <w:rsid w:val="00876747"/>
    <w:rsid w:val="008857C4"/>
    <w:rsid w:val="00885BA4"/>
    <w:rsid w:val="00886C0C"/>
    <w:rsid w:val="008A2546"/>
    <w:rsid w:val="008A5497"/>
    <w:rsid w:val="008A638D"/>
    <w:rsid w:val="008A7653"/>
    <w:rsid w:val="008B5E61"/>
    <w:rsid w:val="008C07AB"/>
    <w:rsid w:val="008C0F1E"/>
    <w:rsid w:val="008C7CA0"/>
    <w:rsid w:val="008D78C6"/>
    <w:rsid w:val="008D7BD2"/>
    <w:rsid w:val="008E2F63"/>
    <w:rsid w:val="008E5223"/>
    <w:rsid w:val="008F1319"/>
    <w:rsid w:val="008F1C73"/>
    <w:rsid w:val="00911C44"/>
    <w:rsid w:val="00913AB0"/>
    <w:rsid w:val="00926C3D"/>
    <w:rsid w:val="00943F77"/>
    <w:rsid w:val="0094730A"/>
    <w:rsid w:val="00954C9D"/>
    <w:rsid w:val="00957D9A"/>
    <w:rsid w:val="00975D9A"/>
    <w:rsid w:val="009910E5"/>
    <w:rsid w:val="009922A4"/>
    <w:rsid w:val="009A1971"/>
    <w:rsid w:val="009B0A24"/>
    <w:rsid w:val="009B2DD9"/>
    <w:rsid w:val="009B3DAC"/>
    <w:rsid w:val="009C6BF0"/>
    <w:rsid w:val="009D35DD"/>
    <w:rsid w:val="009F17E2"/>
    <w:rsid w:val="009F2800"/>
    <w:rsid w:val="00A10498"/>
    <w:rsid w:val="00A154D8"/>
    <w:rsid w:val="00A371BE"/>
    <w:rsid w:val="00A451FC"/>
    <w:rsid w:val="00A57267"/>
    <w:rsid w:val="00A62E60"/>
    <w:rsid w:val="00A672D8"/>
    <w:rsid w:val="00A70A1C"/>
    <w:rsid w:val="00AA2FD4"/>
    <w:rsid w:val="00AB5206"/>
    <w:rsid w:val="00AD358B"/>
    <w:rsid w:val="00AD3A13"/>
    <w:rsid w:val="00AD714C"/>
    <w:rsid w:val="00AE112E"/>
    <w:rsid w:val="00AE79F9"/>
    <w:rsid w:val="00B14A2C"/>
    <w:rsid w:val="00B26E9F"/>
    <w:rsid w:val="00B342D3"/>
    <w:rsid w:val="00B50671"/>
    <w:rsid w:val="00B53F8E"/>
    <w:rsid w:val="00B55065"/>
    <w:rsid w:val="00B57AE4"/>
    <w:rsid w:val="00B60736"/>
    <w:rsid w:val="00B73FB1"/>
    <w:rsid w:val="00B75CDB"/>
    <w:rsid w:val="00B858CC"/>
    <w:rsid w:val="00B91BC1"/>
    <w:rsid w:val="00BB0E55"/>
    <w:rsid w:val="00BB4091"/>
    <w:rsid w:val="00BC30EF"/>
    <w:rsid w:val="00BE6B8A"/>
    <w:rsid w:val="00BE759C"/>
    <w:rsid w:val="00BF1412"/>
    <w:rsid w:val="00BF5020"/>
    <w:rsid w:val="00C01CC0"/>
    <w:rsid w:val="00C10A39"/>
    <w:rsid w:val="00C30F20"/>
    <w:rsid w:val="00C3292A"/>
    <w:rsid w:val="00C35D37"/>
    <w:rsid w:val="00C43A5B"/>
    <w:rsid w:val="00C51EC2"/>
    <w:rsid w:val="00C53277"/>
    <w:rsid w:val="00C57583"/>
    <w:rsid w:val="00C7033F"/>
    <w:rsid w:val="00C71385"/>
    <w:rsid w:val="00C879D8"/>
    <w:rsid w:val="00C944FB"/>
    <w:rsid w:val="00CA609F"/>
    <w:rsid w:val="00CA63BE"/>
    <w:rsid w:val="00CA6B63"/>
    <w:rsid w:val="00CB404E"/>
    <w:rsid w:val="00CB5230"/>
    <w:rsid w:val="00CC2C6A"/>
    <w:rsid w:val="00CC70B7"/>
    <w:rsid w:val="00CD4A03"/>
    <w:rsid w:val="00CE2049"/>
    <w:rsid w:val="00CE3A7E"/>
    <w:rsid w:val="00CF1DA1"/>
    <w:rsid w:val="00D010B8"/>
    <w:rsid w:val="00D07932"/>
    <w:rsid w:val="00D1494C"/>
    <w:rsid w:val="00D16361"/>
    <w:rsid w:val="00D207CA"/>
    <w:rsid w:val="00D2116D"/>
    <w:rsid w:val="00D27446"/>
    <w:rsid w:val="00D336E5"/>
    <w:rsid w:val="00D348BF"/>
    <w:rsid w:val="00D35079"/>
    <w:rsid w:val="00D36D93"/>
    <w:rsid w:val="00D37960"/>
    <w:rsid w:val="00D461C1"/>
    <w:rsid w:val="00D5232B"/>
    <w:rsid w:val="00D67AC0"/>
    <w:rsid w:val="00D7477C"/>
    <w:rsid w:val="00D778BC"/>
    <w:rsid w:val="00D80BEB"/>
    <w:rsid w:val="00D81F07"/>
    <w:rsid w:val="00D8520B"/>
    <w:rsid w:val="00D91E05"/>
    <w:rsid w:val="00D93F8F"/>
    <w:rsid w:val="00DA6241"/>
    <w:rsid w:val="00DB6C45"/>
    <w:rsid w:val="00DC223F"/>
    <w:rsid w:val="00DC2873"/>
    <w:rsid w:val="00DF2D5B"/>
    <w:rsid w:val="00DF5ACC"/>
    <w:rsid w:val="00DF6D08"/>
    <w:rsid w:val="00DF732F"/>
    <w:rsid w:val="00E04973"/>
    <w:rsid w:val="00E33822"/>
    <w:rsid w:val="00E343BE"/>
    <w:rsid w:val="00E42260"/>
    <w:rsid w:val="00E46501"/>
    <w:rsid w:val="00E46934"/>
    <w:rsid w:val="00E51943"/>
    <w:rsid w:val="00E7169F"/>
    <w:rsid w:val="00E73776"/>
    <w:rsid w:val="00E75FE1"/>
    <w:rsid w:val="00E81BD7"/>
    <w:rsid w:val="00E834B7"/>
    <w:rsid w:val="00E84917"/>
    <w:rsid w:val="00E96009"/>
    <w:rsid w:val="00E9643C"/>
    <w:rsid w:val="00EA3B7F"/>
    <w:rsid w:val="00EB0AF7"/>
    <w:rsid w:val="00EB0E2D"/>
    <w:rsid w:val="00EB0E68"/>
    <w:rsid w:val="00EB1897"/>
    <w:rsid w:val="00EB5CFB"/>
    <w:rsid w:val="00ED1350"/>
    <w:rsid w:val="00EE5678"/>
    <w:rsid w:val="00EE72B4"/>
    <w:rsid w:val="00F01BF0"/>
    <w:rsid w:val="00F25A37"/>
    <w:rsid w:val="00F362DC"/>
    <w:rsid w:val="00F413CB"/>
    <w:rsid w:val="00F51804"/>
    <w:rsid w:val="00F738AA"/>
    <w:rsid w:val="00F75904"/>
    <w:rsid w:val="00F908FE"/>
    <w:rsid w:val="00FA193C"/>
    <w:rsid w:val="00FC059E"/>
    <w:rsid w:val="00FC65B3"/>
    <w:rsid w:val="00FD22FA"/>
    <w:rsid w:val="00FE4EBB"/>
    <w:rsid w:val="00FE4FC6"/>
    <w:rsid w:val="00FF2AE8"/>
    <w:rsid w:val="00FF3BE4"/>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5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5BB"/>
    <w:pPr>
      <w:ind w:left="720"/>
      <w:contextualSpacing/>
    </w:pPr>
  </w:style>
  <w:style w:type="paragraph" w:styleId="BodyText2">
    <w:name w:val="Body Text 2"/>
    <w:basedOn w:val="Normal"/>
    <w:link w:val="BodyText2Char"/>
    <w:unhideWhenUsed/>
    <w:rsid w:val="0074023D"/>
    <w:pPr>
      <w:spacing w:after="0" w:line="240" w:lineRule="auto"/>
    </w:pPr>
    <w:rPr>
      <w:rFonts w:ascii="Arial" w:eastAsia="Times New Roman" w:hAnsi="Arial" w:cs="Arial"/>
      <w:color w:val="000000"/>
      <w:sz w:val="24"/>
      <w:szCs w:val="24"/>
      <w:lang w:val="en-GB"/>
    </w:rPr>
  </w:style>
  <w:style w:type="character" w:customStyle="1" w:styleId="BodyText2Char">
    <w:name w:val="Body Text 2 Char"/>
    <w:basedOn w:val="DefaultParagraphFont"/>
    <w:link w:val="BodyText2"/>
    <w:rsid w:val="0074023D"/>
    <w:rPr>
      <w:rFonts w:ascii="Arial" w:eastAsia="Times New Roman" w:hAnsi="Arial" w:cs="Arial"/>
      <w:color w:val="000000"/>
      <w:sz w:val="24"/>
      <w:szCs w:val="24"/>
      <w:lang w:val="en-GB"/>
    </w:rPr>
  </w:style>
  <w:style w:type="paragraph" w:styleId="BalloonText">
    <w:name w:val="Balloon Text"/>
    <w:basedOn w:val="Normal"/>
    <w:link w:val="BalloonTextChar"/>
    <w:uiPriority w:val="99"/>
    <w:semiHidden/>
    <w:unhideWhenUsed/>
    <w:rsid w:val="008C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A0"/>
    <w:rPr>
      <w:rFonts w:ascii="Tahoma" w:hAnsi="Tahoma" w:cs="Tahoma"/>
      <w:sz w:val="16"/>
      <w:szCs w:val="16"/>
    </w:rPr>
  </w:style>
  <w:style w:type="character" w:customStyle="1" w:styleId="lrdctph">
    <w:name w:val="lr_dct_ph"/>
    <w:basedOn w:val="DefaultParagraphFont"/>
    <w:rsid w:val="00DC223F"/>
  </w:style>
  <w:style w:type="character" w:styleId="Hyperlink">
    <w:name w:val="Hyperlink"/>
    <w:basedOn w:val="DefaultParagraphFont"/>
    <w:uiPriority w:val="99"/>
    <w:semiHidden/>
    <w:unhideWhenUsed/>
    <w:rsid w:val="00DC223F"/>
    <w:rPr>
      <w:color w:val="0000FF"/>
      <w:u w:val="single"/>
    </w:rPr>
  </w:style>
  <w:style w:type="character" w:customStyle="1" w:styleId="fe69if">
    <w:name w:val="fe69if"/>
    <w:basedOn w:val="DefaultParagraphFont"/>
    <w:rsid w:val="00DC2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5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5BB"/>
    <w:pPr>
      <w:ind w:left="720"/>
      <w:contextualSpacing/>
    </w:pPr>
  </w:style>
  <w:style w:type="paragraph" w:styleId="BodyText2">
    <w:name w:val="Body Text 2"/>
    <w:basedOn w:val="Normal"/>
    <w:link w:val="BodyText2Char"/>
    <w:unhideWhenUsed/>
    <w:rsid w:val="0074023D"/>
    <w:pPr>
      <w:spacing w:after="0" w:line="240" w:lineRule="auto"/>
    </w:pPr>
    <w:rPr>
      <w:rFonts w:ascii="Arial" w:eastAsia="Times New Roman" w:hAnsi="Arial" w:cs="Arial"/>
      <w:color w:val="000000"/>
      <w:sz w:val="24"/>
      <w:szCs w:val="24"/>
      <w:lang w:val="en-GB"/>
    </w:rPr>
  </w:style>
  <w:style w:type="character" w:customStyle="1" w:styleId="BodyText2Char">
    <w:name w:val="Body Text 2 Char"/>
    <w:basedOn w:val="DefaultParagraphFont"/>
    <w:link w:val="BodyText2"/>
    <w:rsid w:val="0074023D"/>
    <w:rPr>
      <w:rFonts w:ascii="Arial" w:eastAsia="Times New Roman" w:hAnsi="Arial" w:cs="Arial"/>
      <w:color w:val="000000"/>
      <w:sz w:val="24"/>
      <w:szCs w:val="24"/>
      <w:lang w:val="en-GB"/>
    </w:rPr>
  </w:style>
  <w:style w:type="paragraph" w:styleId="BalloonText">
    <w:name w:val="Balloon Text"/>
    <w:basedOn w:val="Normal"/>
    <w:link w:val="BalloonTextChar"/>
    <w:uiPriority w:val="99"/>
    <w:semiHidden/>
    <w:unhideWhenUsed/>
    <w:rsid w:val="008C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A0"/>
    <w:rPr>
      <w:rFonts w:ascii="Tahoma" w:hAnsi="Tahoma" w:cs="Tahoma"/>
      <w:sz w:val="16"/>
      <w:szCs w:val="16"/>
    </w:rPr>
  </w:style>
  <w:style w:type="character" w:customStyle="1" w:styleId="lrdctph">
    <w:name w:val="lr_dct_ph"/>
    <w:basedOn w:val="DefaultParagraphFont"/>
    <w:rsid w:val="00DC223F"/>
  </w:style>
  <w:style w:type="character" w:styleId="Hyperlink">
    <w:name w:val="Hyperlink"/>
    <w:basedOn w:val="DefaultParagraphFont"/>
    <w:uiPriority w:val="99"/>
    <w:semiHidden/>
    <w:unhideWhenUsed/>
    <w:rsid w:val="00DC223F"/>
    <w:rPr>
      <w:color w:val="0000FF"/>
      <w:u w:val="single"/>
    </w:rPr>
  </w:style>
  <w:style w:type="character" w:customStyle="1" w:styleId="fe69if">
    <w:name w:val="fe69if"/>
    <w:basedOn w:val="DefaultParagraphFont"/>
    <w:rsid w:val="00DC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9281">
      <w:bodyDiv w:val="1"/>
      <w:marLeft w:val="0"/>
      <w:marRight w:val="0"/>
      <w:marTop w:val="0"/>
      <w:marBottom w:val="0"/>
      <w:divBdr>
        <w:top w:val="none" w:sz="0" w:space="0" w:color="auto"/>
        <w:left w:val="none" w:sz="0" w:space="0" w:color="auto"/>
        <w:bottom w:val="none" w:sz="0" w:space="0" w:color="auto"/>
        <w:right w:val="none" w:sz="0" w:space="0" w:color="auto"/>
      </w:divBdr>
      <w:divsChild>
        <w:div w:id="1649818663">
          <w:marLeft w:val="0"/>
          <w:marRight w:val="0"/>
          <w:marTop w:val="0"/>
          <w:marBottom w:val="0"/>
          <w:divBdr>
            <w:top w:val="none" w:sz="0" w:space="0" w:color="auto"/>
            <w:left w:val="none" w:sz="0" w:space="0" w:color="auto"/>
            <w:bottom w:val="none" w:sz="0" w:space="0" w:color="auto"/>
            <w:right w:val="none" w:sz="0" w:space="0" w:color="auto"/>
          </w:divBdr>
          <w:divsChild>
            <w:div w:id="605965700">
              <w:marLeft w:val="0"/>
              <w:marRight w:val="0"/>
              <w:marTop w:val="0"/>
              <w:marBottom w:val="0"/>
              <w:divBdr>
                <w:top w:val="none" w:sz="0" w:space="0" w:color="auto"/>
                <w:left w:val="none" w:sz="0" w:space="0" w:color="auto"/>
                <w:bottom w:val="none" w:sz="0" w:space="0" w:color="auto"/>
                <w:right w:val="none" w:sz="0" w:space="0" w:color="auto"/>
              </w:divBdr>
            </w:div>
          </w:divsChild>
        </w:div>
        <w:div w:id="65153443">
          <w:marLeft w:val="0"/>
          <w:marRight w:val="0"/>
          <w:marTop w:val="0"/>
          <w:marBottom w:val="0"/>
          <w:divBdr>
            <w:top w:val="none" w:sz="0" w:space="0" w:color="auto"/>
            <w:left w:val="none" w:sz="0" w:space="0" w:color="auto"/>
            <w:bottom w:val="none" w:sz="0" w:space="0" w:color="auto"/>
            <w:right w:val="none" w:sz="0" w:space="0" w:color="auto"/>
          </w:divBdr>
          <w:divsChild>
            <w:div w:id="1013338568">
              <w:marLeft w:val="0"/>
              <w:marRight w:val="0"/>
              <w:marTop w:val="0"/>
              <w:marBottom w:val="0"/>
              <w:divBdr>
                <w:top w:val="none" w:sz="0" w:space="0" w:color="auto"/>
                <w:left w:val="none" w:sz="0" w:space="0" w:color="auto"/>
                <w:bottom w:val="none" w:sz="0" w:space="0" w:color="auto"/>
                <w:right w:val="none" w:sz="0" w:space="0" w:color="auto"/>
              </w:divBdr>
              <w:divsChild>
                <w:div w:id="817262114">
                  <w:marLeft w:val="0"/>
                  <w:marRight w:val="0"/>
                  <w:marTop w:val="0"/>
                  <w:marBottom w:val="0"/>
                  <w:divBdr>
                    <w:top w:val="none" w:sz="0" w:space="0" w:color="auto"/>
                    <w:left w:val="none" w:sz="0" w:space="0" w:color="auto"/>
                    <w:bottom w:val="none" w:sz="0" w:space="0" w:color="auto"/>
                    <w:right w:val="none" w:sz="0" w:space="0" w:color="auto"/>
                  </w:divBdr>
                  <w:divsChild>
                    <w:div w:id="10249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cevoicewales.org.uk/OVWWeb/basic_online_training-745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DC4F-9DF3-4D37-9B4C-A104E169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38</cp:revision>
  <cp:lastPrinted>2019-05-09T20:27:00Z</cp:lastPrinted>
  <dcterms:created xsi:type="dcterms:W3CDTF">2019-07-10T19:39:00Z</dcterms:created>
  <dcterms:modified xsi:type="dcterms:W3CDTF">2019-08-04T15:14:00Z</dcterms:modified>
</cp:coreProperties>
</file>