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5CDB" w14:textId="77777777" w:rsidR="008C13FE" w:rsidRPr="008C13FE" w:rsidRDefault="007464E1" w:rsidP="00B566DB">
      <w:pPr>
        <w:tabs>
          <w:tab w:val="left" w:pos="1350"/>
          <w:tab w:val="center" w:pos="4513"/>
        </w:tabs>
        <w:spacing w:after="0"/>
        <w:jc w:val="center"/>
        <w:rPr>
          <w:b/>
          <w:sz w:val="24"/>
          <w:szCs w:val="24"/>
        </w:rPr>
      </w:pPr>
      <w:r>
        <w:rPr>
          <w:b/>
          <w:sz w:val="24"/>
          <w:szCs w:val="24"/>
        </w:rPr>
        <w:t>Clunderwen Community Council</w:t>
      </w:r>
    </w:p>
    <w:p w14:paraId="304202A5" w14:textId="77777777" w:rsidR="008C13FE" w:rsidRPr="008C13FE" w:rsidRDefault="008C13FE" w:rsidP="00B566DB">
      <w:pPr>
        <w:spacing w:after="0"/>
        <w:jc w:val="center"/>
        <w:rPr>
          <w:b/>
          <w:sz w:val="24"/>
          <w:szCs w:val="24"/>
        </w:rPr>
      </w:pPr>
      <w:proofErr w:type="spellStart"/>
      <w:r w:rsidRPr="008C13FE">
        <w:rPr>
          <w:b/>
          <w:sz w:val="24"/>
          <w:szCs w:val="24"/>
        </w:rPr>
        <w:t>Cyngor</w:t>
      </w:r>
      <w:proofErr w:type="spellEnd"/>
      <w:r w:rsidRPr="008C13FE">
        <w:rPr>
          <w:b/>
          <w:sz w:val="24"/>
          <w:szCs w:val="24"/>
        </w:rPr>
        <w:t xml:space="preserve"> </w:t>
      </w:r>
      <w:proofErr w:type="spellStart"/>
      <w:r w:rsidRPr="008C13FE">
        <w:rPr>
          <w:b/>
          <w:sz w:val="24"/>
          <w:szCs w:val="24"/>
        </w:rPr>
        <w:t>Cymuned</w:t>
      </w:r>
      <w:proofErr w:type="spellEnd"/>
      <w:r w:rsidRPr="008C13FE">
        <w:rPr>
          <w:b/>
          <w:sz w:val="24"/>
          <w:szCs w:val="24"/>
        </w:rPr>
        <w:t xml:space="preserve"> Clunderwen</w:t>
      </w:r>
    </w:p>
    <w:p w14:paraId="6F6C398C" w14:textId="77777777" w:rsidR="008C13FE" w:rsidRDefault="008C13FE" w:rsidP="00B566DB">
      <w:pPr>
        <w:spacing w:after="0"/>
        <w:jc w:val="center"/>
        <w:rPr>
          <w:sz w:val="24"/>
          <w:szCs w:val="24"/>
        </w:rPr>
      </w:pPr>
    </w:p>
    <w:p w14:paraId="25E8A63F" w14:textId="5C4D811F" w:rsidR="007C661A" w:rsidRDefault="008C13FE" w:rsidP="00B566DB">
      <w:pPr>
        <w:spacing w:after="0"/>
        <w:jc w:val="both"/>
        <w:rPr>
          <w:sz w:val="24"/>
          <w:szCs w:val="24"/>
        </w:rPr>
      </w:pPr>
      <w:r>
        <w:rPr>
          <w:sz w:val="24"/>
          <w:szCs w:val="24"/>
        </w:rPr>
        <w:t>Minutes of meeting held at Clunderwen Community Hall on Thursda</w:t>
      </w:r>
      <w:r w:rsidR="006F6195">
        <w:rPr>
          <w:sz w:val="24"/>
          <w:szCs w:val="24"/>
        </w:rPr>
        <w:t>y</w:t>
      </w:r>
      <w:r w:rsidR="00E26173">
        <w:rPr>
          <w:sz w:val="24"/>
          <w:szCs w:val="24"/>
        </w:rPr>
        <w:t xml:space="preserve"> June 13</w:t>
      </w:r>
      <w:r w:rsidR="00E26173" w:rsidRPr="00E26173">
        <w:rPr>
          <w:sz w:val="24"/>
          <w:szCs w:val="24"/>
          <w:vertAlign w:val="superscript"/>
        </w:rPr>
        <w:t>th</w:t>
      </w:r>
      <w:r w:rsidR="00E26173">
        <w:rPr>
          <w:sz w:val="24"/>
          <w:szCs w:val="24"/>
        </w:rPr>
        <w:t xml:space="preserve"> </w:t>
      </w:r>
      <w:r w:rsidR="00C41A85">
        <w:rPr>
          <w:sz w:val="24"/>
          <w:szCs w:val="24"/>
        </w:rPr>
        <w:t>at 7.3</w:t>
      </w:r>
      <w:r w:rsidR="00E34A9A">
        <w:rPr>
          <w:sz w:val="24"/>
          <w:szCs w:val="24"/>
        </w:rPr>
        <w:t>0</w:t>
      </w:r>
      <w:r w:rsidR="009F4E86">
        <w:rPr>
          <w:sz w:val="24"/>
          <w:szCs w:val="24"/>
        </w:rPr>
        <w:t>p.m.</w:t>
      </w:r>
    </w:p>
    <w:p w14:paraId="693E986D" w14:textId="77777777" w:rsidR="00200D14" w:rsidRPr="00200D14" w:rsidRDefault="00200D14" w:rsidP="00B566DB">
      <w:pPr>
        <w:spacing w:after="0"/>
        <w:jc w:val="both"/>
        <w:rPr>
          <w:sz w:val="24"/>
          <w:szCs w:val="24"/>
        </w:rPr>
      </w:pPr>
    </w:p>
    <w:p w14:paraId="216A69C3" w14:textId="4D7714CC" w:rsidR="00BD09B8" w:rsidRDefault="008C13FE" w:rsidP="00B566DB">
      <w:pPr>
        <w:spacing w:after="0"/>
        <w:jc w:val="both"/>
        <w:rPr>
          <w:sz w:val="24"/>
          <w:szCs w:val="24"/>
        </w:rPr>
      </w:pPr>
      <w:r w:rsidRPr="008C13FE">
        <w:rPr>
          <w:b/>
          <w:sz w:val="24"/>
          <w:szCs w:val="24"/>
        </w:rPr>
        <w:t>Present:</w:t>
      </w:r>
      <w:r>
        <w:rPr>
          <w:sz w:val="24"/>
          <w:szCs w:val="24"/>
        </w:rPr>
        <w:t xml:space="preserve"> </w:t>
      </w:r>
      <w:r w:rsidR="00AF6A2D">
        <w:rPr>
          <w:sz w:val="24"/>
          <w:szCs w:val="24"/>
        </w:rPr>
        <w:t>S James,</w:t>
      </w:r>
      <w:r>
        <w:rPr>
          <w:sz w:val="24"/>
          <w:szCs w:val="24"/>
        </w:rPr>
        <w:t xml:space="preserve"> </w:t>
      </w:r>
      <w:r w:rsidR="007C2964">
        <w:rPr>
          <w:sz w:val="24"/>
          <w:szCs w:val="24"/>
        </w:rPr>
        <w:t>S Richards,</w:t>
      </w:r>
      <w:r w:rsidR="00AF6A2D">
        <w:rPr>
          <w:sz w:val="24"/>
          <w:szCs w:val="24"/>
        </w:rPr>
        <w:t xml:space="preserve"> </w:t>
      </w:r>
      <w:r w:rsidR="00C26C82">
        <w:rPr>
          <w:sz w:val="24"/>
          <w:szCs w:val="24"/>
        </w:rPr>
        <w:t>P Lloyd</w:t>
      </w:r>
      <w:r w:rsidR="00F030A9">
        <w:rPr>
          <w:sz w:val="24"/>
          <w:szCs w:val="24"/>
        </w:rPr>
        <w:t>, L Owen</w:t>
      </w:r>
      <w:r w:rsidR="009F1251">
        <w:rPr>
          <w:sz w:val="24"/>
          <w:szCs w:val="24"/>
        </w:rPr>
        <w:t>,</w:t>
      </w:r>
      <w:r w:rsidR="00446736">
        <w:rPr>
          <w:sz w:val="24"/>
          <w:szCs w:val="24"/>
        </w:rPr>
        <w:t xml:space="preserve"> </w:t>
      </w:r>
    </w:p>
    <w:p w14:paraId="0A68215B" w14:textId="77777777" w:rsidR="00CE319A" w:rsidRDefault="00CE319A" w:rsidP="00B566DB">
      <w:pPr>
        <w:spacing w:after="0"/>
        <w:jc w:val="both"/>
        <w:rPr>
          <w:sz w:val="24"/>
          <w:szCs w:val="24"/>
        </w:rPr>
      </w:pPr>
      <w:r w:rsidRPr="008C13FE">
        <w:rPr>
          <w:b/>
          <w:sz w:val="24"/>
          <w:szCs w:val="24"/>
        </w:rPr>
        <w:t>In attendance:</w:t>
      </w:r>
      <w:r w:rsidR="00422D52">
        <w:rPr>
          <w:sz w:val="24"/>
          <w:szCs w:val="24"/>
        </w:rPr>
        <w:t xml:space="preserve"> </w:t>
      </w:r>
      <w:r w:rsidR="0085449C">
        <w:rPr>
          <w:sz w:val="24"/>
          <w:szCs w:val="24"/>
        </w:rPr>
        <w:t xml:space="preserve"> </w:t>
      </w:r>
      <w:r w:rsidR="00D87CE2">
        <w:rPr>
          <w:sz w:val="24"/>
          <w:szCs w:val="24"/>
        </w:rPr>
        <w:t xml:space="preserve">Cllr H George, </w:t>
      </w:r>
      <w:r>
        <w:rPr>
          <w:sz w:val="24"/>
          <w:szCs w:val="24"/>
        </w:rPr>
        <w:t>M Walters (Clerk)</w:t>
      </w:r>
      <w:r w:rsidR="009F1251">
        <w:rPr>
          <w:sz w:val="24"/>
          <w:szCs w:val="24"/>
        </w:rPr>
        <w:t xml:space="preserve"> </w:t>
      </w:r>
    </w:p>
    <w:p w14:paraId="57D4466C" w14:textId="77777777" w:rsidR="00AE76FE" w:rsidRDefault="00AE76FE" w:rsidP="00B566DB">
      <w:pPr>
        <w:spacing w:after="0"/>
        <w:jc w:val="both"/>
        <w:rPr>
          <w:b/>
          <w:sz w:val="24"/>
          <w:szCs w:val="24"/>
        </w:rPr>
      </w:pPr>
    </w:p>
    <w:p w14:paraId="059E7714" w14:textId="41E31C79" w:rsidR="009D7DBA" w:rsidRDefault="001A759B" w:rsidP="00B55674">
      <w:pPr>
        <w:spacing w:after="0"/>
        <w:jc w:val="both"/>
        <w:rPr>
          <w:sz w:val="24"/>
          <w:szCs w:val="24"/>
        </w:rPr>
      </w:pPr>
      <w:r>
        <w:rPr>
          <w:b/>
          <w:sz w:val="24"/>
          <w:szCs w:val="24"/>
        </w:rPr>
        <w:t>1</w:t>
      </w:r>
      <w:r>
        <w:rPr>
          <w:b/>
          <w:sz w:val="24"/>
          <w:szCs w:val="24"/>
        </w:rPr>
        <w:tab/>
      </w:r>
      <w:r w:rsidRPr="008C13FE">
        <w:rPr>
          <w:b/>
          <w:sz w:val="24"/>
          <w:szCs w:val="24"/>
        </w:rPr>
        <w:t>Declaration of Interest</w:t>
      </w:r>
      <w:r w:rsidR="00990348">
        <w:rPr>
          <w:sz w:val="24"/>
          <w:szCs w:val="24"/>
        </w:rPr>
        <w:t xml:space="preserve">: </w:t>
      </w:r>
    </w:p>
    <w:p w14:paraId="2B4AE593" w14:textId="77777777" w:rsidR="001A759B" w:rsidRDefault="009D7DBA" w:rsidP="00B566DB">
      <w:pPr>
        <w:spacing w:after="0"/>
        <w:jc w:val="both"/>
        <w:rPr>
          <w:sz w:val="24"/>
          <w:szCs w:val="24"/>
        </w:rPr>
      </w:pPr>
      <w:r>
        <w:rPr>
          <w:sz w:val="24"/>
          <w:szCs w:val="24"/>
        </w:rPr>
        <w:t xml:space="preserve">              </w:t>
      </w:r>
    </w:p>
    <w:p w14:paraId="735611CA" w14:textId="1B0954A4" w:rsidR="008C13FE" w:rsidRDefault="001A759B" w:rsidP="00A160BE">
      <w:pPr>
        <w:spacing w:after="0"/>
        <w:jc w:val="both"/>
        <w:rPr>
          <w:sz w:val="24"/>
          <w:szCs w:val="24"/>
        </w:rPr>
      </w:pPr>
      <w:r>
        <w:rPr>
          <w:b/>
          <w:sz w:val="24"/>
          <w:szCs w:val="24"/>
        </w:rPr>
        <w:t>2</w:t>
      </w:r>
      <w:r>
        <w:rPr>
          <w:b/>
          <w:sz w:val="24"/>
          <w:szCs w:val="24"/>
        </w:rPr>
        <w:tab/>
      </w:r>
      <w:r w:rsidR="008C13FE" w:rsidRPr="008C13FE">
        <w:rPr>
          <w:b/>
          <w:sz w:val="24"/>
          <w:szCs w:val="24"/>
        </w:rPr>
        <w:t>Apologies</w:t>
      </w:r>
      <w:r w:rsidR="00B818F8">
        <w:rPr>
          <w:b/>
          <w:sz w:val="24"/>
          <w:szCs w:val="24"/>
        </w:rPr>
        <w:t>:</w:t>
      </w:r>
      <w:r w:rsidR="006A315B">
        <w:rPr>
          <w:b/>
          <w:sz w:val="24"/>
          <w:szCs w:val="24"/>
        </w:rPr>
        <w:t xml:space="preserve"> </w:t>
      </w:r>
      <w:r w:rsidR="00E26173">
        <w:rPr>
          <w:sz w:val="24"/>
          <w:szCs w:val="24"/>
        </w:rPr>
        <w:t>T Morris, D John</w:t>
      </w:r>
    </w:p>
    <w:p w14:paraId="47F566F9" w14:textId="77777777" w:rsidR="008C13FE" w:rsidRDefault="008C13FE" w:rsidP="00B566DB">
      <w:pPr>
        <w:spacing w:after="0"/>
        <w:jc w:val="both"/>
        <w:rPr>
          <w:sz w:val="24"/>
          <w:szCs w:val="24"/>
        </w:rPr>
      </w:pPr>
    </w:p>
    <w:p w14:paraId="09FB56E6" w14:textId="77777777" w:rsidR="00B271E6" w:rsidRDefault="001A759B" w:rsidP="00B818F8">
      <w:pPr>
        <w:spacing w:after="0"/>
        <w:ind w:left="720" w:hanging="720"/>
        <w:jc w:val="both"/>
        <w:rPr>
          <w:sz w:val="24"/>
          <w:szCs w:val="24"/>
        </w:rPr>
      </w:pPr>
      <w:r w:rsidRPr="001A759B">
        <w:rPr>
          <w:b/>
          <w:sz w:val="24"/>
          <w:szCs w:val="24"/>
        </w:rPr>
        <w:t>3</w:t>
      </w:r>
      <w:r>
        <w:rPr>
          <w:sz w:val="24"/>
          <w:szCs w:val="24"/>
        </w:rPr>
        <w:tab/>
      </w:r>
      <w:r w:rsidR="00B271E6">
        <w:rPr>
          <w:sz w:val="24"/>
          <w:szCs w:val="24"/>
        </w:rPr>
        <w:t>The minutes of the annual AGM held on May9th were adopted as a true record.</w:t>
      </w:r>
    </w:p>
    <w:p w14:paraId="1E0F9FE0" w14:textId="132BF9EA" w:rsidR="00B271E6" w:rsidRDefault="00B271E6" w:rsidP="00B271E6">
      <w:pPr>
        <w:spacing w:after="0"/>
        <w:ind w:left="720"/>
        <w:jc w:val="both"/>
        <w:rPr>
          <w:b/>
          <w:sz w:val="24"/>
          <w:szCs w:val="24"/>
        </w:rPr>
      </w:pPr>
      <w:r>
        <w:rPr>
          <w:b/>
          <w:sz w:val="24"/>
          <w:szCs w:val="24"/>
        </w:rPr>
        <w:t>Proposed:  S Richards</w:t>
      </w:r>
      <w:r>
        <w:rPr>
          <w:b/>
          <w:sz w:val="24"/>
          <w:szCs w:val="24"/>
        </w:rPr>
        <w:tab/>
      </w:r>
      <w:r>
        <w:rPr>
          <w:b/>
          <w:sz w:val="24"/>
          <w:szCs w:val="24"/>
        </w:rPr>
        <w:tab/>
        <w:t xml:space="preserve">Seconded:  S James </w:t>
      </w:r>
    </w:p>
    <w:p w14:paraId="2C7C2A36" w14:textId="16D90132" w:rsidR="0098086C" w:rsidRDefault="008C13FE" w:rsidP="00B271E6">
      <w:pPr>
        <w:spacing w:after="0"/>
        <w:ind w:left="720"/>
        <w:jc w:val="both"/>
        <w:rPr>
          <w:sz w:val="24"/>
          <w:szCs w:val="24"/>
        </w:rPr>
      </w:pPr>
      <w:r>
        <w:rPr>
          <w:sz w:val="24"/>
          <w:szCs w:val="24"/>
        </w:rPr>
        <w:t xml:space="preserve">The minutes of the Community Council meeting held </w:t>
      </w:r>
      <w:r w:rsidR="00AE76FE">
        <w:rPr>
          <w:sz w:val="24"/>
          <w:szCs w:val="24"/>
        </w:rPr>
        <w:t>on</w:t>
      </w:r>
      <w:r w:rsidR="00446736">
        <w:rPr>
          <w:sz w:val="24"/>
          <w:szCs w:val="24"/>
        </w:rPr>
        <w:t xml:space="preserve"> </w:t>
      </w:r>
      <w:r w:rsidR="00B271E6">
        <w:rPr>
          <w:sz w:val="24"/>
          <w:szCs w:val="24"/>
        </w:rPr>
        <w:t>May 9</w:t>
      </w:r>
      <w:proofErr w:type="gramStart"/>
      <w:r w:rsidR="00B271E6" w:rsidRPr="00B271E6">
        <w:rPr>
          <w:sz w:val="24"/>
          <w:szCs w:val="24"/>
          <w:vertAlign w:val="superscript"/>
        </w:rPr>
        <w:t>th</w:t>
      </w:r>
      <w:r w:rsidR="00B271E6">
        <w:rPr>
          <w:sz w:val="24"/>
          <w:szCs w:val="24"/>
        </w:rPr>
        <w:t xml:space="preserve"> </w:t>
      </w:r>
      <w:r w:rsidR="00446736">
        <w:rPr>
          <w:sz w:val="24"/>
          <w:szCs w:val="24"/>
        </w:rPr>
        <w:t xml:space="preserve"> </w:t>
      </w:r>
      <w:r>
        <w:rPr>
          <w:sz w:val="24"/>
          <w:szCs w:val="24"/>
        </w:rPr>
        <w:t>were</w:t>
      </w:r>
      <w:proofErr w:type="gramEnd"/>
      <w:r>
        <w:rPr>
          <w:sz w:val="24"/>
          <w:szCs w:val="24"/>
        </w:rPr>
        <w:t xml:space="preserve"> adopted as a true record.  </w:t>
      </w:r>
      <w:r w:rsidR="00B818F8">
        <w:rPr>
          <w:sz w:val="24"/>
          <w:szCs w:val="24"/>
        </w:rPr>
        <w:tab/>
      </w:r>
      <w:r w:rsidR="00B818F8">
        <w:rPr>
          <w:sz w:val="24"/>
          <w:szCs w:val="24"/>
        </w:rPr>
        <w:tab/>
      </w:r>
    </w:p>
    <w:p w14:paraId="326C2598" w14:textId="0D3FA159" w:rsidR="00D21FAA" w:rsidRDefault="00824C2F" w:rsidP="009F1251">
      <w:pPr>
        <w:spacing w:after="0"/>
        <w:ind w:left="720"/>
        <w:rPr>
          <w:sz w:val="24"/>
          <w:szCs w:val="24"/>
        </w:rPr>
      </w:pPr>
      <w:r>
        <w:rPr>
          <w:b/>
          <w:sz w:val="24"/>
          <w:szCs w:val="24"/>
        </w:rPr>
        <w:t xml:space="preserve">Proposed:  </w:t>
      </w:r>
      <w:r w:rsidR="00B271E6">
        <w:rPr>
          <w:sz w:val="24"/>
          <w:szCs w:val="24"/>
        </w:rPr>
        <w:t xml:space="preserve">S James </w:t>
      </w:r>
      <w:r w:rsidR="009F1251">
        <w:rPr>
          <w:sz w:val="24"/>
          <w:szCs w:val="24"/>
        </w:rPr>
        <w:tab/>
      </w:r>
      <w:r w:rsidR="009F1251">
        <w:rPr>
          <w:b/>
          <w:sz w:val="24"/>
          <w:szCs w:val="24"/>
        </w:rPr>
        <w:t xml:space="preserve">Seconded: </w:t>
      </w:r>
      <w:r w:rsidR="00B271E6">
        <w:rPr>
          <w:sz w:val="24"/>
          <w:szCs w:val="24"/>
        </w:rPr>
        <w:t>L Owen</w:t>
      </w:r>
    </w:p>
    <w:p w14:paraId="79EB1919" w14:textId="77777777" w:rsidR="00AF6A2D" w:rsidRPr="00D87CE2" w:rsidRDefault="00AF6A2D" w:rsidP="00544A5F">
      <w:pPr>
        <w:spacing w:after="0"/>
        <w:jc w:val="both"/>
        <w:rPr>
          <w:sz w:val="24"/>
          <w:szCs w:val="24"/>
        </w:rPr>
      </w:pPr>
    </w:p>
    <w:p w14:paraId="4B2ECEF7" w14:textId="77777777" w:rsidR="008C13FE" w:rsidRPr="00D87CE2" w:rsidRDefault="001A759B" w:rsidP="00B566DB">
      <w:pPr>
        <w:spacing w:after="0"/>
        <w:jc w:val="both"/>
        <w:rPr>
          <w:b/>
          <w:sz w:val="24"/>
          <w:szCs w:val="24"/>
        </w:rPr>
      </w:pPr>
      <w:r w:rsidRPr="00D87CE2">
        <w:rPr>
          <w:b/>
          <w:sz w:val="24"/>
          <w:szCs w:val="24"/>
        </w:rPr>
        <w:t>4</w:t>
      </w:r>
      <w:r w:rsidRPr="00D87CE2">
        <w:rPr>
          <w:b/>
          <w:sz w:val="24"/>
          <w:szCs w:val="24"/>
        </w:rPr>
        <w:tab/>
      </w:r>
      <w:r w:rsidR="008C13FE" w:rsidRPr="00D87CE2">
        <w:rPr>
          <w:b/>
          <w:sz w:val="24"/>
          <w:szCs w:val="24"/>
        </w:rPr>
        <w:t>Matters arising from Minutes</w:t>
      </w:r>
    </w:p>
    <w:p w14:paraId="2A42C0F4" w14:textId="367EDAB0" w:rsidR="00C26C82" w:rsidRDefault="00E562F2" w:rsidP="00544A5F">
      <w:pPr>
        <w:spacing w:after="0"/>
        <w:jc w:val="both"/>
        <w:rPr>
          <w:sz w:val="24"/>
          <w:szCs w:val="24"/>
        </w:rPr>
      </w:pPr>
      <w:r>
        <w:rPr>
          <w:b/>
          <w:sz w:val="24"/>
          <w:szCs w:val="24"/>
        </w:rPr>
        <w:t xml:space="preserve">Mr Morgan’s retirement </w:t>
      </w:r>
      <w:r w:rsidR="00446736">
        <w:rPr>
          <w:b/>
          <w:sz w:val="24"/>
          <w:szCs w:val="24"/>
        </w:rPr>
        <w:t xml:space="preserve">– </w:t>
      </w:r>
      <w:r w:rsidR="00B271E6">
        <w:rPr>
          <w:sz w:val="24"/>
          <w:szCs w:val="24"/>
        </w:rPr>
        <w:t>cheque delivered by S James.</w:t>
      </w:r>
    </w:p>
    <w:p w14:paraId="60F99DA2" w14:textId="6A4E947C" w:rsidR="001C278A" w:rsidRDefault="00BE0B92" w:rsidP="00895CAA">
      <w:pPr>
        <w:spacing w:after="0"/>
        <w:jc w:val="both"/>
        <w:rPr>
          <w:sz w:val="24"/>
          <w:szCs w:val="24"/>
        </w:rPr>
      </w:pPr>
      <w:r w:rsidRPr="00BE0B92">
        <w:rPr>
          <w:b/>
          <w:sz w:val="24"/>
          <w:szCs w:val="24"/>
        </w:rPr>
        <w:t>Recycling</w:t>
      </w:r>
      <w:r>
        <w:rPr>
          <w:sz w:val="24"/>
          <w:szCs w:val="24"/>
        </w:rPr>
        <w:t xml:space="preserve"> –</w:t>
      </w:r>
      <w:r w:rsidR="00895CAA">
        <w:rPr>
          <w:sz w:val="24"/>
          <w:szCs w:val="24"/>
        </w:rPr>
        <w:t xml:space="preserve"> </w:t>
      </w:r>
      <w:r w:rsidR="00656787">
        <w:rPr>
          <w:sz w:val="24"/>
          <w:szCs w:val="24"/>
        </w:rPr>
        <w:t>the wooden fence needs replacing around the area as it is now hazardous to the public who come to use the site.  Clerk to email Mr Harries regarding the health and safety issues.</w:t>
      </w:r>
      <w:r w:rsidR="00446736">
        <w:rPr>
          <w:sz w:val="24"/>
          <w:szCs w:val="24"/>
        </w:rPr>
        <w:t xml:space="preserve">  </w:t>
      </w:r>
    </w:p>
    <w:p w14:paraId="3609B693" w14:textId="4294E19D" w:rsidR="008606D6" w:rsidRDefault="00446736" w:rsidP="00B566DB">
      <w:pPr>
        <w:spacing w:after="0"/>
        <w:jc w:val="both"/>
        <w:rPr>
          <w:sz w:val="24"/>
          <w:szCs w:val="24"/>
        </w:rPr>
      </w:pPr>
      <w:r>
        <w:rPr>
          <w:b/>
          <w:sz w:val="24"/>
          <w:szCs w:val="24"/>
        </w:rPr>
        <w:t xml:space="preserve">Mr Davies retirement </w:t>
      </w:r>
      <w:r w:rsidR="00B271E6">
        <w:rPr>
          <w:b/>
          <w:sz w:val="24"/>
          <w:szCs w:val="24"/>
        </w:rPr>
        <w:t>–</w:t>
      </w:r>
      <w:r>
        <w:rPr>
          <w:b/>
          <w:sz w:val="24"/>
          <w:szCs w:val="24"/>
        </w:rPr>
        <w:t xml:space="preserve"> </w:t>
      </w:r>
      <w:r w:rsidR="00B271E6">
        <w:rPr>
          <w:sz w:val="24"/>
          <w:szCs w:val="24"/>
        </w:rPr>
        <w:t xml:space="preserve">Clerk has </w:t>
      </w:r>
      <w:proofErr w:type="spellStart"/>
      <w:r w:rsidR="00B271E6">
        <w:rPr>
          <w:sz w:val="24"/>
          <w:szCs w:val="24"/>
        </w:rPr>
        <w:t>spoke</w:t>
      </w:r>
      <w:proofErr w:type="spellEnd"/>
      <w:r w:rsidR="00B271E6">
        <w:rPr>
          <w:sz w:val="24"/>
          <w:szCs w:val="24"/>
        </w:rPr>
        <w:t xml:space="preserve"> to Mr G Morgan at PCC and</w:t>
      </w:r>
      <w:r>
        <w:rPr>
          <w:sz w:val="24"/>
          <w:szCs w:val="24"/>
        </w:rPr>
        <w:t xml:space="preserve"> </w:t>
      </w:r>
      <w:r w:rsidR="00B271E6">
        <w:rPr>
          <w:sz w:val="24"/>
          <w:szCs w:val="24"/>
        </w:rPr>
        <w:t>a notice is to be displayed to see if there are any applicants for the vacant seat on the Community Council</w:t>
      </w:r>
      <w:r w:rsidR="00656787">
        <w:rPr>
          <w:sz w:val="24"/>
          <w:szCs w:val="24"/>
        </w:rPr>
        <w:t xml:space="preserve">.  Thank you to S James in organising Mr Davies’ retirement do at the Dingle, </w:t>
      </w:r>
      <w:proofErr w:type="spellStart"/>
      <w:r w:rsidR="00656787">
        <w:rPr>
          <w:sz w:val="24"/>
          <w:szCs w:val="24"/>
        </w:rPr>
        <w:t>diolch</w:t>
      </w:r>
      <w:proofErr w:type="spellEnd"/>
      <w:r w:rsidR="00656787">
        <w:rPr>
          <w:sz w:val="24"/>
          <w:szCs w:val="24"/>
        </w:rPr>
        <w:t>.</w:t>
      </w:r>
    </w:p>
    <w:p w14:paraId="3E640DB3" w14:textId="324C776E" w:rsidR="00350B71" w:rsidRDefault="00446736" w:rsidP="00656787">
      <w:pPr>
        <w:spacing w:after="0"/>
        <w:jc w:val="both"/>
        <w:rPr>
          <w:sz w:val="24"/>
          <w:szCs w:val="24"/>
        </w:rPr>
      </w:pPr>
      <w:r w:rsidRPr="00663059">
        <w:rPr>
          <w:b/>
          <w:sz w:val="24"/>
          <w:szCs w:val="24"/>
        </w:rPr>
        <w:t>Broadband</w:t>
      </w:r>
      <w:r>
        <w:rPr>
          <w:sz w:val="24"/>
          <w:szCs w:val="24"/>
        </w:rPr>
        <w:t xml:space="preserve"> – </w:t>
      </w:r>
      <w:r w:rsidR="00656787">
        <w:rPr>
          <w:sz w:val="24"/>
          <w:szCs w:val="24"/>
        </w:rPr>
        <w:t xml:space="preserve">still an ongoing issue in rural areas. </w:t>
      </w:r>
    </w:p>
    <w:p w14:paraId="3A8E8975" w14:textId="093C26D2" w:rsidR="003F555C" w:rsidRDefault="003F555C" w:rsidP="00656787">
      <w:pPr>
        <w:spacing w:after="0"/>
        <w:jc w:val="both"/>
        <w:rPr>
          <w:sz w:val="24"/>
          <w:szCs w:val="24"/>
        </w:rPr>
      </w:pPr>
    </w:p>
    <w:p w14:paraId="63AA0D8B" w14:textId="718086E2" w:rsidR="003F555C" w:rsidRPr="003F555C" w:rsidRDefault="003F555C" w:rsidP="00656787">
      <w:pPr>
        <w:spacing w:after="0"/>
        <w:jc w:val="both"/>
        <w:rPr>
          <w:b/>
          <w:bCs/>
          <w:sz w:val="24"/>
          <w:szCs w:val="24"/>
        </w:rPr>
      </w:pPr>
      <w:proofErr w:type="gramStart"/>
      <w:r w:rsidRPr="003F555C">
        <w:rPr>
          <w:b/>
          <w:bCs/>
          <w:sz w:val="24"/>
          <w:szCs w:val="24"/>
        </w:rPr>
        <w:t>5  Audit</w:t>
      </w:r>
      <w:proofErr w:type="gramEnd"/>
    </w:p>
    <w:p w14:paraId="6AC391D9" w14:textId="757641CC" w:rsidR="003F555C" w:rsidRDefault="003F555C" w:rsidP="00656787">
      <w:pPr>
        <w:spacing w:after="0"/>
        <w:jc w:val="both"/>
        <w:rPr>
          <w:sz w:val="24"/>
          <w:szCs w:val="24"/>
        </w:rPr>
      </w:pPr>
      <w:r>
        <w:rPr>
          <w:sz w:val="24"/>
          <w:szCs w:val="24"/>
        </w:rPr>
        <w:t>The balances and accounts for the year ending March 2018 were checked by all the members present and agreed.</w:t>
      </w:r>
    </w:p>
    <w:p w14:paraId="3977B145" w14:textId="664FA8B2" w:rsidR="003F555C" w:rsidRPr="003F555C" w:rsidRDefault="003F555C" w:rsidP="00656787">
      <w:pPr>
        <w:spacing w:after="0"/>
        <w:jc w:val="both"/>
        <w:rPr>
          <w:b/>
          <w:bCs/>
          <w:sz w:val="24"/>
          <w:szCs w:val="24"/>
        </w:rPr>
      </w:pPr>
      <w:proofErr w:type="spellStart"/>
      <w:r w:rsidRPr="003F555C">
        <w:rPr>
          <w:b/>
          <w:bCs/>
          <w:sz w:val="24"/>
          <w:szCs w:val="24"/>
        </w:rPr>
        <w:t>Propsed</w:t>
      </w:r>
      <w:proofErr w:type="spellEnd"/>
      <w:r w:rsidRPr="003F555C">
        <w:rPr>
          <w:b/>
          <w:bCs/>
          <w:sz w:val="24"/>
          <w:szCs w:val="24"/>
        </w:rPr>
        <w:t>:  S Richards</w:t>
      </w:r>
      <w:r w:rsidRPr="003F555C">
        <w:rPr>
          <w:b/>
          <w:bCs/>
          <w:sz w:val="24"/>
          <w:szCs w:val="24"/>
        </w:rPr>
        <w:tab/>
      </w:r>
      <w:r w:rsidRPr="003F555C">
        <w:rPr>
          <w:b/>
          <w:bCs/>
          <w:sz w:val="24"/>
          <w:szCs w:val="24"/>
        </w:rPr>
        <w:tab/>
        <w:t>Seconded:  L Owen</w:t>
      </w:r>
    </w:p>
    <w:p w14:paraId="19079BFE" w14:textId="41AF1AD1" w:rsidR="003F555C" w:rsidRDefault="003F555C" w:rsidP="00656787">
      <w:pPr>
        <w:spacing w:after="0"/>
        <w:jc w:val="both"/>
        <w:rPr>
          <w:sz w:val="24"/>
          <w:szCs w:val="24"/>
        </w:rPr>
      </w:pPr>
      <w:r>
        <w:rPr>
          <w:sz w:val="24"/>
          <w:szCs w:val="24"/>
        </w:rPr>
        <w:t xml:space="preserve">Section 2 – Annual Governance Statement point 1 – 8 were read out and agreed </w:t>
      </w:r>
      <w:proofErr w:type="spellStart"/>
      <w:r>
        <w:rPr>
          <w:sz w:val="24"/>
          <w:szCs w:val="24"/>
        </w:rPr>
        <w:t>yesnby</w:t>
      </w:r>
      <w:proofErr w:type="spellEnd"/>
      <w:r>
        <w:rPr>
          <w:sz w:val="24"/>
          <w:szCs w:val="24"/>
        </w:rPr>
        <w:t xml:space="preserve"> the present members and the trust fund answered N/A</w:t>
      </w:r>
    </w:p>
    <w:p w14:paraId="75A48F00" w14:textId="07E23057" w:rsidR="003F555C" w:rsidRDefault="003F555C" w:rsidP="00656787">
      <w:pPr>
        <w:spacing w:after="0"/>
        <w:jc w:val="both"/>
        <w:rPr>
          <w:sz w:val="24"/>
          <w:szCs w:val="24"/>
        </w:rPr>
      </w:pPr>
      <w:r>
        <w:rPr>
          <w:sz w:val="24"/>
          <w:szCs w:val="24"/>
        </w:rPr>
        <w:t xml:space="preserve">Annual return signed and </w:t>
      </w:r>
      <w:proofErr w:type="gramStart"/>
      <w:r>
        <w:rPr>
          <w:sz w:val="24"/>
          <w:szCs w:val="24"/>
        </w:rPr>
        <w:t>date  by</w:t>
      </w:r>
      <w:proofErr w:type="gramEnd"/>
      <w:r>
        <w:rPr>
          <w:sz w:val="24"/>
          <w:szCs w:val="24"/>
        </w:rPr>
        <w:t xml:space="preserve"> Chairman and Clerk.</w:t>
      </w:r>
    </w:p>
    <w:p w14:paraId="73117AE0" w14:textId="77777777" w:rsidR="00446736" w:rsidRDefault="00446736" w:rsidP="00B566DB">
      <w:pPr>
        <w:spacing w:after="0"/>
        <w:jc w:val="both"/>
        <w:rPr>
          <w:b/>
          <w:sz w:val="24"/>
          <w:szCs w:val="24"/>
        </w:rPr>
      </w:pPr>
    </w:p>
    <w:p w14:paraId="4F67F9E6" w14:textId="7FEE7170" w:rsidR="009E6317" w:rsidRDefault="003F555C" w:rsidP="009E6317">
      <w:pPr>
        <w:spacing w:after="0"/>
        <w:jc w:val="both"/>
        <w:rPr>
          <w:b/>
          <w:sz w:val="24"/>
          <w:szCs w:val="24"/>
        </w:rPr>
      </w:pPr>
      <w:r>
        <w:rPr>
          <w:b/>
          <w:sz w:val="24"/>
          <w:szCs w:val="24"/>
        </w:rPr>
        <w:t>6</w:t>
      </w:r>
      <w:r>
        <w:rPr>
          <w:b/>
          <w:sz w:val="24"/>
          <w:szCs w:val="24"/>
        </w:rPr>
        <w:tab/>
      </w:r>
      <w:r w:rsidR="009C5727" w:rsidRPr="009C5727">
        <w:rPr>
          <w:b/>
          <w:sz w:val="24"/>
          <w:szCs w:val="24"/>
        </w:rPr>
        <w:t>Correspondence</w:t>
      </w:r>
    </w:p>
    <w:p w14:paraId="6DF96C5C" w14:textId="6673F22A" w:rsidR="004B5BC5" w:rsidRDefault="00FE5B32" w:rsidP="00ED437F">
      <w:pPr>
        <w:spacing w:after="0"/>
        <w:jc w:val="both"/>
        <w:rPr>
          <w:sz w:val="24"/>
          <w:szCs w:val="24"/>
        </w:rPr>
      </w:pPr>
      <w:r>
        <w:rPr>
          <w:b/>
          <w:sz w:val="24"/>
          <w:szCs w:val="24"/>
        </w:rPr>
        <w:t>6.</w:t>
      </w:r>
      <w:r w:rsidR="003F555C">
        <w:rPr>
          <w:b/>
          <w:sz w:val="24"/>
          <w:szCs w:val="24"/>
        </w:rPr>
        <w:t>6</w:t>
      </w:r>
      <w:r w:rsidR="00ED437F">
        <w:rPr>
          <w:b/>
          <w:sz w:val="24"/>
          <w:szCs w:val="24"/>
        </w:rPr>
        <w:t>.1</w:t>
      </w:r>
      <w:r w:rsidR="00ED437F">
        <w:rPr>
          <w:b/>
          <w:sz w:val="24"/>
          <w:szCs w:val="24"/>
        </w:rPr>
        <w:tab/>
      </w:r>
      <w:r w:rsidR="00ED437F" w:rsidRPr="006122F9">
        <w:rPr>
          <w:bCs/>
          <w:sz w:val="24"/>
          <w:szCs w:val="24"/>
        </w:rPr>
        <w:t>Notices received from G Morgan at PCC regarding casual vacancy.  Notices to be displayed.</w:t>
      </w:r>
      <w:r w:rsidR="004B5BC5">
        <w:rPr>
          <w:sz w:val="24"/>
          <w:szCs w:val="24"/>
        </w:rPr>
        <w:t xml:space="preserve"> </w:t>
      </w:r>
    </w:p>
    <w:p w14:paraId="019AF2DE" w14:textId="2B293F71" w:rsidR="00ED437F" w:rsidRDefault="00FE5B32" w:rsidP="00ED437F">
      <w:pPr>
        <w:spacing w:after="0"/>
        <w:jc w:val="both"/>
        <w:rPr>
          <w:sz w:val="24"/>
          <w:szCs w:val="24"/>
        </w:rPr>
      </w:pPr>
      <w:r>
        <w:rPr>
          <w:b/>
          <w:bCs/>
          <w:sz w:val="24"/>
          <w:szCs w:val="24"/>
        </w:rPr>
        <w:t>6.</w:t>
      </w:r>
      <w:r w:rsidR="003F555C">
        <w:rPr>
          <w:b/>
          <w:bCs/>
          <w:sz w:val="24"/>
          <w:szCs w:val="24"/>
        </w:rPr>
        <w:t>6</w:t>
      </w:r>
      <w:r w:rsidR="00ED437F" w:rsidRPr="006122F9">
        <w:rPr>
          <w:b/>
          <w:bCs/>
          <w:sz w:val="24"/>
          <w:szCs w:val="24"/>
        </w:rPr>
        <w:t>.2</w:t>
      </w:r>
      <w:r w:rsidR="00ED437F">
        <w:rPr>
          <w:sz w:val="24"/>
          <w:szCs w:val="24"/>
        </w:rPr>
        <w:tab/>
        <w:t>Guidance received on how to apply for Enhancing Pembrokeshire Grant and how monies are allocated.</w:t>
      </w:r>
    </w:p>
    <w:p w14:paraId="6D645816" w14:textId="364BB5E2" w:rsidR="006122F9" w:rsidRDefault="00FE5B32" w:rsidP="006122F9">
      <w:pPr>
        <w:spacing w:after="0"/>
        <w:jc w:val="both"/>
        <w:rPr>
          <w:bCs/>
          <w:sz w:val="24"/>
          <w:szCs w:val="24"/>
        </w:rPr>
      </w:pPr>
      <w:r>
        <w:rPr>
          <w:b/>
          <w:sz w:val="24"/>
          <w:szCs w:val="24"/>
        </w:rPr>
        <w:t>6.</w:t>
      </w:r>
      <w:r w:rsidR="003F555C">
        <w:rPr>
          <w:b/>
          <w:sz w:val="24"/>
          <w:szCs w:val="24"/>
        </w:rPr>
        <w:t>6</w:t>
      </w:r>
      <w:r w:rsidR="00ED437F">
        <w:rPr>
          <w:b/>
          <w:sz w:val="24"/>
          <w:szCs w:val="24"/>
        </w:rPr>
        <w:t>.3</w:t>
      </w:r>
      <w:r w:rsidR="00ED437F">
        <w:rPr>
          <w:b/>
          <w:sz w:val="24"/>
          <w:szCs w:val="24"/>
        </w:rPr>
        <w:tab/>
      </w:r>
      <w:r w:rsidR="00ED437F" w:rsidRPr="006122F9">
        <w:rPr>
          <w:bCs/>
          <w:sz w:val="24"/>
          <w:szCs w:val="24"/>
        </w:rPr>
        <w:t>Email received from PCC regarding off street parking places</w:t>
      </w:r>
    </w:p>
    <w:p w14:paraId="08E196DB" w14:textId="7AD5CDB0" w:rsidR="006122F9" w:rsidRDefault="00FE5B32" w:rsidP="006122F9">
      <w:pPr>
        <w:spacing w:after="0"/>
        <w:jc w:val="both"/>
        <w:rPr>
          <w:rFonts w:eastAsia="Times New Roman" w:cstheme="minorHAnsi"/>
          <w:bCs/>
          <w:color w:val="333333"/>
          <w:sz w:val="24"/>
          <w:szCs w:val="24"/>
        </w:rPr>
      </w:pPr>
      <w:r>
        <w:rPr>
          <w:b/>
          <w:sz w:val="24"/>
          <w:szCs w:val="24"/>
        </w:rPr>
        <w:t>6.</w:t>
      </w:r>
      <w:r w:rsidR="003F555C">
        <w:rPr>
          <w:b/>
          <w:sz w:val="24"/>
          <w:szCs w:val="24"/>
        </w:rPr>
        <w:t>6</w:t>
      </w:r>
      <w:r w:rsidR="006122F9" w:rsidRPr="006122F9">
        <w:rPr>
          <w:b/>
          <w:sz w:val="24"/>
          <w:szCs w:val="24"/>
        </w:rPr>
        <w:t>.4</w:t>
      </w:r>
      <w:r w:rsidR="006122F9">
        <w:rPr>
          <w:bCs/>
          <w:sz w:val="24"/>
          <w:szCs w:val="24"/>
        </w:rPr>
        <w:tab/>
        <w:t xml:space="preserve"> </w:t>
      </w:r>
      <w:r w:rsidR="006122F9" w:rsidRPr="006122F9">
        <w:rPr>
          <w:rFonts w:cstheme="minorHAnsi"/>
          <w:bCs/>
          <w:sz w:val="24"/>
          <w:szCs w:val="24"/>
        </w:rPr>
        <w:t xml:space="preserve">email received from PCC regarding </w:t>
      </w:r>
      <w:r w:rsidR="006122F9" w:rsidRPr="006122F9">
        <w:rPr>
          <w:rFonts w:eastAsia="Times New Roman" w:cstheme="minorHAnsi"/>
          <w:bCs/>
          <w:color w:val="333333"/>
          <w:sz w:val="24"/>
          <w:szCs w:val="24"/>
        </w:rPr>
        <w:t>Review of Polling Districts and Polling Places</w:t>
      </w:r>
      <w:r w:rsidR="006122F9">
        <w:rPr>
          <w:rFonts w:eastAsia="Times New Roman" w:cstheme="minorHAnsi"/>
          <w:bCs/>
          <w:color w:val="333333"/>
          <w:sz w:val="24"/>
          <w:szCs w:val="24"/>
        </w:rPr>
        <w:t xml:space="preserve"> to make sure that sites are suitable and accessible to all.</w:t>
      </w:r>
    </w:p>
    <w:p w14:paraId="1D2348EF" w14:textId="0A28363F" w:rsidR="006122F9" w:rsidRPr="006122F9" w:rsidRDefault="00FE5B32" w:rsidP="006122F9">
      <w:pPr>
        <w:spacing w:after="0"/>
        <w:jc w:val="both"/>
        <w:rPr>
          <w:bCs/>
          <w:sz w:val="24"/>
          <w:szCs w:val="24"/>
        </w:rPr>
      </w:pPr>
      <w:r w:rsidRPr="00FE5B32">
        <w:rPr>
          <w:rFonts w:eastAsia="Times New Roman" w:cstheme="minorHAnsi"/>
          <w:b/>
          <w:color w:val="333333"/>
          <w:sz w:val="24"/>
          <w:szCs w:val="24"/>
        </w:rPr>
        <w:t>6.</w:t>
      </w:r>
      <w:r w:rsidR="003F555C">
        <w:rPr>
          <w:rFonts w:eastAsia="Times New Roman" w:cstheme="minorHAnsi"/>
          <w:b/>
          <w:color w:val="333333"/>
          <w:sz w:val="24"/>
          <w:szCs w:val="24"/>
        </w:rPr>
        <w:t>6</w:t>
      </w:r>
      <w:r w:rsidRPr="00FE5B32">
        <w:rPr>
          <w:rFonts w:eastAsia="Times New Roman" w:cstheme="minorHAnsi"/>
          <w:b/>
          <w:color w:val="333333"/>
          <w:sz w:val="24"/>
          <w:szCs w:val="24"/>
        </w:rPr>
        <w:t>.</w:t>
      </w:r>
      <w:r w:rsidR="006122F9" w:rsidRPr="00FE5B32">
        <w:rPr>
          <w:rFonts w:eastAsia="Times New Roman" w:cstheme="minorHAnsi"/>
          <w:b/>
          <w:color w:val="333333"/>
          <w:sz w:val="24"/>
          <w:szCs w:val="24"/>
        </w:rPr>
        <w:t>5</w:t>
      </w:r>
      <w:r w:rsidR="006122F9">
        <w:rPr>
          <w:rFonts w:eastAsia="Times New Roman" w:cstheme="minorHAnsi"/>
          <w:bCs/>
          <w:color w:val="333333"/>
          <w:sz w:val="24"/>
          <w:szCs w:val="24"/>
        </w:rPr>
        <w:tab/>
        <w:t>BHIB insurance renewal received</w:t>
      </w:r>
      <w:r>
        <w:rPr>
          <w:rFonts w:eastAsia="Times New Roman" w:cstheme="minorHAnsi"/>
          <w:bCs/>
          <w:color w:val="333333"/>
          <w:sz w:val="24"/>
          <w:szCs w:val="24"/>
        </w:rPr>
        <w:t>.</w:t>
      </w:r>
    </w:p>
    <w:p w14:paraId="197FE101" w14:textId="7F62B5B3" w:rsidR="006122F9" w:rsidRDefault="006122F9" w:rsidP="009E6317">
      <w:pPr>
        <w:spacing w:after="0"/>
        <w:jc w:val="both"/>
        <w:rPr>
          <w:sz w:val="24"/>
          <w:szCs w:val="24"/>
        </w:rPr>
      </w:pPr>
    </w:p>
    <w:p w14:paraId="52814788" w14:textId="77777777" w:rsidR="008C67AA" w:rsidRDefault="008C67AA" w:rsidP="009E6317">
      <w:pPr>
        <w:spacing w:after="0"/>
        <w:jc w:val="both"/>
        <w:rPr>
          <w:b/>
          <w:sz w:val="24"/>
          <w:szCs w:val="24"/>
        </w:rPr>
      </w:pPr>
    </w:p>
    <w:p w14:paraId="114630E8" w14:textId="3144208F" w:rsidR="00C346E2" w:rsidRDefault="003F555C" w:rsidP="00B566DB">
      <w:pPr>
        <w:spacing w:after="0"/>
        <w:jc w:val="both"/>
        <w:rPr>
          <w:b/>
          <w:sz w:val="24"/>
          <w:szCs w:val="24"/>
        </w:rPr>
      </w:pPr>
      <w:r>
        <w:rPr>
          <w:b/>
          <w:sz w:val="24"/>
          <w:szCs w:val="24"/>
        </w:rPr>
        <w:t>7</w:t>
      </w:r>
      <w:r w:rsidR="001A759B" w:rsidRPr="001A759B">
        <w:rPr>
          <w:b/>
          <w:sz w:val="24"/>
          <w:szCs w:val="24"/>
        </w:rPr>
        <w:tab/>
        <w:t>Requests for Donations</w:t>
      </w:r>
      <w:r w:rsidR="00C26C82">
        <w:rPr>
          <w:b/>
          <w:sz w:val="24"/>
          <w:szCs w:val="24"/>
        </w:rPr>
        <w:t xml:space="preserve"> </w:t>
      </w:r>
    </w:p>
    <w:p w14:paraId="438AF169" w14:textId="65A6D70E" w:rsidR="00656787" w:rsidRPr="00656787" w:rsidRDefault="00656787" w:rsidP="00B566DB">
      <w:pPr>
        <w:spacing w:after="0"/>
        <w:jc w:val="both"/>
        <w:rPr>
          <w:bCs/>
          <w:sz w:val="24"/>
          <w:szCs w:val="24"/>
        </w:rPr>
      </w:pPr>
      <w:r>
        <w:rPr>
          <w:b/>
          <w:sz w:val="24"/>
          <w:szCs w:val="24"/>
        </w:rPr>
        <w:tab/>
      </w:r>
      <w:r w:rsidRPr="00656787">
        <w:rPr>
          <w:bCs/>
          <w:sz w:val="24"/>
          <w:szCs w:val="24"/>
        </w:rPr>
        <w:t xml:space="preserve">Clerk to contact </w:t>
      </w:r>
      <w:proofErr w:type="spellStart"/>
      <w:r w:rsidRPr="00656787">
        <w:rPr>
          <w:bCs/>
          <w:sz w:val="24"/>
          <w:szCs w:val="24"/>
        </w:rPr>
        <w:t>Clwb</w:t>
      </w:r>
      <w:proofErr w:type="spellEnd"/>
      <w:r w:rsidRPr="00656787">
        <w:rPr>
          <w:bCs/>
          <w:sz w:val="24"/>
          <w:szCs w:val="24"/>
        </w:rPr>
        <w:t xml:space="preserve"> </w:t>
      </w:r>
      <w:proofErr w:type="spellStart"/>
      <w:r w:rsidRPr="00656787">
        <w:rPr>
          <w:bCs/>
          <w:sz w:val="24"/>
          <w:szCs w:val="24"/>
        </w:rPr>
        <w:t>Criced</w:t>
      </w:r>
      <w:proofErr w:type="spellEnd"/>
      <w:r w:rsidRPr="00656787">
        <w:rPr>
          <w:bCs/>
          <w:sz w:val="24"/>
          <w:szCs w:val="24"/>
        </w:rPr>
        <w:t xml:space="preserve"> Crymych to ask for accounts before decision is made.</w:t>
      </w:r>
    </w:p>
    <w:p w14:paraId="194F9E54" w14:textId="77777777" w:rsidR="00444FE6" w:rsidRPr="00C346E2" w:rsidRDefault="00444FE6" w:rsidP="00B566DB">
      <w:pPr>
        <w:spacing w:after="0"/>
        <w:jc w:val="both"/>
        <w:rPr>
          <w:sz w:val="24"/>
          <w:szCs w:val="24"/>
        </w:rPr>
      </w:pPr>
    </w:p>
    <w:p w14:paraId="4CCEE390" w14:textId="653AD997" w:rsidR="001A759B" w:rsidRPr="00BF5E90" w:rsidRDefault="003F555C" w:rsidP="00B566DB">
      <w:pPr>
        <w:spacing w:after="0"/>
        <w:jc w:val="both"/>
        <w:rPr>
          <w:sz w:val="24"/>
          <w:szCs w:val="24"/>
        </w:rPr>
      </w:pPr>
      <w:r>
        <w:rPr>
          <w:b/>
          <w:sz w:val="24"/>
          <w:szCs w:val="24"/>
        </w:rPr>
        <w:t>8</w:t>
      </w:r>
      <w:r w:rsidR="001A759B" w:rsidRPr="001A759B">
        <w:rPr>
          <w:b/>
          <w:sz w:val="24"/>
          <w:szCs w:val="24"/>
        </w:rPr>
        <w:tab/>
      </w:r>
      <w:r w:rsidR="00507BF9">
        <w:rPr>
          <w:b/>
          <w:sz w:val="24"/>
          <w:szCs w:val="24"/>
        </w:rPr>
        <w:t>Invoices to</w:t>
      </w:r>
      <w:r w:rsidR="0047400B">
        <w:rPr>
          <w:b/>
          <w:sz w:val="24"/>
          <w:szCs w:val="24"/>
        </w:rPr>
        <w:t xml:space="preserve"> Pay and Cheques to Sign</w:t>
      </w:r>
    </w:p>
    <w:p w14:paraId="1D789D3A" w14:textId="146FB956" w:rsidR="0075502C" w:rsidRDefault="002C0863" w:rsidP="00B566DB">
      <w:pPr>
        <w:spacing w:after="0"/>
        <w:jc w:val="both"/>
        <w:rPr>
          <w:sz w:val="24"/>
          <w:szCs w:val="24"/>
        </w:rPr>
      </w:pPr>
      <w:r>
        <w:rPr>
          <w:sz w:val="24"/>
          <w:szCs w:val="24"/>
        </w:rPr>
        <w:t>Council Insurance</w:t>
      </w:r>
      <w:r>
        <w:rPr>
          <w:sz w:val="24"/>
          <w:szCs w:val="24"/>
        </w:rPr>
        <w:tab/>
      </w:r>
      <w:r>
        <w:rPr>
          <w:sz w:val="24"/>
          <w:szCs w:val="24"/>
        </w:rPr>
        <w:tab/>
        <w:t>£170.71</w:t>
      </w:r>
      <w:r w:rsidR="000F7AA7">
        <w:rPr>
          <w:sz w:val="24"/>
          <w:szCs w:val="24"/>
        </w:rPr>
        <w:tab/>
      </w:r>
      <w:r w:rsidR="000F7AA7" w:rsidRPr="000F7AA7">
        <w:rPr>
          <w:b/>
          <w:sz w:val="24"/>
          <w:szCs w:val="24"/>
        </w:rPr>
        <w:t>Prop:</w:t>
      </w:r>
      <w:r w:rsidR="000F7AA7">
        <w:rPr>
          <w:sz w:val="24"/>
          <w:szCs w:val="24"/>
        </w:rPr>
        <w:tab/>
      </w:r>
      <w:r>
        <w:rPr>
          <w:sz w:val="24"/>
          <w:szCs w:val="24"/>
        </w:rPr>
        <w:t>L Owen</w:t>
      </w:r>
      <w:r w:rsidR="000F7AA7">
        <w:rPr>
          <w:sz w:val="24"/>
          <w:szCs w:val="24"/>
        </w:rPr>
        <w:tab/>
      </w:r>
      <w:r w:rsidR="000F7AA7" w:rsidRPr="000F7AA7">
        <w:rPr>
          <w:b/>
          <w:sz w:val="24"/>
          <w:szCs w:val="24"/>
        </w:rPr>
        <w:t>Seconded:</w:t>
      </w:r>
      <w:r w:rsidR="000F7AA7">
        <w:rPr>
          <w:sz w:val="24"/>
          <w:szCs w:val="24"/>
        </w:rPr>
        <w:t xml:space="preserve"> </w:t>
      </w:r>
      <w:r>
        <w:rPr>
          <w:sz w:val="24"/>
          <w:szCs w:val="24"/>
        </w:rPr>
        <w:t>S Richards</w:t>
      </w:r>
    </w:p>
    <w:p w14:paraId="37FCD664" w14:textId="1DF4D4C7" w:rsidR="005B5F72" w:rsidRDefault="00C7130B" w:rsidP="00B566DB">
      <w:pPr>
        <w:spacing w:after="0"/>
        <w:jc w:val="both"/>
        <w:rPr>
          <w:sz w:val="24"/>
          <w:szCs w:val="24"/>
        </w:rPr>
      </w:pPr>
      <w:r>
        <w:rPr>
          <w:sz w:val="24"/>
          <w:szCs w:val="24"/>
        </w:rPr>
        <w:t xml:space="preserve">Clerk </w:t>
      </w:r>
      <w:r>
        <w:rPr>
          <w:sz w:val="24"/>
          <w:szCs w:val="24"/>
        </w:rPr>
        <w:tab/>
      </w:r>
      <w:r>
        <w:rPr>
          <w:sz w:val="24"/>
          <w:szCs w:val="24"/>
        </w:rPr>
        <w:tab/>
      </w:r>
      <w:r w:rsidR="0075502C">
        <w:rPr>
          <w:sz w:val="24"/>
          <w:szCs w:val="24"/>
        </w:rPr>
        <w:tab/>
      </w:r>
      <w:r>
        <w:rPr>
          <w:sz w:val="24"/>
          <w:szCs w:val="24"/>
        </w:rPr>
        <w:tab/>
      </w:r>
      <w:r w:rsidR="006D55A0">
        <w:rPr>
          <w:sz w:val="24"/>
          <w:szCs w:val="24"/>
        </w:rPr>
        <w:t>£</w:t>
      </w:r>
      <w:r w:rsidR="002C0863">
        <w:rPr>
          <w:sz w:val="24"/>
          <w:szCs w:val="24"/>
        </w:rPr>
        <w:t>80.11</w:t>
      </w:r>
      <w:r w:rsidR="002C0863">
        <w:rPr>
          <w:sz w:val="24"/>
          <w:szCs w:val="24"/>
        </w:rPr>
        <w:tab/>
      </w:r>
      <w:r w:rsidR="000F7AA7">
        <w:rPr>
          <w:sz w:val="24"/>
          <w:szCs w:val="24"/>
        </w:rPr>
        <w:tab/>
      </w:r>
      <w:r w:rsidR="005B5F72" w:rsidRPr="005B5F72">
        <w:rPr>
          <w:b/>
          <w:sz w:val="24"/>
          <w:szCs w:val="24"/>
        </w:rPr>
        <w:t>Prop</w:t>
      </w:r>
      <w:r w:rsidR="006D55A0">
        <w:rPr>
          <w:sz w:val="24"/>
          <w:szCs w:val="24"/>
        </w:rPr>
        <w:t xml:space="preserve">: </w:t>
      </w:r>
      <w:r w:rsidR="006D55A0">
        <w:rPr>
          <w:sz w:val="24"/>
          <w:szCs w:val="24"/>
        </w:rPr>
        <w:tab/>
      </w:r>
      <w:r w:rsidR="002C0863">
        <w:rPr>
          <w:sz w:val="24"/>
          <w:szCs w:val="24"/>
        </w:rPr>
        <w:t xml:space="preserve">S James </w:t>
      </w:r>
      <w:r w:rsidR="00FA7915">
        <w:rPr>
          <w:sz w:val="24"/>
          <w:szCs w:val="24"/>
        </w:rPr>
        <w:tab/>
      </w:r>
      <w:r w:rsidR="005B5F72" w:rsidRPr="005B5F72">
        <w:rPr>
          <w:b/>
          <w:sz w:val="24"/>
          <w:szCs w:val="24"/>
        </w:rPr>
        <w:t>Seconded:</w:t>
      </w:r>
      <w:r>
        <w:rPr>
          <w:sz w:val="24"/>
          <w:szCs w:val="24"/>
        </w:rPr>
        <w:t xml:space="preserve"> </w:t>
      </w:r>
      <w:r w:rsidR="002C0863">
        <w:rPr>
          <w:sz w:val="24"/>
          <w:szCs w:val="24"/>
        </w:rPr>
        <w:t>L Owen</w:t>
      </w:r>
    </w:p>
    <w:p w14:paraId="79B99450" w14:textId="44108094" w:rsidR="005B5F72" w:rsidRDefault="00EC40D9" w:rsidP="00B566DB">
      <w:pPr>
        <w:spacing w:after="0"/>
        <w:jc w:val="both"/>
        <w:rPr>
          <w:sz w:val="24"/>
          <w:szCs w:val="24"/>
        </w:rPr>
      </w:pPr>
      <w:r>
        <w:rPr>
          <w:sz w:val="24"/>
          <w:szCs w:val="24"/>
        </w:rPr>
        <w:t>HMRC</w:t>
      </w:r>
      <w:r>
        <w:rPr>
          <w:sz w:val="24"/>
          <w:szCs w:val="24"/>
        </w:rPr>
        <w:tab/>
      </w:r>
      <w:r>
        <w:rPr>
          <w:sz w:val="24"/>
          <w:szCs w:val="24"/>
        </w:rPr>
        <w:tab/>
      </w:r>
      <w:r w:rsidR="0075502C">
        <w:rPr>
          <w:sz w:val="24"/>
          <w:szCs w:val="24"/>
        </w:rPr>
        <w:tab/>
      </w:r>
      <w:r>
        <w:rPr>
          <w:sz w:val="24"/>
          <w:szCs w:val="24"/>
        </w:rPr>
        <w:tab/>
      </w:r>
      <w:r w:rsidR="006D55A0">
        <w:rPr>
          <w:sz w:val="24"/>
          <w:szCs w:val="24"/>
        </w:rPr>
        <w:t>£</w:t>
      </w:r>
      <w:r w:rsidR="002C0863">
        <w:rPr>
          <w:sz w:val="24"/>
          <w:szCs w:val="24"/>
        </w:rPr>
        <w:t>20.02</w:t>
      </w:r>
      <w:r w:rsidR="00243696">
        <w:rPr>
          <w:sz w:val="24"/>
          <w:szCs w:val="24"/>
        </w:rPr>
        <w:tab/>
      </w:r>
      <w:r w:rsidR="005B5F72">
        <w:rPr>
          <w:sz w:val="24"/>
          <w:szCs w:val="24"/>
        </w:rPr>
        <w:tab/>
      </w:r>
      <w:r w:rsidR="004C1051" w:rsidRPr="005B5F72">
        <w:rPr>
          <w:b/>
          <w:sz w:val="24"/>
          <w:szCs w:val="24"/>
        </w:rPr>
        <w:t>Prop</w:t>
      </w:r>
      <w:r w:rsidR="004C1051">
        <w:rPr>
          <w:sz w:val="24"/>
          <w:szCs w:val="24"/>
        </w:rPr>
        <w:t xml:space="preserve">: </w:t>
      </w:r>
      <w:r w:rsidR="004C1051">
        <w:rPr>
          <w:sz w:val="24"/>
          <w:szCs w:val="24"/>
        </w:rPr>
        <w:tab/>
        <w:t xml:space="preserve">S </w:t>
      </w:r>
      <w:r w:rsidR="00243696">
        <w:rPr>
          <w:sz w:val="24"/>
          <w:szCs w:val="24"/>
        </w:rPr>
        <w:t>James</w:t>
      </w:r>
      <w:r w:rsidR="004C1051">
        <w:rPr>
          <w:sz w:val="24"/>
          <w:szCs w:val="24"/>
        </w:rPr>
        <w:tab/>
      </w:r>
      <w:r w:rsidR="004C1051" w:rsidRPr="005B5F72">
        <w:rPr>
          <w:b/>
          <w:sz w:val="24"/>
          <w:szCs w:val="24"/>
        </w:rPr>
        <w:t>Seconded:</w:t>
      </w:r>
      <w:r w:rsidR="004C1051">
        <w:rPr>
          <w:sz w:val="24"/>
          <w:szCs w:val="24"/>
        </w:rPr>
        <w:t xml:space="preserve"> </w:t>
      </w:r>
      <w:r w:rsidR="002C0863">
        <w:rPr>
          <w:sz w:val="24"/>
          <w:szCs w:val="24"/>
        </w:rPr>
        <w:t>L Owen</w:t>
      </w:r>
    </w:p>
    <w:p w14:paraId="5BB02A33" w14:textId="752C5F00" w:rsidR="00243696" w:rsidRDefault="002C0863" w:rsidP="00B566DB">
      <w:pPr>
        <w:spacing w:after="0"/>
        <w:jc w:val="both"/>
        <w:rPr>
          <w:sz w:val="24"/>
          <w:szCs w:val="24"/>
        </w:rPr>
      </w:pPr>
      <w:r>
        <w:rPr>
          <w:sz w:val="24"/>
          <w:szCs w:val="24"/>
        </w:rPr>
        <w:t xml:space="preserve">G </w:t>
      </w:r>
      <w:proofErr w:type="spellStart"/>
      <w:r>
        <w:rPr>
          <w:sz w:val="24"/>
          <w:szCs w:val="24"/>
        </w:rPr>
        <w:t>Gibby</w:t>
      </w:r>
      <w:proofErr w:type="spellEnd"/>
      <w:r>
        <w:rPr>
          <w:sz w:val="24"/>
          <w:szCs w:val="24"/>
        </w:rPr>
        <w:tab/>
      </w:r>
      <w:r w:rsidR="00243696">
        <w:rPr>
          <w:sz w:val="24"/>
          <w:szCs w:val="24"/>
        </w:rPr>
        <w:tab/>
      </w:r>
      <w:r w:rsidR="00243696">
        <w:rPr>
          <w:sz w:val="24"/>
          <w:szCs w:val="24"/>
        </w:rPr>
        <w:tab/>
        <w:t>£</w:t>
      </w:r>
      <w:r>
        <w:rPr>
          <w:sz w:val="24"/>
          <w:szCs w:val="24"/>
        </w:rPr>
        <w:t>90.00</w:t>
      </w:r>
      <w:r>
        <w:rPr>
          <w:sz w:val="24"/>
          <w:szCs w:val="24"/>
        </w:rPr>
        <w:tab/>
      </w:r>
      <w:r w:rsidR="00243696">
        <w:rPr>
          <w:sz w:val="24"/>
          <w:szCs w:val="24"/>
        </w:rPr>
        <w:tab/>
      </w:r>
      <w:r w:rsidR="00243696" w:rsidRPr="00243696">
        <w:rPr>
          <w:b/>
          <w:sz w:val="24"/>
          <w:szCs w:val="24"/>
        </w:rPr>
        <w:t>Prop:</w:t>
      </w:r>
      <w:r w:rsidR="00243696">
        <w:rPr>
          <w:sz w:val="24"/>
          <w:szCs w:val="24"/>
        </w:rPr>
        <w:tab/>
      </w:r>
      <w:r>
        <w:rPr>
          <w:sz w:val="24"/>
          <w:szCs w:val="24"/>
        </w:rPr>
        <w:t>S Richards</w:t>
      </w:r>
      <w:r w:rsidR="00243696">
        <w:rPr>
          <w:sz w:val="24"/>
          <w:szCs w:val="24"/>
        </w:rPr>
        <w:tab/>
      </w:r>
      <w:r w:rsidR="00243696" w:rsidRPr="00243696">
        <w:rPr>
          <w:b/>
          <w:sz w:val="24"/>
          <w:szCs w:val="24"/>
        </w:rPr>
        <w:t>Seconded:</w:t>
      </w:r>
      <w:r w:rsidR="00243696">
        <w:rPr>
          <w:sz w:val="24"/>
          <w:szCs w:val="24"/>
        </w:rPr>
        <w:t xml:space="preserve">  </w:t>
      </w:r>
      <w:r>
        <w:rPr>
          <w:sz w:val="24"/>
          <w:szCs w:val="24"/>
        </w:rPr>
        <w:t>S James</w:t>
      </w:r>
    </w:p>
    <w:p w14:paraId="507F6753" w14:textId="6CE28122" w:rsidR="004B210B" w:rsidRDefault="002C0863" w:rsidP="00B566DB">
      <w:pPr>
        <w:spacing w:after="0"/>
        <w:jc w:val="both"/>
        <w:rPr>
          <w:sz w:val="24"/>
          <w:szCs w:val="24"/>
        </w:rPr>
      </w:pPr>
      <w:r>
        <w:rPr>
          <w:sz w:val="24"/>
          <w:szCs w:val="24"/>
        </w:rPr>
        <w:t xml:space="preserve">D Harries </w:t>
      </w:r>
      <w:r w:rsidR="004B210B">
        <w:rPr>
          <w:sz w:val="24"/>
          <w:szCs w:val="24"/>
        </w:rPr>
        <w:tab/>
      </w:r>
      <w:r w:rsidR="004B210B">
        <w:rPr>
          <w:sz w:val="24"/>
          <w:szCs w:val="24"/>
        </w:rPr>
        <w:tab/>
      </w:r>
      <w:r w:rsidR="004B210B">
        <w:rPr>
          <w:sz w:val="24"/>
          <w:szCs w:val="24"/>
        </w:rPr>
        <w:tab/>
        <w:t>£</w:t>
      </w:r>
      <w:r>
        <w:rPr>
          <w:sz w:val="24"/>
          <w:szCs w:val="24"/>
        </w:rPr>
        <w:t>100.00</w:t>
      </w:r>
      <w:r w:rsidR="004B210B">
        <w:rPr>
          <w:sz w:val="24"/>
          <w:szCs w:val="24"/>
        </w:rPr>
        <w:tab/>
      </w:r>
      <w:r w:rsidRPr="002C0863">
        <w:rPr>
          <w:b/>
          <w:bCs/>
          <w:sz w:val="24"/>
          <w:szCs w:val="24"/>
        </w:rPr>
        <w:t>Prop:</w:t>
      </w:r>
      <w:r>
        <w:rPr>
          <w:sz w:val="24"/>
          <w:szCs w:val="24"/>
        </w:rPr>
        <w:tab/>
        <w:t>S Richards</w:t>
      </w:r>
      <w:r>
        <w:rPr>
          <w:sz w:val="24"/>
          <w:szCs w:val="24"/>
        </w:rPr>
        <w:tab/>
      </w:r>
      <w:r w:rsidRPr="002C0863">
        <w:rPr>
          <w:b/>
          <w:bCs/>
          <w:sz w:val="24"/>
          <w:szCs w:val="24"/>
        </w:rPr>
        <w:t>Seconded:</w:t>
      </w:r>
      <w:r>
        <w:rPr>
          <w:sz w:val="24"/>
          <w:szCs w:val="24"/>
        </w:rPr>
        <w:t xml:space="preserve">  S James</w:t>
      </w:r>
    </w:p>
    <w:p w14:paraId="32367330" w14:textId="3BB15663" w:rsidR="002C0863" w:rsidRDefault="002C0863" w:rsidP="00B566DB">
      <w:pPr>
        <w:spacing w:after="0"/>
        <w:jc w:val="both"/>
        <w:rPr>
          <w:sz w:val="24"/>
          <w:szCs w:val="24"/>
        </w:rPr>
      </w:pPr>
      <w:r>
        <w:rPr>
          <w:sz w:val="24"/>
          <w:szCs w:val="24"/>
        </w:rPr>
        <w:t>PFA (Toilet Block)</w:t>
      </w:r>
      <w:r>
        <w:rPr>
          <w:sz w:val="24"/>
          <w:szCs w:val="24"/>
        </w:rPr>
        <w:tab/>
      </w:r>
      <w:r>
        <w:rPr>
          <w:sz w:val="24"/>
          <w:szCs w:val="24"/>
        </w:rPr>
        <w:tab/>
        <w:t>£334.29</w:t>
      </w:r>
      <w:r>
        <w:rPr>
          <w:sz w:val="24"/>
          <w:szCs w:val="24"/>
        </w:rPr>
        <w:tab/>
      </w:r>
      <w:r w:rsidRPr="002C0863">
        <w:rPr>
          <w:b/>
          <w:bCs/>
          <w:sz w:val="24"/>
          <w:szCs w:val="24"/>
        </w:rPr>
        <w:t>Prop</w:t>
      </w:r>
      <w:r>
        <w:rPr>
          <w:sz w:val="24"/>
          <w:szCs w:val="24"/>
        </w:rPr>
        <w:t>:</w:t>
      </w:r>
      <w:r>
        <w:rPr>
          <w:sz w:val="24"/>
          <w:szCs w:val="24"/>
        </w:rPr>
        <w:tab/>
        <w:t>L Owen</w:t>
      </w:r>
      <w:r>
        <w:rPr>
          <w:sz w:val="24"/>
          <w:szCs w:val="24"/>
        </w:rPr>
        <w:tab/>
      </w:r>
      <w:r w:rsidRPr="002C0863">
        <w:rPr>
          <w:b/>
          <w:bCs/>
          <w:sz w:val="24"/>
          <w:szCs w:val="24"/>
        </w:rPr>
        <w:t>Seconded:</w:t>
      </w:r>
      <w:r>
        <w:rPr>
          <w:sz w:val="24"/>
          <w:szCs w:val="24"/>
        </w:rPr>
        <w:t xml:space="preserve"> S James </w:t>
      </w:r>
    </w:p>
    <w:p w14:paraId="5C9858D8" w14:textId="1D4BFAB2" w:rsidR="00D5732E" w:rsidRPr="00200D14" w:rsidRDefault="00DE0AA6" w:rsidP="00B566DB">
      <w:pPr>
        <w:spacing w:after="0"/>
        <w:jc w:val="both"/>
        <w:rPr>
          <w:sz w:val="24"/>
          <w:szCs w:val="24"/>
        </w:rPr>
      </w:pPr>
      <w:r>
        <w:rPr>
          <w:sz w:val="24"/>
          <w:szCs w:val="24"/>
        </w:rPr>
        <w:t>C</w:t>
      </w:r>
      <w:r w:rsidR="00392A57">
        <w:rPr>
          <w:sz w:val="24"/>
          <w:szCs w:val="24"/>
        </w:rPr>
        <w:t xml:space="preserve">heques signed by </w:t>
      </w:r>
      <w:r w:rsidR="006D55A0">
        <w:rPr>
          <w:sz w:val="24"/>
          <w:szCs w:val="24"/>
        </w:rPr>
        <w:t>S Ric</w:t>
      </w:r>
      <w:r w:rsidR="008606D6">
        <w:rPr>
          <w:sz w:val="24"/>
          <w:szCs w:val="24"/>
        </w:rPr>
        <w:t>ha</w:t>
      </w:r>
      <w:r w:rsidR="006D55A0">
        <w:rPr>
          <w:sz w:val="24"/>
          <w:szCs w:val="24"/>
        </w:rPr>
        <w:t>rds</w:t>
      </w:r>
      <w:r w:rsidR="004D6EE2">
        <w:rPr>
          <w:sz w:val="24"/>
          <w:szCs w:val="24"/>
        </w:rPr>
        <w:t xml:space="preserve"> </w:t>
      </w:r>
      <w:r w:rsidR="004B210B">
        <w:rPr>
          <w:sz w:val="24"/>
          <w:szCs w:val="24"/>
        </w:rPr>
        <w:t>a</w:t>
      </w:r>
      <w:r w:rsidR="004D6EE2">
        <w:rPr>
          <w:sz w:val="24"/>
          <w:szCs w:val="24"/>
        </w:rPr>
        <w:t xml:space="preserve">nd L Owen </w:t>
      </w:r>
    </w:p>
    <w:p w14:paraId="5B95418A" w14:textId="77777777" w:rsidR="00E91561" w:rsidRDefault="00E91561" w:rsidP="00B566DB">
      <w:pPr>
        <w:spacing w:after="0"/>
        <w:jc w:val="both"/>
        <w:rPr>
          <w:b/>
          <w:sz w:val="24"/>
          <w:szCs w:val="24"/>
        </w:rPr>
      </w:pPr>
    </w:p>
    <w:p w14:paraId="08003AA1" w14:textId="12A98DA5" w:rsidR="00B96A87" w:rsidRDefault="003F555C" w:rsidP="00B566DB">
      <w:pPr>
        <w:spacing w:after="0"/>
        <w:jc w:val="both"/>
        <w:rPr>
          <w:b/>
          <w:sz w:val="24"/>
          <w:szCs w:val="24"/>
        </w:rPr>
      </w:pPr>
      <w:r>
        <w:rPr>
          <w:b/>
          <w:sz w:val="24"/>
          <w:szCs w:val="24"/>
        </w:rPr>
        <w:t>9</w:t>
      </w:r>
      <w:r w:rsidR="006351E4">
        <w:rPr>
          <w:b/>
          <w:sz w:val="24"/>
          <w:szCs w:val="24"/>
        </w:rPr>
        <w:tab/>
        <w:t>Toilet Block</w:t>
      </w:r>
    </w:p>
    <w:p w14:paraId="628FF326" w14:textId="266479CE" w:rsidR="00663059" w:rsidRPr="00663059" w:rsidRDefault="00ED437F" w:rsidP="00B566DB">
      <w:pPr>
        <w:spacing w:after="0"/>
        <w:jc w:val="both"/>
        <w:rPr>
          <w:sz w:val="24"/>
          <w:szCs w:val="24"/>
        </w:rPr>
      </w:pPr>
      <w:r>
        <w:rPr>
          <w:sz w:val="24"/>
          <w:szCs w:val="24"/>
        </w:rPr>
        <w:t>Toilet has been unblocked during the last month.  No other issues arising.</w:t>
      </w:r>
    </w:p>
    <w:p w14:paraId="2981F3C8" w14:textId="6CEB86F6" w:rsidR="00A26EEB" w:rsidRDefault="008A5265" w:rsidP="00C858E0">
      <w:pPr>
        <w:spacing w:after="0"/>
        <w:jc w:val="both"/>
        <w:rPr>
          <w:sz w:val="24"/>
          <w:szCs w:val="24"/>
        </w:rPr>
      </w:pPr>
      <w:r>
        <w:rPr>
          <w:sz w:val="24"/>
          <w:szCs w:val="24"/>
        </w:rPr>
        <w:t>Cost annually</w:t>
      </w:r>
      <w:r w:rsidR="004C3A66">
        <w:rPr>
          <w:sz w:val="24"/>
          <w:szCs w:val="24"/>
        </w:rPr>
        <w:t>:</w:t>
      </w:r>
      <w:r w:rsidR="004C3A66">
        <w:rPr>
          <w:sz w:val="24"/>
          <w:szCs w:val="24"/>
        </w:rPr>
        <w:tab/>
      </w:r>
      <w:r w:rsidR="00C858E0">
        <w:rPr>
          <w:sz w:val="24"/>
          <w:szCs w:val="24"/>
        </w:rPr>
        <w:t>2015</w:t>
      </w:r>
      <w:r w:rsidR="000F7AA7">
        <w:rPr>
          <w:sz w:val="24"/>
          <w:szCs w:val="24"/>
        </w:rPr>
        <w:t>-16</w:t>
      </w:r>
      <w:r w:rsidR="00C858E0">
        <w:rPr>
          <w:sz w:val="24"/>
          <w:szCs w:val="24"/>
        </w:rPr>
        <w:tab/>
      </w:r>
      <w:r w:rsidR="00DC4795">
        <w:rPr>
          <w:sz w:val="24"/>
          <w:szCs w:val="24"/>
        </w:rPr>
        <w:t>£</w:t>
      </w:r>
      <w:r w:rsidR="00C858E0">
        <w:rPr>
          <w:sz w:val="24"/>
          <w:szCs w:val="24"/>
        </w:rPr>
        <w:t>373.85</w:t>
      </w:r>
    </w:p>
    <w:p w14:paraId="7972070F" w14:textId="7947CC6E" w:rsidR="005968C7" w:rsidRDefault="00A26EEB" w:rsidP="000A2D0C">
      <w:pPr>
        <w:spacing w:after="0"/>
        <w:jc w:val="both"/>
        <w:rPr>
          <w:sz w:val="24"/>
          <w:szCs w:val="24"/>
        </w:rPr>
      </w:pPr>
      <w:r>
        <w:rPr>
          <w:sz w:val="24"/>
          <w:szCs w:val="24"/>
        </w:rPr>
        <w:tab/>
      </w:r>
      <w:r>
        <w:rPr>
          <w:sz w:val="24"/>
          <w:szCs w:val="24"/>
        </w:rPr>
        <w:tab/>
      </w:r>
      <w:r w:rsidR="000A2D0C">
        <w:rPr>
          <w:sz w:val="24"/>
          <w:szCs w:val="24"/>
        </w:rPr>
        <w:t>2016</w:t>
      </w:r>
      <w:r w:rsidR="000F7AA7">
        <w:rPr>
          <w:sz w:val="24"/>
          <w:szCs w:val="24"/>
        </w:rPr>
        <w:t>-17</w:t>
      </w:r>
      <w:r w:rsidR="000A2D0C">
        <w:rPr>
          <w:sz w:val="24"/>
          <w:szCs w:val="24"/>
        </w:rPr>
        <w:tab/>
      </w:r>
      <w:r w:rsidR="00DC4795">
        <w:rPr>
          <w:sz w:val="24"/>
          <w:szCs w:val="24"/>
        </w:rPr>
        <w:t>£</w:t>
      </w:r>
      <w:r w:rsidR="000A2D0C">
        <w:rPr>
          <w:sz w:val="24"/>
          <w:szCs w:val="24"/>
        </w:rPr>
        <w:t>1437.83</w:t>
      </w:r>
    </w:p>
    <w:p w14:paraId="2685CEA0" w14:textId="411B9AFE" w:rsidR="00422D52" w:rsidRDefault="000A2D0C" w:rsidP="00A26EEB">
      <w:pPr>
        <w:spacing w:after="0"/>
        <w:ind w:left="720" w:firstLine="720"/>
        <w:jc w:val="both"/>
        <w:rPr>
          <w:sz w:val="24"/>
          <w:szCs w:val="24"/>
        </w:rPr>
      </w:pPr>
      <w:r>
        <w:rPr>
          <w:sz w:val="24"/>
          <w:szCs w:val="24"/>
        </w:rPr>
        <w:t>2017</w:t>
      </w:r>
      <w:r w:rsidR="000F7AA7">
        <w:rPr>
          <w:sz w:val="24"/>
          <w:szCs w:val="24"/>
        </w:rPr>
        <w:t>-18</w:t>
      </w:r>
      <w:r>
        <w:rPr>
          <w:sz w:val="24"/>
          <w:szCs w:val="24"/>
        </w:rPr>
        <w:tab/>
      </w:r>
      <w:r w:rsidR="00DC4795">
        <w:rPr>
          <w:sz w:val="24"/>
          <w:szCs w:val="24"/>
        </w:rPr>
        <w:t>£</w:t>
      </w:r>
      <w:r>
        <w:rPr>
          <w:sz w:val="24"/>
          <w:szCs w:val="24"/>
        </w:rPr>
        <w:t>1436.12</w:t>
      </w:r>
    </w:p>
    <w:p w14:paraId="6F047ECF" w14:textId="77777777" w:rsidR="002C0863" w:rsidRDefault="00D54CC5" w:rsidP="008A5265">
      <w:pPr>
        <w:spacing w:after="0"/>
        <w:ind w:left="720" w:firstLine="720"/>
        <w:jc w:val="both"/>
        <w:rPr>
          <w:sz w:val="24"/>
          <w:szCs w:val="24"/>
        </w:rPr>
      </w:pPr>
      <w:r>
        <w:rPr>
          <w:sz w:val="24"/>
          <w:szCs w:val="24"/>
        </w:rPr>
        <w:t>2018</w:t>
      </w:r>
      <w:r w:rsidR="000F7AA7">
        <w:rPr>
          <w:sz w:val="24"/>
          <w:szCs w:val="24"/>
        </w:rPr>
        <w:t>-19</w:t>
      </w:r>
      <w:r>
        <w:rPr>
          <w:sz w:val="24"/>
          <w:szCs w:val="24"/>
        </w:rPr>
        <w:tab/>
        <w:t>£</w:t>
      </w:r>
      <w:r w:rsidR="00CF5C62">
        <w:rPr>
          <w:sz w:val="24"/>
          <w:szCs w:val="24"/>
        </w:rPr>
        <w:t>2082.42</w:t>
      </w:r>
    </w:p>
    <w:p w14:paraId="7654937C" w14:textId="20681025" w:rsidR="008A5265" w:rsidRDefault="002C0863" w:rsidP="008A5265">
      <w:pPr>
        <w:spacing w:after="0"/>
        <w:ind w:left="720" w:firstLine="720"/>
        <w:jc w:val="both"/>
        <w:rPr>
          <w:sz w:val="24"/>
          <w:szCs w:val="24"/>
        </w:rPr>
      </w:pPr>
      <w:r>
        <w:rPr>
          <w:sz w:val="24"/>
          <w:szCs w:val="24"/>
        </w:rPr>
        <w:t>2019-20</w:t>
      </w:r>
      <w:r w:rsidR="00A26EEB">
        <w:rPr>
          <w:sz w:val="24"/>
          <w:szCs w:val="24"/>
        </w:rPr>
        <w:tab/>
      </w:r>
      <w:r w:rsidR="00ED437F">
        <w:rPr>
          <w:sz w:val="24"/>
          <w:szCs w:val="24"/>
        </w:rPr>
        <w:t>£590.90</w:t>
      </w:r>
    </w:p>
    <w:p w14:paraId="17CA4857" w14:textId="66CC5A2D" w:rsidR="00D54CC5" w:rsidRDefault="00A26EEB" w:rsidP="00D54CC5">
      <w:pPr>
        <w:spacing w:after="0"/>
        <w:jc w:val="both"/>
        <w:rPr>
          <w:sz w:val="24"/>
          <w:szCs w:val="24"/>
        </w:rPr>
      </w:pPr>
      <w:r w:rsidRPr="00491276">
        <w:rPr>
          <w:b/>
          <w:sz w:val="24"/>
          <w:szCs w:val="24"/>
        </w:rPr>
        <w:t>Cost to date</w:t>
      </w:r>
      <w:r w:rsidRPr="00491276">
        <w:rPr>
          <w:b/>
          <w:sz w:val="24"/>
          <w:szCs w:val="24"/>
        </w:rPr>
        <w:tab/>
      </w:r>
      <w:r>
        <w:rPr>
          <w:sz w:val="24"/>
          <w:szCs w:val="24"/>
        </w:rPr>
        <w:tab/>
      </w:r>
      <w:r w:rsidR="000F7AA7">
        <w:rPr>
          <w:sz w:val="24"/>
          <w:szCs w:val="24"/>
        </w:rPr>
        <w:tab/>
      </w:r>
      <w:r>
        <w:rPr>
          <w:b/>
          <w:sz w:val="24"/>
          <w:szCs w:val="24"/>
        </w:rPr>
        <w:t>£</w:t>
      </w:r>
      <w:r w:rsidR="00ED437F">
        <w:rPr>
          <w:b/>
          <w:sz w:val="24"/>
          <w:szCs w:val="24"/>
        </w:rPr>
        <w:t>6544.36</w:t>
      </w:r>
    </w:p>
    <w:p w14:paraId="4645E36F" w14:textId="77777777" w:rsidR="00D54CC5" w:rsidRDefault="00D54CC5" w:rsidP="00B566DB">
      <w:pPr>
        <w:spacing w:after="0"/>
        <w:jc w:val="both"/>
        <w:rPr>
          <w:b/>
          <w:sz w:val="24"/>
          <w:szCs w:val="24"/>
        </w:rPr>
      </w:pPr>
    </w:p>
    <w:p w14:paraId="0232EB26" w14:textId="59DEFE8D" w:rsidR="00AE1804" w:rsidRDefault="00C02C27" w:rsidP="00B566DB">
      <w:pPr>
        <w:spacing w:after="0"/>
        <w:jc w:val="both"/>
        <w:rPr>
          <w:b/>
          <w:sz w:val="24"/>
          <w:szCs w:val="24"/>
        </w:rPr>
      </w:pPr>
      <w:r>
        <w:rPr>
          <w:b/>
          <w:sz w:val="24"/>
          <w:szCs w:val="24"/>
        </w:rPr>
        <w:t>10</w:t>
      </w:r>
      <w:r w:rsidR="00D54CC5">
        <w:rPr>
          <w:b/>
          <w:sz w:val="24"/>
          <w:szCs w:val="24"/>
        </w:rPr>
        <w:tab/>
      </w:r>
      <w:r w:rsidR="006351E4">
        <w:rPr>
          <w:b/>
          <w:sz w:val="24"/>
          <w:szCs w:val="24"/>
        </w:rPr>
        <w:t>Chairman’s Allowance</w:t>
      </w:r>
    </w:p>
    <w:p w14:paraId="5AD84628" w14:textId="77777777" w:rsidR="004874BB" w:rsidRDefault="004874BB" w:rsidP="00B566DB">
      <w:pPr>
        <w:spacing w:after="0"/>
        <w:jc w:val="both"/>
        <w:rPr>
          <w:b/>
          <w:sz w:val="24"/>
          <w:szCs w:val="24"/>
        </w:rPr>
      </w:pPr>
    </w:p>
    <w:p w14:paraId="5443388D" w14:textId="070F29F7" w:rsidR="00DC4795" w:rsidRDefault="00D54CC5" w:rsidP="00B566DB">
      <w:pPr>
        <w:spacing w:after="0"/>
        <w:jc w:val="both"/>
        <w:rPr>
          <w:b/>
          <w:sz w:val="24"/>
          <w:szCs w:val="24"/>
        </w:rPr>
      </w:pPr>
      <w:r>
        <w:rPr>
          <w:b/>
          <w:sz w:val="24"/>
          <w:szCs w:val="24"/>
        </w:rPr>
        <w:t>1</w:t>
      </w:r>
      <w:r w:rsidR="00C02C27">
        <w:rPr>
          <w:b/>
          <w:sz w:val="24"/>
          <w:szCs w:val="24"/>
        </w:rPr>
        <w:t>1</w:t>
      </w:r>
      <w:r w:rsidR="006351E4">
        <w:rPr>
          <w:b/>
          <w:sz w:val="24"/>
          <w:szCs w:val="24"/>
        </w:rPr>
        <w:tab/>
        <w:t>Planning</w:t>
      </w:r>
      <w:r w:rsidR="001A759B" w:rsidRPr="00B566DB">
        <w:rPr>
          <w:b/>
          <w:sz w:val="24"/>
          <w:szCs w:val="24"/>
        </w:rPr>
        <w:t xml:space="preserve"> </w:t>
      </w:r>
    </w:p>
    <w:p w14:paraId="6AEE3A98" w14:textId="58E3CFAE" w:rsidR="008C67AA" w:rsidRPr="00FE5B32" w:rsidRDefault="00FE5B32" w:rsidP="00FE5B32">
      <w:pPr>
        <w:widowControl w:val="0"/>
        <w:spacing w:after="0" w:line="320" w:lineRule="exact"/>
        <w:rPr>
          <w:rFonts w:cstheme="minorHAnsi"/>
          <w:noProof/>
          <w:snapToGrid w:val="0"/>
          <w:sz w:val="24"/>
          <w:szCs w:val="24"/>
        </w:rPr>
      </w:pPr>
      <w:r w:rsidRPr="00FE5B32">
        <w:rPr>
          <w:rFonts w:cstheme="minorHAnsi"/>
          <w:b/>
          <w:sz w:val="24"/>
          <w:szCs w:val="24"/>
        </w:rPr>
        <w:t>6</w:t>
      </w:r>
      <w:r w:rsidR="00C02C27" w:rsidRPr="00FE5B32">
        <w:rPr>
          <w:rFonts w:cstheme="minorHAnsi"/>
          <w:b/>
          <w:sz w:val="24"/>
          <w:szCs w:val="24"/>
        </w:rPr>
        <w:t>.11.1</w:t>
      </w:r>
      <w:r w:rsidR="008C67AA" w:rsidRPr="00FE5B32">
        <w:rPr>
          <w:rFonts w:cstheme="minorHAnsi"/>
          <w:b/>
          <w:sz w:val="24"/>
          <w:szCs w:val="24"/>
        </w:rPr>
        <w:t xml:space="preserve"> </w:t>
      </w:r>
      <w:r w:rsidRPr="00FE5B32">
        <w:rPr>
          <w:rFonts w:cstheme="minorHAnsi"/>
          <w:b/>
          <w:sz w:val="24"/>
          <w:szCs w:val="24"/>
        </w:rPr>
        <w:t>Ref No:</w:t>
      </w:r>
      <w:r w:rsidRPr="00FE5B32">
        <w:rPr>
          <w:rFonts w:cstheme="minorHAnsi"/>
          <w:noProof/>
          <w:snapToGrid w:val="0"/>
          <w:sz w:val="24"/>
          <w:szCs w:val="24"/>
        </w:rPr>
        <w:t xml:space="preserve"> </w:t>
      </w:r>
      <w:r w:rsidRPr="00FE5B32">
        <w:rPr>
          <w:rFonts w:cstheme="minorHAnsi"/>
          <w:b/>
          <w:bCs/>
          <w:noProof/>
          <w:snapToGrid w:val="0"/>
          <w:sz w:val="24"/>
          <w:szCs w:val="24"/>
        </w:rPr>
        <w:t>19/0238/PA</w:t>
      </w:r>
      <w:r w:rsidRPr="00FE5B32">
        <w:rPr>
          <w:rFonts w:cstheme="minorHAnsi"/>
          <w:noProof/>
          <w:snapToGrid w:val="0"/>
          <w:sz w:val="24"/>
          <w:szCs w:val="24"/>
        </w:rPr>
        <w:t>;  planning application consultation for extension and alterations at The</w:t>
      </w:r>
      <w:r>
        <w:rPr>
          <w:rFonts w:cstheme="minorHAnsi"/>
          <w:noProof/>
          <w:snapToGrid w:val="0"/>
          <w:sz w:val="24"/>
          <w:szCs w:val="24"/>
        </w:rPr>
        <w:t xml:space="preserve"> </w:t>
      </w:r>
      <w:r w:rsidRPr="00FE5B32">
        <w:rPr>
          <w:rFonts w:cstheme="minorHAnsi"/>
          <w:noProof/>
          <w:snapToGrid w:val="0"/>
          <w:sz w:val="24"/>
          <w:szCs w:val="24"/>
        </w:rPr>
        <w:t>Pines, Clunderwen.</w:t>
      </w:r>
    </w:p>
    <w:p w14:paraId="1D6D8C5B" w14:textId="5A4C4277" w:rsidR="00FE5B32" w:rsidRDefault="00FE5B32" w:rsidP="00FE5B32">
      <w:pPr>
        <w:widowControl w:val="0"/>
        <w:spacing w:after="0" w:line="320" w:lineRule="exact"/>
        <w:rPr>
          <w:rFonts w:cstheme="minorHAnsi"/>
          <w:noProof/>
          <w:snapToGrid w:val="0"/>
          <w:sz w:val="24"/>
          <w:szCs w:val="24"/>
        </w:rPr>
      </w:pPr>
      <w:r w:rsidRPr="00FE5B32">
        <w:rPr>
          <w:rFonts w:cstheme="minorHAnsi"/>
          <w:b/>
          <w:bCs/>
          <w:noProof/>
          <w:snapToGrid w:val="0"/>
          <w:sz w:val="24"/>
          <w:szCs w:val="24"/>
        </w:rPr>
        <w:t>6.11.2  Ref No:  19/0082/</w:t>
      </w:r>
      <w:proofErr w:type="gramStart"/>
      <w:r w:rsidRPr="00FE5B32">
        <w:rPr>
          <w:rFonts w:cstheme="minorHAnsi"/>
          <w:b/>
          <w:bCs/>
          <w:noProof/>
          <w:snapToGrid w:val="0"/>
          <w:sz w:val="24"/>
          <w:szCs w:val="24"/>
        </w:rPr>
        <w:t>PA</w:t>
      </w:r>
      <w:r>
        <w:rPr>
          <w:rFonts w:cstheme="minorHAnsi"/>
          <w:noProof/>
          <w:snapToGrid w:val="0"/>
          <w:sz w:val="24"/>
          <w:szCs w:val="24"/>
        </w:rPr>
        <w:t>;</w:t>
      </w:r>
      <w:r w:rsidRPr="00FE5B32">
        <w:rPr>
          <w:rFonts w:cstheme="minorHAnsi"/>
          <w:snapToGrid w:val="0"/>
          <w:sz w:val="24"/>
          <w:szCs w:val="24"/>
        </w:rPr>
        <w:t xml:space="preserve">  planning</w:t>
      </w:r>
      <w:proofErr w:type="gramEnd"/>
      <w:r w:rsidRPr="00FE5B32">
        <w:rPr>
          <w:rFonts w:cstheme="minorHAnsi"/>
          <w:snapToGrid w:val="0"/>
          <w:sz w:val="24"/>
          <w:szCs w:val="24"/>
        </w:rPr>
        <w:t xml:space="preserve"> application consul</w:t>
      </w:r>
      <w:r>
        <w:rPr>
          <w:rFonts w:cstheme="minorHAnsi"/>
          <w:snapToGrid w:val="0"/>
          <w:sz w:val="24"/>
          <w:szCs w:val="24"/>
        </w:rPr>
        <w:t>t</w:t>
      </w:r>
      <w:r w:rsidRPr="00FE5B32">
        <w:rPr>
          <w:rFonts w:cstheme="minorHAnsi"/>
          <w:snapToGrid w:val="0"/>
          <w:sz w:val="24"/>
          <w:szCs w:val="24"/>
        </w:rPr>
        <w:t xml:space="preserve">ation for </w:t>
      </w:r>
      <w:r w:rsidRPr="00FE5B32">
        <w:rPr>
          <w:rFonts w:cstheme="minorHAnsi"/>
          <w:noProof/>
          <w:snapToGrid w:val="0"/>
          <w:sz w:val="24"/>
          <w:szCs w:val="24"/>
        </w:rPr>
        <w:t>Conversion of 3 No Traditional Agricultural Buildings to 3 No Residential dwellings and any ancillary works</w:t>
      </w:r>
      <w:r w:rsidRPr="00FE5B32">
        <w:rPr>
          <w:rFonts w:cstheme="minorHAnsi"/>
          <w:snapToGrid w:val="0"/>
          <w:sz w:val="24"/>
          <w:szCs w:val="24"/>
        </w:rPr>
        <w:t xml:space="preserve"> at </w:t>
      </w:r>
      <w:r w:rsidRPr="00FE5B32">
        <w:rPr>
          <w:rFonts w:cstheme="minorHAnsi"/>
          <w:noProof/>
          <w:snapToGrid w:val="0"/>
          <w:sz w:val="24"/>
          <w:szCs w:val="24"/>
        </w:rPr>
        <w:t>Dyffryn Caerhug, LLANDISSILIO, Clunderwen, Pembrokeshire, SA66 7TU</w:t>
      </w:r>
    </w:p>
    <w:p w14:paraId="3377E206" w14:textId="00EBB5FC" w:rsidR="00FE5B32" w:rsidRDefault="00FE5B32" w:rsidP="00FE5B32">
      <w:pPr>
        <w:widowControl w:val="0"/>
        <w:spacing w:after="0" w:line="320" w:lineRule="exact"/>
        <w:rPr>
          <w:rFonts w:cstheme="minorHAnsi"/>
          <w:noProof/>
          <w:snapToGrid w:val="0"/>
          <w:sz w:val="24"/>
          <w:szCs w:val="24"/>
        </w:rPr>
      </w:pPr>
      <w:r w:rsidRPr="00FE5B32">
        <w:rPr>
          <w:rFonts w:cstheme="minorHAnsi"/>
          <w:b/>
          <w:bCs/>
          <w:noProof/>
          <w:snapToGrid w:val="0"/>
          <w:sz w:val="24"/>
          <w:szCs w:val="24"/>
        </w:rPr>
        <w:t>6.11.3  Ref No: 18/1320/PA;</w:t>
      </w:r>
      <w:r w:rsidRPr="00FE5B32">
        <w:rPr>
          <w:rFonts w:cstheme="minorHAnsi"/>
          <w:noProof/>
          <w:snapToGrid w:val="0"/>
          <w:sz w:val="24"/>
          <w:szCs w:val="24"/>
        </w:rPr>
        <w:t xml:space="preserve"> planning conditionally approved for </w:t>
      </w:r>
      <w:r>
        <w:rPr>
          <w:rFonts w:cstheme="minorHAnsi"/>
          <w:noProof/>
          <w:snapToGrid w:val="0"/>
          <w:sz w:val="24"/>
          <w:szCs w:val="24"/>
        </w:rPr>
        <w:t>new four bedroom house with integral garage and new nehicular access to the ublic highway aqt Derwen Deg,Clunderwen.</w:t>
      </w:r>
    </w:p>
    <w:p w14:paraId="1377DAE5" w14:textId="7B99E479" w:rsidR="00FE5B32" w:rsidRPr="00FE5B32" w:rsidRDefault="00FE5B32" w:rsidP="00FE5B32">
      <w:pPr>
        <w:widowControl w:val="0"/>
        <w:spacing w:line="320" w:lineRule="exact"/>
        <w:rPr>
          <w:rFonts w:cstheme="minorHAnsi"/>
          <w:snapToGrid w:val="0"/>
          <w:sz w:val="24"/>
          <w:szCs w:val="24"/>
        </w:rPr>
      </w:pPr>
      <w:r w:rsidRPr="00FE5B32">
        <w:rPr>
          <w:rFonts w:cstheme="minorHAnsi"/>
          <w:b/>
          <w:bCs/>
          <w:noProof/>
          <w:snapToGrid w:val="0"/>
          <w:sz w:val="24"/>
          <w:szCs w:val="24"/>
        </w:rPr>
        <w:t>6.11.4  Ref No: 18/1292/PA</w:t>
      </w:r>
      <w:r w:rsidRPr="00FE5B32">
        <w:rPr>
          <w:rFonts w:cstheme="minorHAnsi"/>
          <w:noProof/>
          <w:snapToGrid w:val="0"/>
          <w:sz w:val="24"/>
          <w:szCs w:val="24"/>
        </w:rPr>
        <w:t xml:space="preserve"> ; planning conditionally approved for approval of reserved matters (access, appearance, landscaping, layout and scale) of planning permission 17/0806/PA (resiential develop</w:t>
      </w:r>
      <w:r>
        <w:rPr>
          <w:rFonts w:cstheme="minorHAnsi"/>
          <w:noProof/>
          <w:snapToGrid w:val="0"/>
          <w:sz w:val="24"/>
          <w:szCs w:val="24"/>
        </w:rPr>
        <w:t>me</w:t>
      </w:r>
      <w:r w:rsidRPr="00FE5B32">
        <w:rPr>
          <w:rFonts w:cstheme="minorHAnsi"/>
          <w:noProof/>
          <w:snapToGrid w:val="0"/>
          <w:sz w:val="24"/>
          <w:szCs w:val="24"/>
        </w:rPr>
        <w:t xml:space="preserve">nt)at </w:t>
      </w:r>
      <w:r w:rsidR="004874BB">
        <w:rPr>
          <w:rFonts w:cstheme="minorHAnsi"/>
          <w:noProof/>
          <w:snapToGrid w:val="0"/>
          <w:sz w:val="24"/>
          <w:szCs w:val="24"/>
        </w:rPr>
        <w:t>F</w:t>
      </w:r>
      <w:r w:rsidRPr="00FE5B32">
        <w:rPr>
          <w:rFonts w:cstheme="minorHAnsi"/>
          <w:noProof/>
          <w:snapToGrid w:val="0"/>
          <w:sz w:val="24"/>
          <w:szCs w:val="24"/>
        </w:rPr>
        <w:t xml:space="preserve">ormer </w:t>
      </w:r>
      <w:r w:rsidR="004874BB">
        <w:rPr>
          <w:rFonts w:cstheme="minorHAnsi"/>
          <w:noProof/>
          <w:snapToGrid w:val="0"/>
          <w:sz w:val="24"/>
          <w:szCs w:val="24"/>
        </w:rPr>
        <w:t>S</w:t>
      </w:r>
      <w:r w:rsidRPr="00FE5B32">
        <w:rPr>
          <w:rFonts w:cstheme="minorHAnsi"/>
          <w:noProof/>
          <w:snapToGrid w:val="0"/>
          <w:sz w:val="24"/>
          <w:szCs w:val="24"/>
        </w:rPr>
        <w:t xml:space="preserve">mithy,  Clunderwen. </w:t>
      </w:r>
    </w:p>
    <w:p w14:paraId="0512561A" w14:textId="1B455953" w:rsidR="00E4372A" w:rsidRDefault="00D54CC5" w:rsidP="00B566DB">
      <w:pPr>
        <w:spacing w:after="0"/>
        <w:jc w:val="both"/>
        <w:rPr>
          <w:b/>
          <w:sz w:val="24"/>
          <w:szCs w:val="24"/>
        </w:rPr>
      </w:pPr>
      <w:r>
        <w:rPr>
          <w:b/>
          <w:sz w:val="24"/>
          <w:szCs w:val="24"/>
        </w:rPr>
        <w:t>1</w:t>
      </w:r>
      <w:r w:rsidR="00E3744B">
        <w:rPr>
          <w:b/>
          <w:sz w:val="24"/>
          <w:szCs w:val="24"/>
        </w:rPr>
        <w:t>2</w:t>
      </w:r>
      <w:r w:rsidR="00DF1E1A">
        <w:rPr>
          <w:b/>
          <w:sz w:val="24"/>
          <w:szCs w:val="24"/>
        </w:rPr>
        <w:tab/>
      </w:r>
      <w:r w:rsidR="00616BF0">
        <w:rPr>
          <w:b/>
          <w:sz w:val="24"/>
          <w:szCs w:val="24"/>
        </w:rPr>
        <w:t>Chairman’s Discretion</w:t>
      </w:r>
    </w:p>
    <w:p w14:paraId="4E8073FB" w14:textId="2D2C383F" w:rsidR="00ED437F" w:rsidRDefault="00ED437F" w:rsidP="00B566DB">
      <w:pPr>
        <w:spacing w:after="0"/>
        <w:jc w:val="both"/>
        <w:rPr>
          <w:bCs/>
          <w:sz w:val="24"/>
          <w:szCs w:val="24"/>
        </w:rPr>
      </w:pPr>
      <w:r w:rsidRPr="00ED437F">
        <w:rPr>
          <w:bCs/>
          <w:sz w:val="24"/>
          <w:szCs w:val="24"/>
        </w:rPr>
        <w:t>The state of the road is still a huge concern to the community council.  Clerk to contact Mark Owen at PCC an invite him to come and speak to the councillors regrading this long ongoing issue</w:t>
      </w:r>
      <w:r>
        <w:rPr>
          <w:bCs/>
          <w:sz w:val="24"/>
          <w:szCs w:val="24"/>
        </w:rPr>
        <w:t>.</w:t>
      </w:r>
    </w:p>
    <w:p w14:paraId="14769BC3" w14:textId="77777777" w:rsidR="00ED437F" w:rsidRPr="00ED437F" w:rsidRDefault="00ED437F" w:rsidP="00B566DB">
      <w:pPr>
        <w:spacing w:after="0"/>
        <w:jc w:val="both"/>
        <w:rPr>
          <w:bCs/>
          <w:sz w:val="24"/>
          <w:szCs w:val="24"/>
        </w:rPr>
      </w:pPr>
    </w:p>
    <w:p w14:paraId="2EA25F92" w14:textId="77777777" w:rsidR="00616BF0" w:rsidRDefault="00616BF0" w:rsidP="008C13FE">
      <w:pPr>
        <w:spacing w:after="0"/>
        <w:rPr>
          <w:sz w:val="24"/>
          <w:szCs w:val="24"/>
        </w:rPr>
      </w:pPr>
      <w:bookmarkStart w:id="0" w:name="_GoBack"/>
      <w:bookmarkEnd w:id="0"/>
    </w:p>
    <w:p w14:paraId="26392707" w14:textId="25423745" w:rsidR="00737C73" w:rsidRPr="00737C73" w:rsidRDefault="0058512B" w:rsidP="008C13FE">
      <w:pPr>
        <w:spacing w:after="0"/>
        <w:rPr>
          <w:sz w:val="24"/>
          <w:szCs w:val="24"/>
        </w:rPr>
      </w:pPr>
      <w:r>
        <w:rPr>
          <w:sz w:val="24"/>
          <w:szCs w:val="24"/>
        </w:rPr>
        <w:t xml:space="preserve">Date of next meeting </w:t>
      </w:r>
      <w:r w:rsidR="00243696">
        <w:rPr>
          <w:sz w:val="24"/>
          <w:szCs w:val="24"/>
        </w:rPr>
        <w:t>Ju</w:t>
      </w:r>
      <w:r w:rsidR="00ED437F">
        <w:rPr>
          <w:sz w:val="24"/>
          <w:szCs w:val="24"/>
        </w:rPr>
        <w:t>ly 11</w:t>
      </w:r>
      <w:r w:rsidR="00ED437F" w:rsidRPr="00ED437F">
        <w:rPr>
          <w:sz w:val="24"/>
          <w:szCs w:val="24"/>
          <w:vertAlign w:val="superscript"/>
        </w:rPr>
        <w:t>th</w:t>
      </w:r>
      <w:r w:rsidR="00ED437F">
        <w:rPr>
          <w:sz w:val="24"/>
          <w:szCs w:val="24"/>
        </w:rPr>
        <w:t xml:space="preserve"> </w:t>
      </w:r>
      <w:r w:rsidR="00EF3AA6">
        <w:rPr>
          <w:sz w:val="24"/>
          <w:szCs w:val="24"/>
        </w:rPr>
        <w:t>7.30 p.m.</w:t>
      </w:r>
    </w:p>
    <w:p w14:paraId="799AF9DA" w14:textId="77777777" w:rsidR="008C13FE" w:rsidRPr="008C13FE" w:rsidRDefault="008C13FE" w:rsidP="008C13FE">
      <w:pPr>
        <w:spacing w:after="0"/>
        <w:rPr>
          <w:sz w:val="24"/>
          <w:szCs w:val="24"/>
        </w:rPr>
      </w:pPr>
    </w:p>
    <w:sectPr w:rsidR="008C13FE" w:rsidRPr="008C13FE" w:rsidSect="00737C73">
      <w:headerReference w:type="default" r:id="rId8"/>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D03C" w14:textId="77777777" w:rsidR="00B533A5" w:rsidRDefault="00B533A5" w:rsidP="008C13FE">
      <w:pPr>
        <w:spacing w:after="0" w:line="240" w:lineRule="auto"/>
      </w:pPr>
      <w:r>
        <w:separator/>
      </w:r>
    </w:p>
  </w:endnote>
  <w:endnote w:type="continuationSeparator" w:id="0">
    <w:p w14:paraId="0AA4A9E4" w14:textId="77777777" w:rsidR="00B533A5" w:rsidRDefault="00B533A5" w:rsidP="008C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D3BF" w14:textId="77777777" w:rsidR="00B533A5" w:rsidRDefault="00B533A5" w:rsidP="008C13FE">
      <w:pPr>
        <w:spacing w:after="0" w:line="240" w:lineRule="auto"/>
      </w:pPr>
      <w:r>
        <w:separator/>
      </w:r>
    </w:p>
  </w:footnote>
  <w:footnote w:type="continuationSeparator" w:id="0">
    <w:p w14:paraId="34DF3226" w14:textId="77777777" w:rsidR="00B533A5" w:rsidRDefault="00B533A5" w:rsidP="008C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BA10" w14:textId="30560F6B" w:rsidR="00656787" w:rsidRDefault="00656787" w:rsidP="008C13FE">
    <w:pPr>
      <w:pStyle w:val="Header"/>
      <w:jc w:val="right"/>
    </w:pPr>
    <w:r>
      <w:t>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9A4"/>
    <w:multiLevelType w:val="hybridMultilevel"/>
    <w:tmpl w:val="CF42C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F1ABE"/>
    <w:multiLevelType w:val="hybridMultilevel"/>
    <w:tmpl w:val="35F69FF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677FE7"/>
    <w:multiLevelType w:val="hybridMultilevel"/>
    <w:tmpl w:val="A0CC353A"/>
    <w:lvl w:ilvl="0" w:tplc="98FEB32E">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F33B8"/>
    <w:multiLevelType w:val="hybridMultilevel"/>
    <w:tmpl w:val="D3481A02"/>
    <w:lvl w:ilvl="0" w:tplc="4294897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466DB"/>
    <w:multiLevelType w:val="hybridMultilevel"/>
    <w:tmpl w:val="41A26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466CB6"/>
    <w:multiLevelType w:val="hybridMultilevel"/>
    <w:tmpl w:val="C50CEF18"/>
    <w:lvl w:ilvl="0" w:tplc="FB0CAA8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C7E7A"/>
    <w:multiLevelType w:val="hybridMultilevel"/>
    <w:tmpl w:val="42E4BB74"/>
    <w:lvl w:ilvl="0" w:tplc="14882D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F968FC"/>
    <w:multiLevelType w:val="hybridMultilevel"/>
    <w:tmpl w:val="B26EBD36"/>
    <w:lvl w:ilvl="0" w:tplc="61E042F8">
      <w:start w:val="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FE"/>
    <w:rsid w:val="000146F2"/>
    <w:rsid w:val="00015332"/>
    <w:rsid w:val="00026913"/>
    <w:rsid w:val="0003025C"/>
    <w:rsid w:val="00033D84"/>
    <w:rsid w:val="00034D4C"/>
    <w:rsid w:val="00036085"/>
    <w:rsid w:val="00041516"/>
    <w:rsid w:val="00041E4D"/>
    <w:rsid w:val="00046E19"/>
    <w:rsid w:val="000517E6"/>
    <w:rsid w:val="000615DC"/>
    <w:rsid w:val="00084593"/>
    <w:rsid w:val="000848D8"/>
    <w:rsid w:val="00090DA4"/>
    <w:rsid w:val="000A104D"/>
    <w:rsid w:val="000A12DD"/>
    <w:rsid w:val="000A2D0C"/>
    <w:rsid w:val="000A5A8F"/>
    <w:rsid w:val="000C0A78"/>
    <w:rsid w:val="000C0C6B"/>
    <w:rsid w:val="000D275A"/>
    <w:rsid w:val="000D3383"/>
    <w:rsid w:val="000E2589"/>
    <w:rsid w:val="000E2B75"/>
    <w:rsid w:val="000F7AA7"/>
    <w:rsid w:val="00101154"/>
    <w:rsid w:val="00102F1C"/>
    <w:rsid w:val="0010335A"/>
    <w:rsid w:val="00117575"/>
    <w:rsid w:val="001227EF"/>
    <w:rsid w:val="00126CA4"/>
    <w:rsid w:val="0013451D"/>
    <w:rsid w:val="00143B9A"/>
    <w:rsid w:val="00156CC7"/>
    <w:rsid w:val="00160D92"/>
    <w:rsid w:val="00163788"/>
    <w:rsid w:val="001638E6"/>
    <w:rsid w:val="00165B50"/>
    <w:rsid w:val="00173766"/>
    <w:rsid w:val="00186A60"/>
    <w:rsid w:val="001872EB"/>
    <w:rsid w:val="001972E8"/>
    <w:rsid w:val="001A1845"/>
    <w:rsid w:val="001A67CC"/>
    <w:rsid w:val="001A759B"/>
    <w:rsid w:val="001C2325"/>
    <w:rsid w:val="001C278A"/>
    <w:rsid w:val="001C75B9"/>
    <w:rsid w:val="001D5C3F"/>
    <w:rsid w:val="001D623D"/>
    <w:rsid w:val="001E0DF0"/>
    <w:rsid w:val="001E5CD4"/>
    <w:rsid w:val="00200D14"/>
    <w:rsid w:val="00203086"/>
    <w:rsid w:val="002033C0"/>
    <w:rsid w:val="00213C76"/>
    <w:rsid w:val="002263EA"/>
    <w:rsid w:val="00234583"/>
    <w:rsid w:val="002416A5"/>
    <w:rsid w:val="00243696"/>
    <w:rsid w:val="00252FC6"/>
    <w:rsid w:val="00261222"/>
    <w:rsid w:val="00263CBA"/>
    <w:rsid w:val="00265893"/>
    <w:rsid w:val="002802C3"/>
    <w:rsid w:val="00280C8A"/>
    <w:rsid w:val="00281A82"/>
    <w:rsid w:val="00287F2F"/>
    <w:rsid w:val="0029007D"/>
    <w:rsid w:val="002B0AEB"/>
    <w:rsid w:val="002B1DC6"/>
    <w:rsid w:val="002B2627"/>
    <w:rsid w:val="002B40D0"/>
    <w:rsid w:val="002B613D"/>
    <w:rsid w:val="002B6AA6"/>
    <w:rsid w:val="002B72AC"/>
    <w:rsid w:val="002B7A07"/>
    <w:rsid w:val="002C074D"/>
    <w:rsid w:val="002C0863"/>
    <w:rsid w:val="002C1541"/>
    <w:rsid w:val="002C5753"/>
    <w:rsid w:val="002C5ECC"/>
    <w:rsid w:val="002F1648"/>
    <w:rsid w:val="00300292"/>
    <w:rsid w:val="0030693E"/>
    <w:rsid w:val="0032573B"/>
    <w:rsid w:val="00326F24"/>
    <w:rsid w:val="0033007E"/>
    <w:rsid w:val="00331A95"/>
    <w:rsid w:val="00350B71"/>
    <w:rsid w:val="00366281"/>
    <w:rsid w:val="003721E3"/>
    <w:rsid w:val="00376C69"/>
    <w:rsid w:val="00380B3F"/>
    <w:rsid w:val="0038378D"/>
    <w:rsid w:val="00387B00"/>
    <w:rsid w:val="00392A57"/>
    <w:rsid w:val="003A1F0B"/>
    <w:rsid w:val="003A3D80"/>
    <w:rsid w:val="003B4FF0"/>
    <w:rsid w:val="003B5E41"/>
    <w:rsid w:val="003D5148"/>
    <w:rsid w:val="003F370E"/>
    <w:rsid w:val="003F555C"/>
    <w:rsid w:val="003F604A"/>
    <w:rsid w:val="00403038"/>
    <w:rsid w:val="004066DF"/>
    <w:rsid w:val="00415858"/>
    <w:rsid w:val="00422D52"/>
    <w:rsid w:val="00426CB7"/>
    <w:rsid w:val="004359D8"/>
    <w:rsid w:val="00435BD7"/>
    <w:rsid w:val="004429BE"/>
    <w:rsid w:val="00444FE6"/>
    <w:rsid w:val="00446736"/>
    <w:rsid w:val="00447C6A"/>
    <w:rsid w:val="00451245"/>
    <w:rsid w:val="0046060F"/>
    <w:rsid w:val="00470900"/>
    <w:rsid w:val="0047400B"/>
    <w:rsid w:val="004874BB"/>
    <w:rsid w:val="00493E57"/>
    <w:rsid w:val="004965AD"/>
    <w:rsid w:val="004A43BF"/>
    <w:rsid w:val="004A46C0"/>
    <w:rsid w:val="004A7D6A"/>
    <w:rsid w:val="004B210B"/>
    <w:rsid w:val="004B5BC5"/>
    <w:rsid w:val="004C1051"/>
    <w:rsid w:val="004C3A66"/>
    <w:rsid w:val="004C4A81"/>
    <w:rsid w:val="004C664E"/>
    <w:rsid w:val="004C7958"/>
    <w:rsid w:val="004D3883"/>
    <w:rsid w:val="004D6EE2"/>
    <w:rsid w:val="004E36A2"/>
    <w:rsid w:val="004E66A9"/>
    <w:rsid w:val="004F2414"/>
    <w:rsid w:val="004F5D46"/>
    <w:rsid w:val="00502387"/>
    <w:rsid w:val="00507BF9"/>
    <w:rsid w:val="00510DA7"/>
    <w:rsid w:val="00514F46"/>
    <w:rsid w:val="00515B2C"/>
    <w:rsid w:val="0052010B"/>
    <w:rsid w:val="00521229"/>
    <w:rsid w:val="00521712"/>
    <w:rsid w:val="005222A1"/>
    <w:rsid w:val="00532B36"/>
    <w:rsid w:val="00532C62"/>
    <w:rsid w:val="0053607D"/>
    <w:rsid w:val="00537882"/>
    <w:rsid w:val="00541F2A"/>
    <w:rsid w:val="005438DE"/>
    <w:rsid w:val="00544A5F"/>
    <w:rsid w:val="00547E7F"/>
    <w:rsid w:val="00550906"/>
    <w:rsid w:val="00562E8C"/>
    <w:rsid w:val="005674E9"/>
    <w:rsid w:val="005765C9"/>
    <w:rsid w:val="0057774E"/>
    <w:rsid w:val="00582C33"/>
    <w:rsid w:val="00584967"/>
    <w:rsid w:val="0058512B"/>
    <w:rsid w:val="00590131"/>
    <w:rsid w:val="005968C7"/>
    <w:rsid w:val="005976E8"/>
    <w:rsid w:val="005979C7"/>
    <w:rsid w:val="005A486D"/>
    <w:rsid w:val="005A70FB"/>
    <w:rsid w:val="005B5F72"/>
    <w:rsid w:val="005D0981"/>
    <w:rsid w:val="005D0E9A"/>
    <w:rsid w:val="005E0E88"/>
    <w:rsid w:val="005F144D"/>
    <w:rsid w:val="005F352F"/>
    <w:rsid w:val="00602D0F"/>
    <w:rsid w:val="006032A7"/>
    <w:rsid w:val="0060600F"/>
    <w:rsid w:val="006122F9"/>
    <w:rsid w:val="00615B39"/>
    <w:rsid w:val="00616BF0"/>
    <w:rsid w:val="006202C9"/>
    <w:rsid w:val="00626F0A"/>
    <w:rsid w:val="006344BD"/>
    <w:rsid w:val="006351E4"/>
    <w:rsid w:val="00646847"/>
    <w:rsid w:val="00656787"/>
    <w:rsid w:val="00660538"/>
    <w:rsid w:val="0066174A"/>
    <w:rsid w:val="00662A24"/>
    <w:rsid w:val="00663059"/>
    <w:rsid w:val="00663254"/>
    <w:rsid w:val="00666A58"/>
    <w:rsid w:val="00671E88"/>
    <w:rsid w:val="00677ABE"/>
    <w:rsid w:val="00680FBE"/>
    <w:rsid w:val="006827DD"/>
    <w:rsid w:val="00684F8B"/>
    <w:rsid w:val="00687BB2"/>
    <w:rsid w:val="006901AF"/>
    <w:rsid w:val="006A1FFF"/>
    <w:rsid w:val="006A315B"/>
    <w:rsid w:val="006A3B6C"/>
    <w:rsid w:val="006A73C8"/>
    <w:rsid w:val="006B20CA"/>
    <w:rsid w:val="006C6B1B"/>
    <w:rsid w:val="006D55A0"/>
    <w:rsid w:val="006E1100"/>
    <w:rsid w:val="006E14E2"/>
    <w:rsid w:val="006F251A"/>
    <w:rsid w:val="006F3D02"/>
    <w:rsid w:val="006F4623"/>
    <w:rsid w:val="006F6195"/>
    <w:rsid w:val="0070475B"/>
    <w:rsid w:val="007102CE"/>
    <w:rsid w:val="00712381"/>
    <w:rsid w:val="00722857"/>
    <w:rsid w:val="00734059"/>
    <w:rsid w:val="00735B6B"/>
    <w:rsid w:val="00737C73"/>
    <w:rsid w:val="00742B27"/>
    <w:rsid w:val="007464E1"/>
    <w:rsid w:val="00752468"/>
    <w:rsid w:val="00753541"/>
    <w:rsid w:val="0075502C"/>
    <w:rsid w:val="0076170F"/>
    <w:rsid w:val="00762603"/>
    <w:rsid w:val="007A4DDB"/>
    <w:rsid w:val="007B1DCC"/>
    <w:rsid w:val="007B42ED"/>
    <w:rsid w:val="007B465F"/>
    <w:rsid w:val="007C2964"/>
    <w:rsid w:val="007C661A"/>
    <w:rsid w:val="007C7BB7"/>
    <w:rsid w:val="007D1874"/>
    <w:rsid w:val="007E673E"/>
    <w:rsid w:val="007F3F09"/>
    <w:rsid w:val="008139C2"/>
    <w:rsid w:val="00813F33"/>
    <w:rsid w:val="008231C5"/>
    <w:rsid w:val="00824C2F"/>
    <w:rsid w:val="00827C4C"/>
    <w:rsid w:val="00830A53"/>
    <w:rsid w:val="00846F44"/>
    <w:rsid w:val="0085449C"/>
    <w:rsid w:val="008606D6"/>
    <w:rsid w:val="00876BC7"/>
    <w:rsid w:val="008800EB"/>
    <w:rsid w:val="00886595"/>
    <w:rsid w:val="00892FE0"/>
    <w:rsid w:val="00894BC5"/>
    <w:rsid w:val="00895CAA"/>
    <w:rsid w:val="008A5265"/>
    <w:rsid w:val="008C0800"/>
    <w:rsid w:val="008C13FE"/>
    <w:rsid w:val="008C3BBF"/>
    <w:rsid w:val="008C62AB"/>
    <w:rsid w:val="008C67AA"/>
    <w:rsid w:val="008D037E"/>
    <w:rsid w:val="008D2E1B"/>
    <w:rsid w:val="008D6CA0"/>
    <w:rsid w:val="008E3C71"/>
    <w:rsid w:val="008F5872"/>
    <w:rsid w:val="008F79BA"/>
    <w:rsid w:val="00904139"/>
    <w:rsid w:val="00906C89"/>
    <w:rsid w:val="00913CC1"/>
    <w:rsid w:val="0091515B"/>
    <w:rsid w:val="00920BF5"/>
    <w:rsid w:val="00921A6A"/>
    <w:rsid w:val="0092508A"/>
    <w:rsid w:val="00934371"/>
    <w:rsid w:val="009349D1"/>
    <w:rsid w:val="009413A7"/>
    <w:rsid w:val="00951C09"/>
    <w:rsid w:val="0095520F"/>
    <w:rsid w:val="00955F4D"/>
    <w:rsid w:val="00961F41"/>
    <w:rsid w:val="00970A87"/>
    <w:rsid w:val="0097238F"/>
    <w:rsid w:val="0098086C"/>
    <w:rsid w:val="0098609C"/>
    <w:rsid w:val="00990348"/>
    <w:rsid w:val="009A7743"/>
    <w:rsid w:val="009B45FB"/>
    <w:rsid w:val="009C147F"/>
    <w:rsid w:val="009C35A7"/>
    <w:rsid w:val="009C5727"/>
    <w:rsid w:val="009C58A0"/>
    <w:rsid w:val="009D2ADF"/>
    <w:rsid w:val="009D5DC3"/>
    <w:rsid w:val="009D7900"/>
    <w:rsid w:val="009D7DBA"/>
    <w:rsid w:val="009E2291"/>
    <w:rsid w:val="009E6317"/>
    <w:rsid w:val="009F1251"/>
    <w:rsid w:val="009F45A8"/>
    <w:rsid w:val="009F4E86"/>
    <w:rsid w:val="00A14204"/>
    <w:rsid w:val="00A160BE"/>
    <w:rsid w:val="00A23EB1"/>
    <w:rsid w:val="00A26C5E"/>
    <w:rsid w:val="00A26EEB"/>
    <w:rsid w:val="00A47E2F"/>
    <w:rsid w:val="00A60248"/>
    <w:rsid w:val="00A70F96"/>
    <w:rsid w:val="00A768FF"/>
    <w:rsid w:val="00A86AED"/>
    <w:rsid w:val="00A87ADA"/>
    <w:rsid w:val="00A90A2B"/>
    <w:rsid w:val="00A92DD4"/>
    <w:rsid w:val="00A97C7E"/>
    <w:rsid w:val="00AA4C92"/>
    <w:rsid w:val="00AA56F2"/>
    <w:rsid w:val="00AA7081"/>
    <w:rsid w:val="00AB06B4"/>
    <w:rsid w:val="00AE0F05"/>
    <w:rsid w:val="00AE1804"/>
    <w:rsid w:val="00AE76FE"/>
    <w:rsid w:val="00AF4240"/>
    <w:rsid w:val="00AF6A2D"/>
    <w:rsid w:val="00B02BC3"/>
    <w:rsid w:val="00B0642B"/>
    <w:rsid w:val="00B10501"/>
    <w:rsid w:val="00B12467"/>
    <w:rsid w:val="00B12DEB"/>
    <w:rsid w:val="00B16205"/>
    <w:rsid w:val="00B1687D"/>
    <w:rsid w:val="00B24F91"/>
    <w:rsid w:val="00B271E6"/>
    <w:rsid w:val="00B3066A"/>
    <w:rsid w:val="00B343A7"/>
    <w:rsid w:val="00B35974"/>
    <w:rsid w:val="00B44C72"/>
    <w:rsid w:val="00B45134"/>
    <w:rsid w:val="00B533A5"/>
    <w:rsid w:val="00B55674"/>
    <w:rsid w:val="00B566DB"/>
    <w:rsid w:val="00B618C5"/>
    <w:rsid w:val="00B70AAD"/>
    <w:rsid w:val="00B761CF"/>
    <w:rsid w:val="00B818F8"/>
    <w:rsid w:val="00B87F62"/>
    <w:rsid w:val="00B944A0"/>
    <w:rsid w:val="00B96A87"/>
    <w:rsid w:val="00BA00D0"/>
    <w:rsid w:val="00BA7293"/>
    <w:rsid w:val="00BB0A3E"/>
    <w:rsid w:val="00BC0392"/>
    <w:rsid w:val="00BC2916"/>
    <w:rsid w:val="00BC2D5D"/>
    <w:rsid w:val="00BD09B8"/>
    <w:rsid w:val="00BD0CE5"/>
    <w:rsid w:val="00BD4138"/>
    <w:rsid w:val="00BD7009"/>
    <w:rsid w:val="00BE0B92"/>
    <w:rsid w:val="00BE49B9"/>
    <w:rsid w:val="00BE4A89"/>
    <w:rsid w:val="00BF5E90"/>
    <w:rsid w:val="00BF7EB5"/>
    <w:rsid w:val="00C02C27"/>
    <w:rsid w:val="00C068BC"/>
    <w:rsid w:val="00C208D5"/>
    <w:rsid w:val="00C20CEA"/>
    <w:rsid w:val="00C22C5A"/>
    <w:rsid w:val="00C2475A"/>
    <w:rsid w:val="00C26C82"/>
    <w:rsid w:val="00C346E2"/>
    <w:rsid w:val="00C4007B"/>
    <w:rsid w:val="00C41A85"/>
    <w:rsid w:val="00C5151D"/>
    <w:rsid w:val="00C518B7"/>
    <w:rsid w:val="00C51DCF"/>
    <w:rsid w:val="00C67E4F"/>
    <w:rsid w:val="00C7130B"/>
    <w:rsid w:val="00C858E0"/>
    <w:rsid w:val="00C92D45"/>
    <w:rsid w:val="00CA31A6"/>
    <w:rsid w:val="00CA6AC5"/>
    <w:rsid w:val="00CD33E6"/>
    <w:rsid w:val="00CE319A"/>
    <w:rsid w:val="00CE3672"/>
    <w:rsid w:val="00CE3AB9"/>
    <w:rsid w:val="00CE6C13"/>
    <w:rsid w:val="00CF1BCC"/>
    <w:rsid w:val="00CF2FCA"/>
    <w:rsid w:val="00CF5C62"/>
    <w:rsid w:val="00CF7EB1"/>
    <w:rsid w:val="00D01F71"/>
    <w:rsid w:val="00D033F5"/>
    <w:rsid w:val="00D05CE7"/>
    <w:rsid w:val="00D061DB"/>
    <w:rsid w:val="00D213A8"/>
    <w:rsid w:val="00D21FAA"/>
    <w:rsid w:val="00D22D85"/>
    <w:rsid w:val="00D31746"/>
    <w:rsid w:val="00D324B6"/>
    <w:rsid w:val="00D33D68"/>
    <w:rsid w:val="00D37CE8"/>
    <w:rsid w:val="00D45791"/>
    <w:rsid w:val="00D5359E"/>
    <w:rsid w:val="00D54CC5"/>
    <w:rsid w:val="00D5732E"/>
    <w:rsid w:val="00D64FBF"/>
    <w:rsid w:val="00D769C4"/>
    <w:rsid w:val="00D87CE2"/>
    <w:rsid w:val="00D90B38"/>
    <w:rsid w:val="00DB1AC5"/>
    <w:rsid w:val="00DB6CB0"/>
    <w:rsid w:val="00DC2A93"/>
    <w:rsid w:val="00DC2AA4"/>
    <w:rsid w:val="00DC4795"/>
    <w:rsid w:val="00DD0DF7"/>
    <w:rsid w:val="00DE0AA6"/>
    <w:rsid w:val="00DF16F0"/>
    <w:rsid w:val="00DF1C17"/>
    <w:rsid w:val="00DF1E1A"/>
    <w:rsid w:val="00E06B04"/>
    <w:rsid w:val="00E07AB7"/>
    <w:rsid w:val="00E26173"/>
    <w:rsid w:val="00E327FE"/>
    <w:rsid w:val="00E32AB4"/>
    <w:rsid w:val="00E34A9A"/>
    <w:rsid w:val="00E3744B"/>
    <w:rsid w:val="00E4372A"/>
    <w:rsid w:val="00E562F2"/>
    <w:rsid w:val="00E63FD0"/>
    <w:rsid w:val="00E65B51"/>
    <w:rsid w:val="00E74299"/>
    <w:rsid w:val="00E77D1F"/>
    <w:rsid w:val="00E80EBA"/>
    <w:rsid w:val="00E91561"/>
    <w:rsid w:val="00E95D39"/>
    <w:rsid w:val="00E9602D"/>
    <w:rsid w:val="00EA0B9B"/>
    <w:rsid w:val="00EB39AC"/>
    <w:rsid w:val="00EC40D9"/>
    <w:rsid w:val="00EC43BC"/>
    <w:rsid w:val="00ED294C"/>
    <w:rsid w:val="00ED437F"/>
    <w:rsid w:val="00ED5851"/>
    <w:rsid w:val="00EE241F"/>
    <w:rsid w:val="00EE49AB"/>
    <w:rsid w:val="00EF215F"/>
    <w:rsid w:val="00EF3AA6"/>
    <w:rsid w:val="00F00DA7"/>
    <w:rsid w:val="00F030A9"/>
    <w:rsid w:val="00F05B7F"/>
    <w:rsid w:val="00F11843"/>
    <w:rsid w:val="00F15D9E"/>
    <w:rsid w:val="00F472CE"/>
    <w:rsid w:val="00F509E2"/>
    <w:rsid w:val="00F53B84"/>
    <w:rsid w:val="00F53D6D"/>
    <w:rsid w:val="00F653E1"/>
    <w:rsid w:val="00F760DA"/>
    <w:rsid w:val="00F772D4"/>
    <w:rsid w:val="00F77E47"/>
    <w:rsid w:val="00F85620"/>
    <w:rsid w:val="00F87B23"/>
    <w:rsid w:val="00FA0EC0"/>
    <w:rsid w:val="00FA106C"/>
    <w:rsid w:val="00FA19B8"/>
    <w:rsid w:val="00FA7915"/>
    <w:rsid w:val="00FB3969"/>
    <w:rsid w:val="00FB7698"/>
    <w:rsid w:val="00FC09A7"/>
    <w:rsid w:val="00FC2842"/>
    <w:rsid w:val="00FC4122"/>
    <w:rsid w:val="00FD574A"/>
    <w:rsid w:val="00FE3991"/>
    <w:rsid w:val="00FE4887"/>
    <w:rsid w:val="00FE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CD73"/>
  <w15:docId w15:val="{E73F6C34-732E-4DDE-AA29-1095E8FF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3FE"/>
  </w:style>
  <w:style w:type="paragraph" w:styleId="Footer">
    <w:name w:val="footer"/>
    <w:basedOn w:val="Normal"/>
    <w:link w:val="FooterChar"/>
    <w:uiPriority w:val="99"/>
    <w:unhideWhenUsed/>
    <w:rsid w:val="008C1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3FE"/>
  </w:style>
  <w:style w:type="paragraph" w:styleId="BalloonText">
    <w:name w:val="Balloon Text"/>
    <w:basedOn w:val="Normal"/>
    <w:link w:val="BalloonTextChar"/>
    <w:uiPriority w:val="99"/>
    <w:semiHidden/>
    <w:unhideWhenUsed/>
    <w:rsid w:val="0019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E8"/>
    <w:rPr>
      <w:rFonts w:ascii="Tahoma" w:hAnsi="Tahoma" w:cs="Tahoma"/>
      <w:sz w:val="16"/>
      <w:szCs w:val="16"/>
    </w:rPr>
  </w:style>
  <w:style w:type="paragraph" w:styleId="ListParagraph">
    <w:name w:val="List Paragraph"/>
    <w:basedOn w:val="Normal"/>
    <w:uiPriority w:val="34"/>
    <w:qFormat/>
    <w:rsid w:val="00FA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4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B2661-270B-461E-8017-09BCDBB7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Clunderwen Council</cp:lastModifiedBy>
  <cp:revision>2</cp:revision>
  <cp:lastPrinted>2018-06-14T12:13:00Z</cp:lastPrinted>
  <dcterms:created xsi:type="dcterms:W3CDTF">2019-07-29T20:29:00Z</dcterms:created>
  <dcterms:modified xsi:type="dcterms:W3CDTF">2019-07-29T20:29:00Z</dcterms:modified>
</cp:coreProperties>
</file>