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E447B9" w:rsidRDefault="001B4EA9" w:rsidP="001B4EA9">
      <w:pPr>
        <w:spacing w:after="0"/>
        <w:jc w:val="center"/>
        <w:rPr>
          <w:rFonts w:cs="Calibri"/>
          <w:b/>
          <w:sz w:val="52"/>
          <w:szCs w:val="52"/>
        </w:rPr>
      </w:pPr>
      <w:r w:rsidRPr="00E447B9">
        <w:rPr>
          <w:rFonts w:cs="Calibri"/>
          <w:b/>
          <w:sz w:val="52"/>
          <w:szCs w:val="52"/>
        </w:rPr>
        <w:t>Amroth Community Council</w:t>
      </w:r>
    </w:p>
    <w:p w14:paraId="63DE93E3" w14:textId="77777777" w:rsidR="001B4EA9" w:rsidRPr="00E447B9" w:rsidRDefault="001B4EA9" w:rsidP="001B4EA9">
      <w:pPr>
        <w:spacing w:after="0"/>
        <w:jc w:val="center"/>
        <w:rPr>
          <w:rFonts w:cs="Calibri"/>
          <w:b/>
          <w:sz w:val="44"/>
          <w:szCs w:val="44"/>
        </w:rPr>
      </w:pPr>
      <w:r w:rsidRPr="00E447B9">
        <w:rPr>
          <w:rFonts w:cs="Calibri"/>
          <w:b/>
          <w:sz w:val="44"/>
          <w:szCs w:val="44"/>
        </w:rPr>
        <w:t>Cyngor Cymuned Llanrath</w:t>
      </w:r>
    </w:p>
    <w:p w14:paraId="6CDC49CC" w14:textId="77777777" w:rsidR="001B4EA9" w:rsidRPr="00E447B9" w:rsidRDefault="001B4EA9" w:rsidP="001B4EA9">
      <w:pPr>
        <w:spacing w:after="0"/>
        <w:jc w:val="center"/>
        <w:rPr>
          <w:rFonts w:cs="Calibri"/>
          <w:b/>
          <w:sz w:val="16"/>
          <w:szCs w:val="16"/>
        </w:rPr>
      </w:pPr>
    </w:p>
    <w:p w14:paraId="5A080B3F" w14:textId="68284B22" w:rsidR="001B4EA9" w:rsidRPr="00E447B9" w:rsidRDefault="00D95221" w:rsidP="001B4EA9">
      <w:pPr>
        <w:spacing w:after="0"/>
        <w:rPr>
          <w:rFonts w:cs="Calibri"/>
          <w:sz w:val="26"/>
          <w:szCs w:val="26"/>
        </w:rPr>
      </w:pPr>
      <w:r>
        <w:rPr>
          <w:rFonts w:cs="Calibri"/>
          <w:b/>
          <w:sz w:val="26"/>
          <w:szCs w:val="26"/>
        </w:rPr>
        <w:t>Draft</w:t>
      </w:r>
      <w:r w:rsidR="001B4EA9" w:rsidRPr="00E447B9">
        <w:rPr>
          <w:rFonts w:cs="Calibri"/>
          <w:b/>
          <w:sz w:val="26"/>
          <w:szCs w:val="26"/>
        </w:rPr>
        <w:t xml:space="preserve"> Minutes</w:t>
      </w:r>
      <w:r w:rsidR="001B4EA9" w:rsidRPr="00E447B9">
        <w:rPr>
          <w:rFonts w:cs="Calibri"/>
          <w:sz w:val="26"/>
          <w:szCs w:val="26"/>
        </w:rPr>
        <w:t xml:space="preserve"> of meeting held by Amroth Community Council on Thursday </w:t>
      </w:r>
      <w:r>
        <w:rPr>
          <w:rFonts w:cs="Calibri"/>
          <w:sz w:val="26"/>
          <w:szCs w:val="26"/>
        </w:rPr>
        <w:t>18th</w:t>
      </w:r>
      <w:r w:rsidR="00CC4EBD" w:rsidRPr="00E447B9">
        <w:rPr>
          <w:rFonts w:cs="Calibri"/>
          <w:sz w:val="26"/>
          <w:szCs w:val="26"/>
        </w:rPr>
        <w:t xml:space="preserve"> </w:t>
      </w:r>
      <w:r>
        <w:rPr>
          <w:rFonts w:cs="Calibri"/>
          <w:sz w:val="26"/>
          <w:szCs w:val="26"/>
        </w:rPr>
        <w:t>April</w:t>
      </w:r>
      <w:r w:rsidR="00CC4EBD" w:rsidRPr="00E447B9">
        <w:rPr>
          <w:rFonts w:cs="Calibri"/>
          <w:sz w:val="26"/>
          <w:szCs w:val="26"/>
        </w:rPr>
        <w:t xml:space="preserve"> 2019.</w:t>
      </w:r>
    </w:p>
    <w:p w14:paraId="01A45EB6" w14:textId="77777777" w:rsidR="001B4EA9" w:rsidRPr="00E447B9" w:rsidRDefault="001B4EA9" w:rsidP="001B4EA9">
      <w:pPr>
        <w:spacing w:after="0"/>
        <w:rPr>
          <w:rFonts w:cs="Calibri"/>
          <w:sz w:val="16"/>
          <w:szCs w:val="16"/>
        </w:rPr>
      </w:pPr>
    </w:p>
    <w:p w14:paraId="19D21209" w14:textId="5C25D6D6" w:rsidR="001B4EA9" w:rsidRPr="00E447B9" w:rsidRDefault="001B4EA9" w:rsidP="001B4EA9">
      <w:pPr>
        <w:spacing w:after="0"/>
        <w:rPr>
          <w:rFonts w:cs="Calibri"/>
          <w:sz w:val="24"/>
          <w:szCs w:val="24"/>
        </w:rPr>
      </w:pPr>
      <w:r w:rsidRPr="00E447B9">
        <w:rPr>
          <w:rFonts w:cs="Calibri"/>
          <w:b/>
          <w:sz w:val="26"/>
          <w:szCs w:val="26"/>
        </w:rPr>
        <w:t>Councillors present</w:t>
      </w:r>
      <w:r w:rsidRPr="00E447B9">
        <w:rPr>
          <w:rFonts w:cs="Calibri"/>
          <w:b/>
          <w:sz w:val="24"/>
          <w:szCs w:val="24"/>
        </w:rPr>
        <w:t>:</w:t>
      </w:r>
      <w:r w:rsidR="001C3F7D" w:rsidRPr="00E447B9">
        <w:rPr>
          <w:rFonts w:cs="Calibri"/>
          <w:sz w:val="24"/>
          <w:szCs w:val="24"/>
        </w:rPr>
        <w:t xml:space="preserve"> </w:t>
      </w:r>
      <w:r w:rsidR="001B4547">
        <w:rPr>
          <w:rFonts w:cs="Calibri"/>
          <w:sz w:val="24"/>
          <w:szCs w:val="24"/>
        </w:rPr>
        <w:t xml:space="preserve"> </w:t>
      </w:r>
      <w:r w:rsidR="00843B02" w:rsidRPr="00E447B9">
        <w:rPr>
          <w:rFonts w:cs="Calibri"/>
          <w:sz w:val="24"/>
          <w:szCs w:val="24"/>
        </w:rPr>
        <w:t>P Davies;</w:t>
      </w:r>
      <w:r w:rsidR="00122A52" w:rsidRPr="00E447B9">
        <w:rPr>
          <w:rFonts w:cs="Calibri"/>
          <w:sz w:val="24"/>
          <w:szCs w:val="24"/>
        </w:rPr>
        <w:t xml:space="preserve"> </w:t>
      </w:r>
      <w:r w:rsidRPr="00E447B9">
        <w:rPr>
          <w:rFonts w:cs="Calibri"/>
          <w:sz w:val="24"/>
          <w:szCs w:val="24"/>
        </w:rPr>
        <w:t>R Harries;</w:t>
      </w:r>
      <w:r w:rsidR="00DA1378" w:rsidRPr="00E447B9">
        <w:rPr>
          <w:rFonts w:cs="Calibri"/>
          <w:sz w:val="24"/>
          <w:szCs w:val="24"/>
        </w:rPr>
        <w:t xml:space="preserve"> </w:t>
      </w:r>
      <w:r w:rsidR="00CC4EBD" w:rsidRPr="00E447B9">
        <w:rPr>
          <w:rFonts w:cs="Calibri"/>
          <w:sz w:val="24"/>
          <w:szCs w:val="24"/>
        </w:rPr>
        <w:t>M Harvey;</w:t>
      </w:r>
      <w:r w:rsidR="00843B02" w:rsidRPr="00E447B9">
        <w:rPr>
          <w:rFonts w:cs="Calibri"/>
          <w:sz w:val="24"/>
          <w:szCs w:val="24"/>
        </w:rPr>
        <w:t xml:space="preserve"> </w:t>
      </w:r>
      <w:r w:rsidRPr="00E447B9">
        <w:rPr>
          <w:rFonts w:cs="Calibri"/>
          <w:sz w:val="24"/>
          <w:szCs w:val="24"/>
        </w:rPr>
        <w:t>J James;</w:t>
      </w:r>
      <w:r w:rsidR="001B4547">
        <w:rPr>
          <w:rFonts w:cs="Calibri"/>
          <w:sz w:val="24"/>
          <w:szCs w:val="24"/>
        </w:rPr>
        <w:t xml:space="preserve"> R Lewis;</w:t>
      </w:r>
      <w:r w:rsidRPr="00E447B9">
        <w:rPr>
          <w:rFonts w:cs="Calibri"/>
          <w:sz w:val="24"/>
          <w:szCs w:val="24"/>
        </w:rPr>
        <w:t xml:space="preserve"> </w:t>
      </w:r>
      <w:r w:rsidR="001B4547">
        <w:rPr>
          <w:rFonts w:cs="Calibri"/>
          <w:sz w:val="24"/>
          <w:szCs w:val="24"/>
        </w:rPr>
        <w:t xml:space="preserve">M Morris; </w:t>
      </w:r>
      <w:r w:rsidRPr="00E447B9">
        <w:rPr>
          <w:rFonts w:cs="Calibri"/>
          <w:sz w:val="24"/>
          <w:szCs w:val="24"/>
        </w:rPr>
        <w:t>S Phillips (Chair); R Tippett-Maudsley,</w:t>
      </w:r>
    </w:p>
    <w:p w14:paraId="2B0A934D" w14:textId="77777777" w:rsidR="001B4EA9" w:rsidRPr="00E447B9" w:rsidRDefault="001B4EA9" w:rsidP="001B4EA9">
      <w:pPr>
        <w:spacing w:after="0"/>
        <w:rPr>
          <w:rFonts w:cs="Calibri"/>
          <w:sz w:val="16"/>
          <w:szCs w:val="16"/>
        </w:rPr>
      </w:pPr>
    </w:p>
    <w:p w14:paraId="4FC1C082" w14:textId="0862DF90" w:rsidR="001B4EA9" w:rsidRPr="00391A90" w:rsidRDefault="001B4EA9" w:rsidP="001B4EA9">
      <w:pPr>
        <w:spacing w:after="0"/>
        <w:rPr>
          <w:rFonts w:cs="Calibri"/>
          <w:color w:val="FF0000"/>
          <w:sz w:val="26"/>
          <w:szCs w:val="26"/>
        </w:rPr>
      </w:pPr>
      <w:r w:rsidRPr="00E447B9">
        <w:rPr>
          <w:rFonts w:cs="Calibri"/>
          <w:b/>
          <w:sz w:val="26"/>
          <w:szCs w:val="26"/>
        </w:rPr>
        <w:t xml:space="preserve">In attendance: </w:t>
      </w:r>
      <w:r w:rsidRPr="00E447B9">
        <w:rPr>
          <w:rFonts w:cs="Calibri"/>
          <w:sz w:val="24"/>
          <w:szCs w:val="24"/>
        </w:rPr>
        <w:t xml:space="preserve">Mrs Kathryn Bradbury (Clerk); </w:t>
      </w:r>
      <w:r w:rsidR="00DA1378" w:rsidRPr="00E447B9">
        <w:rPr>
          <w:rFonts w:cs="Calibri"/>
          <w:sz w:val="24"/>
          <w:szCs w:val="24"/>
        </w:rPr>
        <w:t>County Cllr Tony Baron</w:t>
      </w:r>
      <w:r w:rsidR="00FA42B8" w:rsidRPr="00E447B9">
        <w:rPr>
          <w:rFonts w:cs="Calibri"/>
          <w:sz w:val="24"/>
          <w:szCs w:val="24"/>
        </w:rPr>
        <w:t xml:space="preserve">, </w:t>
      </w:r>
      <w:r w:rsidR="007875D9">
        <w:rPr>
          <w:rFonts w:cs="Calibri"/>
          <w:sz w:val="24"/>
          <w:szCs w:val="24"/>
        </w:rPr>
        <w:t>Mr Ryan Ennis (Resident)</w:t>
      </w:r>
      <w:r w:rsidR="008B2F65">
        <w:rPr>
          <w:rFonts w:cs="Calibri"/>
          <w:sz w:val="24"/>
          <w:szCs w:val="24"/>
        </w:rPr>
        <w:t xml:space="preserve"> and</w:t>
      </w:r>
      <w:r w:rsidR="00C145D4">
        <w:rPr>
          <w:rFonts w:cs="Calibri"/>
          <w:sz w:val="24"/>
          <w:szCs w:val="24"/>
        </w:rPr>
        <w:t xml:space="preserve"> </w:t>
      </w:r>
      <w:r w:rsidR="005B1C60">
        <w:rPr>
          <w:rFonts w:cs="Calibri"/>
          <w:sz w:val="24"/>
          <w:szCs w:val="24"/>
        </w:rPr>
        <w:t xml:space="preserve">Mr </w:t>
      </w:r>
      <w:r w:rsidR="000C28B5">
        <w:rPr>
          <w:rFonts w:cs="Calibri"/>
          <w:sz w:val="24"/>
          <w:szCs w:val="24"/>
        </w:rPr>
        <w:t xml:space="preserve">Gerald </w:t>
      </w:r>
      <w:r w:rsidR="000C28B5" w:rsidRPr="00466DBC">
        <w:rPr>
          <w:rFonts w:cs="Calibri"/>
          <w:sz w:val="24"/>
          <w:szCs w:val="24"/>
        </w:rPr>
        <w:t>Blain</w:t>
      </w:r>
      <w:r w:rsidR="005B1C60" w:rsidRPr="00466DBC">
        <w:rPr>
          <w:rFonts w:cs="Calibri"/>
          <w:sz w:val="24"/>
          <w:szCs w:val="24"/>
        </w:rPr>
        <w:t>,</w:t>
      </w:r>
      <w:r w:rsidR="005B1C60" w:rsidRPr="00880617">
        <w:rPr>
          <w:rFonts w:cs="Calibri"/>
          <w:color w:val="FF0000"/>
          <w:sz w:val="24"/>
          <w:szCs w:val="24"/>
        </w:rPr>
        <w:t xml:space="preserve"> </w:t>
      </w:r>
      <w:r w:rsidR="005B1C60">
        <w:rPr>
          <w:rFonts w:cs="Calibri"/>
          <w:sz w:val="24"/>
          <w:szCs w:val="24"/>
        </w:rPr>
        <w:t>Planning consultant.</w:t>
      </w:r>
      <w:r w:rsidR="008B2F65">
        <w:rPr>
          <w:rFonts w:cs="Calibri"/>
          <w:sz w:val="24"/>
          <w:szCs w:val="24"/>
        </w:rPr>
        <w:t xml:space="preserve"> </w:t>
      </w:r>
    </w:p>
    <w:p w14:paraId="57032104" w14:textId="4BBF3584" w:rsidR="001B4EA9" w:rsidRPr="00E447B9" w:rsidRDefault="001B4EA9" w:rsidP="001B4EA9">
      <w:pPr>
        <w:tabs>
          <w:tab w:val="left" w:pos="8925"/>
        </w:tabs>
        <w:spacing w:after="0"/>
        <w:rPr>
          <w:rFonts w:cs="Calibri"/>
          <w:b/>
          <w:sz w:val="26"/>
          <w:szCs w:val="26"/>
        </w:rPr>
      </w:pPr>
      <w:r w:rsidRPr="00E447B9">
        <w:rPr>
          <w:rFonts w:cs="Calibri"/>
          <w:b/>
          <w:sz w:val="26"/>
          <w:szCs w:val="26"/>
        </w:rPr>
        <w:t xml:space="preserve">Apologies: </w:t>
      </w:r>
      <w:r w:rsidR="00F023E9" w:rsidRPr="00E447B9">
        <w:rPr>
          <w:rFonts w:cs="Calibri"/>
          <w:sz w:val="24"/>
          <w:szCs w:val="24"/>
        </w:rPr>
        <w:t xml:space="preserve"> </w:t>
      </w:r>
      <w:r w:rsidR="00CA0C1A">
        <w:rPr>
          <w:rFonts w:cs="Calibri"/>
          <w:sz w:val="24"/>
          <w:szCs w:val="24"/>
        </w:rPr>
        <w:t>F Evans; M Megarry;</w:t>
      </w:r>
      <w:r w:rsidRPr="00E447B9">
        <w:rPr>
          <w:rFonts w:cs="Calibri"/>
          <w:sz w:val="26"/>
          <w:szCs w:val="26"/>
        </w:rPr>
        <w:tab/>
      </w:r>
    </w:p>
    <w:p w14:paraId="2E167A42" w14:textId="2AFFC3C5" w:rsidR="001B4EA9" w:rsidRDefault="001B4EA9" w:rsidP="001B4EA9">
      <w:pPr>
        <w:spacing w:after="0"/>
        <w:rPr>
          <w:rFonts w:cs="Calibri"/>
          <w:sz w:val="24"/>
          <w:szCs w:val="24"/>
        </w:rPr>
      </w:pPr>
      <w:r w:rsidRPr="00E447B9">
        <w:rPr>
          <w:rFonts w:cs="Calibri"/>
          <w:b/>
          <w:sz w:val="26"/>
          <w:szCs w:val="26"/>
        </w:rPr>
        <w:t xml:space="preserve">Register of Interest – </w:t>
      </w:r>
      <w:r w:rsidRPr="00E447B9">
        <w:rPr>
          <w:rFonts w:cs="Calibri"/>
          <w:sz w:val="24"/>
          <w:szCs w:val="24"/>
        </w:rPr>
        <w:t>None</w:t>
      </w:r>
    </w:p>
    <w:p w14:paraId="310636A2" w14:textId="566AA510" w:rsidR="005B1C60" w:rsidRDefault="005B1C60" w:rsidP="001B4EA9">
      <w:pPr>
        <w:spacing w:after="0"/>
        <w:rPr>
          <w:rFonts w:cs="Calibri"/>
          <w:sz w:val="24"/>
          <w:szCs w:val="24"/>
        </w:rPr>
      </w:pPr>
    </w:p>
    <w:p w14:paraId="544B4A33" w14:textId="4289EF30" w:rsidR="005B1C60" w:rsidRDefault="005B1C60" w:rsidP="001B4EA9">
      <w:pPr>
        <w:spacing w:after="0"/>
        <w:rPr>
          <w:rFonts w:cs="Calibri"/>
          <w:sz w:val="24"/>
          <w:szCs w:val="24"/>
        </w:rPr>
      </w:pPr>
      <w:r>
        <w:rPr>
          <w:rFonts w:cs="Calibri"/>
          <w:sz w:val="24"/>
          <w:szCs w:val="24"/>
        </w:rPr>
        <w:t xml:space="preserve">Mr Ennis and Mr Bain met with </w:t>
      </w:r>
      <w:r w:rsidR="004970CD">
        <w:rPr>
          <w:rFonts w:cs="Calibri"/>
          <w:sz w:val="24"/>
          <w:szCs w:val="24"/>
        </w:rPr>
        <w:t>ACC</w:t>
      </w:r>
      <w:r>
        <w:rPr>
          <w:rFonts w:cs="Calibri"/>
          <w:sz w:val="24"/>
          <w:szCs w:val="24"/>
        </w:rPr>
        <w:t xml:space="preserve"> to discuss</w:t>
      </w:r>
      <w:r w:rsidR="004970CD">
        <w:rPr>
          <w:rFonts w:cs="Calibri"/>
          <w:sz w:val="24"/>
          <w:szCs w:val="24"/>
        </w:rPr>
        <w:t xml:space="preserve"> Councillors</w:t>
      </w:r>
      <w:r>
        <w:rPr>
          <w:rFonts w:cs="Calibri"/>
          <w:sz w:val="24"/>
          <w:szCs w:val="24"/>
        </w:rPr>
        <w:t xml:space="preserve"> concerns about access </w:t>
      </w:r>
      <w:r w:rsidR="004970CD">
        <w:rPr>
          <w:rFonts w:cs="Calibri"/>
          <w:sz w:val="24"/>
          <w:szCs w:val="24"/>
        </w:rPr>
        <w:t xml:space="preserve">to Tenby Tourers </w:t>
      </w:r>
      <w:r>
        <w:rPr>
          <w:rFonts w:cs="Calibri"/>
          <w:sz w:val="24"/>
          <w:szCs w:val="24"/>
        </w:rPr>
        <w:t xml:space="preserve">and the safety of the A477 in respect of resubmitting a planning application for Tenby Tourers in Llanteg. </w:t>
      </w:r>
      <w:r w:rsidR="004970CD">
        <w:rPr>
          <w:rFonts w:cs="Calibri"/>
          <w:sz w:val="24"/>
          <w:szCs w:val="24"/>
        </w:rPr>
        <w:t xml:space="preserve">Mr Blain outlined their plans. Councillors explained their concerns about road safety on the A477.  A discussion took place and it was agreed that Mr </w:t>
      </w:r>
      <w:r w:rsidR="004970CD" w:rsidRPr="00466DBC">
        <w:rPr>
          <w:rFonts w:cs="Calibri"/>
          <w:sz w:val="24"/>
          <w:szCs w:val="24"/>
        </w:rPr>
        <w:t xml:space="preserve">Blain </w:t>
      </w:r>
      <w:r w:rsidR="004970CD">
        <w:rPr>
          <w:rFonts w:cs="Calibri"/>
          <w:sz w:val="24"/>
          <w:szCs w:val="24"/>
        </w:rPr>
        <w:t>would speak to the Trunk Road Agency about</w:t>
      </w:r>
      <w:r w:rsidR="00FB69E4">
        <w:rPr>
          <w:rFonts w:cs="Calibri"/>
          <w:sz w:val="24"/>
          <w:szCs w:val="24"/>
        </w:rPr>
        <w:t xml:space="preserve"> making</w:t>
      </w:r>
      <w:r w:rsidR="004970CD">
        <w:rPr>
          <w:rFonts w:cs="Calibri"/>
          <w:sz w:val="24"/>
          <w:szCs w:val="24"/>
        </w:rPr>
        <w:t xml:space="preserve"> possible road improvements that would allow safer access to the site.</w:t>
      </w:r>
    </w:p>
    <w:p w14:paraId="2EABF5A3" w14:textId="08B1D948" w:rsidR="00E22E14" w:rsidRDefault="00E22E14" w:rsidP="001B4EA9">
      <w:pPr>
        <w:spacing w:after="0"/>
        <w:rPr>
          <w:rFonts w:cs="Calibri"/>
          <w:sz w:val="24"/>
          <w:szCs w:val="24"/>
        </w:rPr>
      </w:pPr>
    </w:p>
    <w:p w14:paraId="1FE41A39" w14:textId="7DA77F5F" w:rsidR="001B4EA9" w:rsidRPr="004970CD" w:rsidRDefault="009B3C19" w:rsidP="001B4EA9">
      <w:pPr>
        <w:spacing w:after="0"/>
        <w:rPr>
          <w:rFonts w:cs="Calibri"/>
          <w:sz w:val="24"/>
          <w:szCs w:val="24"/>
        </w:rPr>
      </w:pPr>
      <w:r>
        <w:rPr>
          <w:rFonts w:cs="Calibri"/>
          <w:sz w:val="24"/>
          <w:szCs w:val="24"/>
        </w:rPr>
        <w:t xml:space="preserve"> </w:t>
      </w:r>
      <w:r w:rsidR="001B4EA9" w:rsidRPr="00E447B9">
        <w:rPr>
          <w:rFonts w:cs="Calibri"/>
          <w:b/>
          <w:sz w:val="26"/>
          <w:szCs w:val="26"/>
          <w:u w:val="single"/>
        </w:rPr>
        <w:t>Chair’s Welcome</w:t>
      </w:r>
    </w:p>
    <w:p w14:paraId="0CCEB009" w14:textId="67250C83" w:rsidR="001B4EA9" w:rsidRPr="00E447B9" w:rsidRDefault="001B4EA9" w:rsidP="001B4EA9">
      <w:pPr>
        <w:spacing w:after="0"/>
        <w:rPr>
          <w:rFonts w:cs="Calibri"/>
          <w:sz w:val="24"/>
          <w:szCs w:val="24"/>
        </w:rPr>
      </w:pPr>
      <w:r w:rsidRPr="00E447B9">
        <w:rPr>
          <w:rFonts w:cs="Calibri"/>
          <w:sz w:val="24"/>
          <w:szCs w:val="24"/>
        </w:rPr>
        <w:t>The Chair welcomed all Councillors to the meeting</w:t>
      </w:r>
      <w:r w:rsidR="00332C1F" w:rsidRPr="00E447B9">
        <w:rPr>
          <w:rFonts w:cs="Calibri"/>
          <w:sz w:val="24"/>
          <w:szCs w:val="24"/>
        </w:rPr>
        <w:t>.</w:t>
      </w:r>
    </w:p>
    <w:p w14:paraId="70440D01" w14:textId="77777777" w:rsidR="001B4EA9" w:rsidRPr="00E447B9" w:rsidRDefault="001B4EA9" w:rsidP="001B4EA9">
      <w:pPr>
        <w:spacing w:after="0"/>
        <w:rPr>
          <w:rFonts w:cs="Calibri"/>
          <w:sz w:val="16"/>
          <w:szCs w:val="16"/>
        </w:rPr>
      </w:pPr>
    </w:p>
    <w:p w14:paraId="7DB3C0FE" w14:textId="1E47A243" w:rsidR="001B4EA9" w:rsidRPr="00E447B9" w:rsidRDefault="001B4EA9" w:rsidP="001B4EA9">
      <w:pPr>
        <w:spacing w:after="0"/>
        <w:rPr>
          <w:rFonts w:cs="Calibri"/>
          <w:sz w:val="24"/>
          <w:szCs w:val="24"/>
        </w:rPr>
      </w:pPr>
      <w:r w:rsidRPr="00E447B9">
        <w:rPr>
          <w:rFonts w:cs="Calibri"/>
          <w:b/>
          <w:sz w:val="26"/>
          <w:szCs w:val="26"/>
        </w:rPr>
        <w:t xml:space="preserve">Minutes </w:t>
      </w:r>
      <w:r w:rsidRPr="00E447B9">
        <w:rPr>
          <w:rFonts w:cs="Calibri"/>
          <w:sz w:val="24"/>
          <w:szCs w:val="24"/>
        </w:rPr>
        <w:t xml:space="preserve">of the meeting held on Thursday </w:t>
      </w:r>
      <w:r w:rsidR="00843B02" w:rsidRPr="00E447B9">
        <w:rPr>
          <w:rFonts w:cs="Calibri"/>
          <w:sz w:val="24"/>
          <w:szCs w:val="24"/>
        </w:rPr>
        <w:t>2</w:t>
      </w:r>
      <w:r w:rsidR="0049477C" w:rsidRPr="00E447B9">
        <w:rPr>
          <w:rFonts w:cs="Calibri"/>
          <w:sz w:val="24"/>
          <w:szCs w:val="24"/>
        </w:rPr>
        <w:t>1</w:t>
      </w:r>
      <w:r w:rsidR="00481BA4" w:rsidRPr="00E447B9">
        <w:rPr>
          <w:rFonts w:cs="Calibri"/>
          <w:sz w:val="24"/>
          <w:szCs w:val="24"/>
          <w:vertAlign w:val="superscript"/>
        </w:rPr>
        <w:t>th</w:t>
      </w:r>
      <w:r w:rsidR="00481BA4" w:rsidRPr="00E447B9">
        <w:rPr>
          <w:rFonts w:cs="Calibri"/>
          <w:sz w:val="24"/>
          <w:szCs w:val="24"/>
        </w:rPr>
        <w:t xml:space="preserve"> </w:t>
      </w:r>
      <w:r w:rsidR="00143241">
        <w:rPr>
          <w:rFonts w:cs="Calibri"/>
          <w:sz w:val="24"/>
          <w:szCs w:val="24"/>
        </w:rPr>
        <w:t>March</w:t>
      </w:r>
      <w:r w:rsidR="00481BA4" w:rsidRPr="00E447B9">
        <w:rPr>
          <w:rFonts w:cs="Calibri"/>
          <w:sz w:val="24"/>
          <w:szCs w:val="24"/>
        </w:rPr>
        <w:t xml:space="preserve"> 201</w:t>
      </w:r>
      <w:r w:rsidR="00843B02" w:rsidRPr="00E447B9">
        <w:rPr>
          <w:rFonts w:cs="Calibri"/>
          <w:sz w:val="24"/>
          <w:szCs w:val="24"/>
        </w:rPr>
        <w:t>9</w:t>
      </w:r>
      <w:r w:rsidRPr="00E447B9">
        <w:rPr>
          <w:rFonts w:cs="Calibri"/>
          <w:sz w:val="24"/>
          <w:szCs w:val="24"/>
        </w:rPr>
        <w:t xml:space="preserve"> were agreed as a true record. </w:t>
      </w:r>
    </w:p>
    <w:p w14:paraId="73FFC42F" w14:textId="419E1E92" w:rsidR="001B4EA9" w:rsidRPr="00E447B9" w:rsidRDefault="001B4EA9" w:rsidP="001B4EA9">
      <w:pPr>
        <w:spacing w:after="0"/>
        <w:rPr>
          <w:rFonts w:cs="Calibri"/>
          <w:sz w:val="24"/>
          <w:szCs w:val="24"/>
        </w:rPr>
      </w:pPr>
      <w:r w:rsidRPr="00E447B9">
        <w:rPr>
          <w:rFonts w:cs="Calibri"/>
          <w:sz w:val="24"/>
          <w:szCs w:val="24"/>
        </w:rPr>
        <w:t>Proposed by</w:t>
      </w:r>
      <w:r w:rsidR="00112D83" w:rsidRPr="00E447B9">
        <w:rPr>
          <w:rFonts w:cs="Calibri"/>
          <w:sz w:val="24"/>
          <w:szCs w:val="24"/>
        </w:rPr>
        <w:t xml:space="preserve"> Cllr.</w:t>
      </w:r>
      <w:r w:rsidRPr="00E447B9">
        <w:rPr>
          <w:rFonts w:cs="Calibri"/>
          <w:sz w:val="24"/>
          <w:szCs w:val="24"/>
        </w:rPr>
        <w:t xml:space="preserve"> </w:t>
      </w:r>
      <w:r w:rsidR="001827C2">
        <w:rPr>
          <w:rFonts w:cs="Calibri"/>
          <w:sz w:val="24"/>
          <w:szCs w:val="24"/>
        </w:rPr>
        <w:t>Roger</w:t>
      </w:r>
      <w:r w:rsidR="004970CD">
        <w:rPr>
          <w:rFonts w:cs="Calibri"/>
          <w:sz w:val="24"/>
          <w:szCs w:val="24"/>
        </w:rPr>
        <w:t xml:space="preserve"> Harries</w:t>
      </w:r>
    </w:p>
    <w:p w14:paraId="36163F47" w14:textId="6B1DC0D9" w:rsidR="001B4EA9" w:rsidRPr="00E447B9" w:rsidRDefault="001B4EA9" w:rsidP="001B4EA9">
      <w:pPr>
        <w:spacing w:after="0"/>
        <w:rPr>
          <w:rFonts w:cs="Calibri"/>
          <w:sz w:val="24"/>
          <w:szCs w:val="24"/>
        </w:rPr>
      </w:pPr>
      <w:r w:rsidRPr="00E447B9">
        <w:rPr>
          <w:rFonts w:cs="Calibri"/>
          <w:sz w:val="24"/>
          <w:szCs w:val="24"/>
        </w:rPr>
        <w:t>Seconded by</w:t>
      </w:r>
      <w:r w:rsidR="00257126" w:rsidRPr="00E447B9">
        <w:rPr>
          <w:rFonts w:cs="Calibri"/>
          <w:sz w:val="24"/>
          <w:szCs w:val="24"/>
        </w:rPr>
        <w:t xml:space="preserve"> </w:t>
      </w:r>
      <w:r w:rsidR="00112D83" w:rsidRPr="00E447B9">
        <w:rPr>
          <w:rFonts w:cs="Calibri"/>
          <w:sz w:val="24"/>
          <w:szCs w:val="24"/>
        </w:rPr>
        <w:t xml:space="preserve">Cllr. </w:t>
      </w:r>
      <w:r w:rsidR="001827C2">
        <w:rPr>
          <w:rFonts w:cs="Calibri"/>
          <w:sz w:val="24"/>
          <w:szCs w:val="24"/>
        </w:rPr>
        <w:t>John</w:t>
      </w:r>
      <w:r w:rsidR="004970CD">
        <w:rPr>
          <w:rFonts w:cs="Calibri"/>
          <w:sz w:val="24"/>
          <w:szCs w:val="24"/>
        </w:rPr>
        <w:t xml:space="preserve"> James</w:t>
      </w:r>
    </w:p>
    <w:p w14:paraId="0E86588B" w14:textId="48CF5452" w:rsidR="001B4EA9" w:rsidRPr="00E447B9" w:rsidRDefault="001B4EA9" w:rsidP="001B4EA9">
      <w:pPr>
        <w:spacing w:after="0"/>
        <w:rPr>
          <w:rFonts w:cs="Calibri"/>
          <w:sz w:val="24"/>
          <w:szCs w:val="24"/>
        </w:rPr>
      </w:pPr>
      <w:r w:rsidRPr="00E447B9">
        <w:rPr>
          <w:rFonts w:cs="Calibri"/>
          <w:sz w:val="24"/>
          <w:szCs w:val="24"/>
        </w:rPr>
        <w:t>Signed by Cllr</w:t>
      </w:r>
      <w:r w:rsidR="00112D83" w:rsidRPr="00E447B9">
        <w:rPr>
          <w:rFonts w:cs="Calibri"/>
          <w:sz w:val="24"/>
          <w:szCs w:val="24"/>
        </w:rPr>
        <w:t>.</w:t>
      </w:r>
      <w:r w:rsidRPr="00E447B9">
        <w:rPr>
          <w:rFonts w:cs="Calibri"/>
          <w:sz w:val="24"/>
          <w:szCs w:val="24"/>
        </w:rPr>
        <w:t xml:space="preserve"> S Phillips following completion of the meeting.</w:t>
      </w:r>
    </w:p>
    <w:p w14:paraId="5E320FAE" w14:textId="77777777" w:rsidR="004868CD" w:rsidRPr="00E447B9" w:rsidRDefault="004868CD" w:rsidP="001B4EA9">
      <w:pPr>
        <w:spacing w:after="0"/>
        <w:rPr>
          <w:rFonts w:cs="Calibri"/>
          <w:sz w:val="16"/>
          <w:szCs w:val="16"/>
        </w:rPr>
      </w:pPr>
    </w:p>
    <w:p w14:paraId="2FD759E1" w14:textId="23B9B507" w:rsidR="001B4EA9" w:rsidRPr="00E447B9" w:rsidRDefault="001B4EA9" w:rsidP="001B4EA9">
      <w:pPr>
        <w:spacing w:after="0"/>
        <w:rPr>
          <w:rFonts w:cs="Calibri"/>
          <w:b/>
          <w:sz w:val="26"/>
          <w:szCs w:val="26"/>
          <w:u w:val="single"/>
        </w:rPr>
      </w:pPr>
      <w:r w:rsidRPr="00E447B9">
        <w:rPr>
          <w:rFonts w:cs="Calibri"/>
          <w:b/>
          <w:sz w:val="26"/>
          <w:szCs w:val="26"/>
          <w:u w:val="single"/>
        </w:rPr>
        <w:t>Matters arising from previous minutes;</w:t>
      </w:r>
    </w:p>
    <w:p w14:paraId="3F78F9D7" w14:textId="0E5C1748" w:rsidR="00021CF9" w:rsidRPr="00FE5222" w:rsidRDefault="00045531" w:rsidP="00143241">
      <w:pPr>
        <w:pStyle w:val="ListParagraph"/>
        <w:spacing w:after="0"/>
        <w:rPr>
          <w:rFonts w:cs="Calibri"/>
          <w:b/>
          <w:strike/>
          <w:sz w:val="26"/>
          <w:szCs w:val="26"/>
          <w:u w:val="single"/>
        </w:rPr>
      </w:pPr>
      <w:r w:rsidRPr="00E447B9">
        <w:rPr>
          <w:rFonts w:cs="Calibri"/>
          <w:sz w:val="24"/>
          <w:szCs w:val="24"/>
        </w:rPr>
        <w:t xml:space="preserve"> </w:t>
      </w:r>
    </w:p>
    <w:p w14:paraId="722DC1DA" w14:textId="28C506F5" w:rsidR="00AF58A9" w:rsidRPr="00275CAB" w:rsidRDefault="00275CAB" w:rsidP="00275CAB">
      <w:pPr>
        <w:pStyle w:val="ListParagraph"/>
        <w:numPr>
          <w:ilvl w:val="0"/>
          <w:numId w:val="5"/>
        </w:numPr>
        <w:rPr>
          <w:sz w:val="24"/>
          <w:szCs w:val="24"/>
        </w:rPr>
      </w:pPr>
      <w:r w:rsidRPr="00E447B9">
        <w:rPr>
          <w:sz w:val="24"/>
          <w:szCs w:val="24"/>
        </w:rPr>
        <w:t>Educational Charity of David Rees</w:t>
      </w:r>
      <w:r w:rsidR="00237927" w:rsidRPr="00E447B9">
        <w:rPr>
          <w:sz w:val="24"/>
          <w:szCs w:val="24"/>
        </w:rPr>
        <w:t xml:space="preserve">. </w:t>
      </w:r>
      <w:r w:rsidR="00C25E46">
        <w:rPr>
          <w:sz w:val="24"/>
          <w:szCs w:val="24"/>
        </w:rPr>
        <w:t>It was</w:t>
      </w:r>
      <w:r w:rsidR="00D336FB" w:rsidRPr="00E447B9">
        <w:rPr>
          <w:sz w:val="24"/>
          <w:szCs w:val="24"/>
        </w:rPr>
        <w:t xml:space="preserve"> </w:t>
      </w:r>
      <w:r w:rsidR="00237927" w:rsidRPr="00E447B9">
        <w:rPr>
          <w:sz w:val="24"/>
          <w:szCs w:val="24"/>
        </w:rPr>
        <w:t>s</w:t>
      </w:r>
      <w:r w:rsidR="00D336FB" w:rsidRPr="00E447B9">
        <w:rPr>
          <w:sz w:val="24"/>
          <w:szCs w:val="24"/>
        </w:rPr>
        <w:t>uggested</w:t>
      </w:r>
      <w:r w:rsidR="00C25E46">
        <w:rPr>
          <w:sz w:val="24"/>
          <w:szCs w:val="24"/>
        </w:rPr>
        <w:t xml:space="preserve"> that</w:t>
      </w:r>
      <w:r w:rsidR="00D336FB" w:rsidRPr="00E447B9">
        <w:rPr>
          <w:sz w:val="24"/>
          <w:szCs w:val="24"/>
        </w:rPr>
        <w:t xml:space="preserve"> a clear pencil case with contents</w:t>
      </w:r>
      <w:r w:rsidR="0072561A" w:rsidRPr="00E447B9">
        <w:rPr>
          <w:sz w:val="24"/>
          <w:szCs w:val="24"/>
        </w:rPr>
        <w:t xml:space="preserve"> or scientific calculator</w:t>
      </w:r>
      <w:r w:rsidR="00237927" w:rsidRPr="00E447B9">
        <w:rPr>
          <w:sz w:val="24"/>
          <w:szCs w:val="24"/>
        </w:rPr>
        <w:t xml:space="preserve"> would be of value to Amroth students on their transfer to secondary education</w:t>
      </w:r>
      <w:r w:rsidR="0072561A" w:rsidRPr="00E447B9">
        <w:rPr>
          <w:sz w:val="24"/>
          <w:szCs w:val="24"/>
        </w:rPr>
        <w:t>.</w:t>
      </w:r>
      <w:r w:rsidR="00237927" w:rsidRPr="00E447B9">
        <w:rPr>
          <w:sz w:val="24"/>
          <w:szCs w:val="24"/>
        </w:rPr>
        <w:t xml:space="preserve"> </w:t>
      </w:r>
      <w:r w:rsidR="005B1157">
        <w:rPr>
          <w:sz w:val="24"/>
          <w:szCs w:val="24"/>
        </w:rPr>
        <w:t>Agreed</w:t>
      </w:r>
      <w:r w:rsidR="00B816FD">
        <w:rPr>
          <w:sz w:val="24"/>
          <w:szCs w:val="24"/>
        </w:rPr>
        <w:t>;</w:t>
      </w:r>
      <w:r w:rsidR="005B1157">
        <w:rPr>
          <w:sz w:val="24"/>
          <w:szCs w:val="24"/>
        </w:rPr>
        <w:t xml:space="preserve"> </w:t>
      </w:r>
      <w:r w:rsidR="00FB69E4">
        <w:rPr>
          <w:sz w:val="24"/>
          <w:szCs w:val="24"/>
        </w:rPr>
        <w:t>It was agreed to purchase a g</w:t>
      </w:r>
      <w:r w:rsidR="005B1157">
        <w:rPr>
          <w:sz w:val="24"/>
          <w:szCs w:val="24"/>
        </w:rPr>
        <w:t xml:space="preserve">ood </w:t>
      </w:r>
      <w:r w:rsidR="00FB69E4">
        <w:rPr>
          <w:sz w:val="24"/>
          <w:szCs w:val="24"/>
        </w:rPr>
        <w:t>q</w:t>
      </w:r>
      <w:r w:rsidR="005B1157">
        <w:rPr>
          <w:sz w:val="24"/>
          <w:szCs w:val="24"/>
        </w:rPr>
        <w:t>uality</w:t>
      </w:r>
      <w:r w:rsidR="00FB69E4">
        <w:rPr>
          <w:sz w:val="24"/>
          <w:szCs w:val="24"/>
        </w:rPr>
        <w:t xml:space="preserve"> scientific</w:t>
      </w:r>
      <w:r w:rsidR="005B1157">
        <w:rPr>
          <w:sz w:val="24"/>
          <w:szCs w:val="24"/>
        </w:rPr>
        <w:t xml:space="preserve"> calculator</w:t>
      </w:r>
    </w:p>
    <w:p w14:paraId="01D0B119" w14:textId="1C96B61B" w:rsidR="00787CAD" w:rsidRPr="00787CAD" w:rsidRDefault="000778B3" w:rsidP="00CA6279">
      <w:pPr>
        <w:pStyle w:val="ListParagraph"/>
        <w:numPr>
          <w:ilvl w:val="0"/>
          <w:numId w:val="5"/>
        </w:numPr>
        <w:rPr>
          <w:rFonts w:eastAsiaTheme="minorHAnsi"/>
          <w:color w:val="1F497D"/>
        </w:rPr>
      </w:pPr>
      <w:r>
        <w:rPr>
          <w:sz w:val="24"/>
          <w:szCs w:val="24"/>
        </w:rPr>
        <w:t xml:space="preserve">Update </w:t>
      </w:r>
      <w:r w:rsidR="006D008C">
        <w:rPr>
          <w:sz w:val="24"/>
          <w:szCs w:val="24"/>
        </w:rPr>
        <w:t xml:space="preserve">from PCC </w:t>
      </w:r>
      <w:r>
        <w:rPr>
          <w:sz w:val="24"/>
          <w:szCs w:val="24"/>
        </w:rPr>
        <w:t>on parking changes</w:t>
      </w:r>
      <w:r w:rsidR="00C27EC9">
        <w:rPr>
          <w:sz w:val="24"/>
          <w:szCs w:val="24"/>
        </w:rPr>
        <w:t>/prevention</w:t>
      </w:r>
      <w:r w:rsidR="001801A9" w:rsidRPr="00CA6279">
        <w:rPr>
          <w:sz w:val="24"/>
          <w:szCs w:val="24"/>
        </w:rPr>
        <w:t xml:space="preserve"> on Amroth </w:t>
      </w:r>
      <w:r w:rsidR="00275CFE">
        <w:rPr>
          <w:sz w:val="24"/>
          <w:szCs w:val="24"/>
        </w:rPr>
        <w:t>f</w:t>
      </w:r>
      <w:r w:rsidR="001801A9" w:rsidRPr="00CA6279">
        <w:rPr>
          <w:sz w:val="24"/>
          <w:szCs w:val="24"/>
        </w:rPr>
        <w:t>ront</w:t>
      </w:r>
      <w:r w:rsidR="00C27EC9">
        <w:rPr>
          <w:sz w:val="24"/>
          <w:szCs w:val="24"/>
        </w:rPr>
        <w:t xml:space="preserve"> to limit obstructions.</w:t>
      </w:r>
    </w:p>
    <w:p w14:paraId="31FB892B" w14:textId="0DC4343F" w:rsidR="00CA6279" w:rsidRPr="009D28D4" w:rsidRDefault="003C6DF4" w:rsidP="009D28D4">
      <w:pPr>
        <w:pStyle w:val="ListParagraph"/>
        <w:rPr>
          <w:rFonts w:eastAsiaTheme="minorHAnsi"/>
          <w:sz w:val="24"/>
          <w:szCs w:val="24"/>
        </w:rPr>
      </w:pPr>
      <w:r w:rsidRPr="00CA6279">
        <w:rPr>
          <w:sz w:val="24"/>
          <w:szCs w:val="24"/>
        </w:rPr>
        <w:t xml:space="preserve"> </w:t>
      </w:r>
      <w:r w:rsidR="00CA6279" w:rsidRPr="00787CAD">
        <w:rPr>
          <w:sz w:val="24"/>
          <w:szCs w:val="24"/>
        </w:rPr>
        <w:t>The spaces to be marked near the New Inn are informal and have already been added to the works programme. The changes in the area by the shops</w:t>
      </w:r>
      <w:r w:rsidR="009D28D4">
        <w:rPr>
          <w:sz w:val="24"/>
          <w:szCs w:val="24"/>
        </w:rPr>
        <w:t>,</w:t>
      </w:r>
      <w:r w:rsidR="00CA6279" w:rsidRPr="00787CAD">
        <w:rPr>
          <w:sz w:val="24"/>
          <w:szCs w:val="24"/>
        </w:rPr>
        <w:t xml:space="preserve"> for additional disabled spaces, a loading bay and a change in the seaward side double yellow lines</w:t>
      </w:r>
      <w:r w:rsidR="00FB69E4">
        <w:rPr>
          <w:sz w:val="24"/>
          <w:szCs w:val="24"/>
        </w:rPr>
        <w:t>,</w:t>
      </w:r>
      <w:r w:rsidR="00CA6279" w:rsidRPr="00787CAD">
        <w:rPr>
          <w:sz w:val="24"/>
          <w:szCs w:val="24"/>
        </w:rPr>
        <w:t xml:space="preserve"> from seasonal to operate all year round</w:t>
      </w:r>
      <w:r w:rsidR="009D28D4">
        <w:rPr>
          <w:sz w:val="24"/>
          <w:szCs w:val="24"/>
        </w:rPr>
        <w:t>,</w:t>
      </w:r>
      <w:r w:rsidR="00CA6279" w:rsidRPr="00787CAD">
        <w:rPr>
          <w:sz w:val="24"/>
          <w:szCs w:val="24"/>
        </w:rPr>
        <w:t xml:space="preserve"> will require advertising to see if there are any objections to these proposals. If the measures are unopposed then a revised </w:t>
      </w:r>
      <w:r w:rsidR="00CA6279" w:rsidRPr="00787CAD">
        <w:rPr>
          <w:sz w:val="24"/>
          <w:szCs w:val="24"/>
        </w:rPr>
        <w:lastRenderedPageBreak/>
        <w:t xml:space="preserve">Traffic Order can be made. These legal processes </w:t>
      </w:r>
      <w:r w:rsidR="003760A8">
        <w:rPr>
          <w:sz w:val="24"/>
          <w:szCs w:val="24"/>
        </w:rPr>
        <w:t>must</w:t>
      </w:r>
      <w:r w:rsidR="00CA6279" w:rsidRPr="00787CAD">
        <w:rPr>
          <w:sz w:val="24"/>
          <w:szCs w:val="24"/>
        </w:rPr>
        <w:t xml:space="preserve"> be followed to allow future enforcement of the changes</w:t>
      </w:r>
      <w:r w:rsidR="00FB69E4">
        <w:rPr>
          <w:sz w:val="24"/>
          <w:szCs w:val="24"/>
        </w:rPr>
        <w:t xml:space="preserve"> and so any changes are unlikely before late summer.</w:t>
      </w:r>
    </w:p>
    <w:p w14:paraId="282F6F7A" w14:textId="0D1F3930" w:rsidR="001801A9" w:rsidRPr="00465B59" w:rsidRDefault="006244B9" w:rsidP="00465B59">
      <w:pPr>
        <w:pStyle w:val="ListParagraph"/>
        <w:numPr>
          <w:ilvl w:val="0"/>
          <w:numId w:val="21"/>
        </w:numPr>
        <w:rPr>
          <w:rFonts w:eastAsiaTheme="minorHAnsi"/>
          <w:sz w:val="24"/>
          <w:szCs w:val="24"/>
        </w:rPr>
      </w:pPr>
      <w:r>
        <w:rPr>
          <w:rFonts w:eastAsiaTheme="minorHAnsi"/>
          <w:sz w:val="24"/>
          <w:szCs w:val="24"/>
        </w:rPr>
        <w:t xml:space="preserve">Cllr Pauline Davies gave a </w:t>
      </w:r>
      <w:r w:rsidR="008954BD">
        <w:rPr>
          <w:rFonts w:eastAsiaTheme="minorHAnsi"/>
          <w:sz w:val="24"/>
          <w:szCs w:val="24"/>
        </w:rPr>
        <w:t>presentation on</w:t>
      </w:r>
      <w:r>
        <w:rPr>
          <w:rFonts w:eastAsiaTheme="minorHAnsi"/>
          <w:sz w:val="24"/>
          <w:szCs w:val="24"/>
        </w:rPr>
        <w:t xml:space="preserve"> the Clean Sea’s project</w:t>
      </w:r>
      <w:r w:rsidR="008954BD">
        <w:rPr>
          <w:rFonts w:eastAsiaTheme="minorHAnsi"/>
          <w:sz w:val="24"/>
          <w:szCs w:val="24"/>
        </w:rPr>
        <w:t xml:space="preserve"> to the judges of the One Voice Wales Environmental Awards</w:t>
      </w:r>
      <w:r w:rsidR="00E4401D">
        <w:rPr>
          <w:rFonts w:eastAsiaTheme="minorHAnsi"/>
          <w:sz w:val="24"/>
          <w:szCs w:val="24"/>
        </w:rPr>
        <w:t xml:space="preserve"> at their conference on the 28</w:t>
      </w:r>
      <w:r w:rsidR="00E4401D" w:rsidRPr="00E4401D">
        <w:rPr>
          <w:rFonts w:eastAsiaTheme="minorHAnsi"/>
          <w:sz w:val="24"/>
          <w:szCs w:val="24"/>
          <w:vertAlign w:val="superscript"/>
        </w:rPr>
        <w:t>th</w:t>
      </w:r>
      <w:r w:rsidR="00E4401D">
        <w:rPr>
          <w:rFonts w:eastAsiaTheme="minorHAnsi"/>
          <w:sz w:val="24"/>
          <w:szCs w:val="24"/>
        </w:rPr>
        <w:t xml:space="preserve"> March. </w:t>
      </w:r>
      <w:r w:rsidR="00A3469B">
        <w:rPr>
          <w:rFonts w:eastAsiaTheme="minorHAnsi"/>
          <w:sz w:val="24"/>
          <w:szCs w:val="24"/>
        </w:rPr>
        <w:t xml:space="preserve">She </w:t>
      </w:r>
      <w:r w:rsidR="0079775A">
        <w:rPr>
          <w:rFonts w:eastAsiaTheme="minorHAnsi"/>
          <w:sz w:val="24"/>
          <w:szCs w:val="24"/>
        </w:rPr>
        <w:t xml:space="preserve">was successful and The Clean Sea’s Project won the Award against stiff competition. </w:t>
      </w:r>
      <w:r w:rsidR="00FA244B">
        <w:rPr>
          <w:rFonts w:eastAsiaTheme="minorHAnsi"/>
          <w:sz w:val="24"/>
          <w:szCs w:val="24"/>
        </w:rPr>
        <w:t xml:space="preserve">Press releases have been sent to </w:t>
      </w:r>
      <w:r w:rsidR="00162302">
        <w:rPr>
          <w:rFonts w:eastAsiaTheme="minorHAnsi"/>
          <w:sz w:val="24"/>
          <w:szCs w:val="24"/>
        </w:rPr>
        <w:t xml:space="preserve">the </w:t>
      </w:r>
      <w:r w:rsidR="00FA244B">
        <w:rPr>
          <w:rFonts w:eastAsiaTheme="minorHAnsi"/>
          <w:sz w:val="24"/>
          <w:szCs w:val="24"/>
        </w:rPr>
        <w:t xml:space="preserve">local and </w:t>
      </w:r>
      <w:r w:rsidR="00680171">
        <w:rPr>
          <w:rFonts w:eastAsiaTheme="minorHAnsi"/>
          <w:sz w:val="24"/>
          <w:szCs w:val="24"/>
        </w:rPr>
        <w:t>n</w:t>
      </w:r>
      <w:r w:rsidR="00FA244B">
        <w:rPr>
          <w:rFonts w:eastAsiaTheme="minorHAnsi"/>
          <w:sz w:val="24"/>
          <w:szCs w:val="24"/>
        </w:rPr>
        <w:t>ational press</w:t>
      </w:r>
      <w:r w:rsidR="00162302">
        <w:rPr>
          <w:rFonts w:eastAsiaTheme="minorHAnsi"/>
          <w:sz w:val="24"/>
          <w:szCs w:val="24"/>
        </w:rPr>
        <w:t>.</w:t>
      </w:r>
    </w:p>
    <w:p w14:paraId="1E639A23" w14:textId="08133920" w:rsidR="00CA6279" w:rsidRDefault="007D2EF8" w:rsidP="00CA46DE">
      <w:pPr>
        <w:pStyle w:val="ListParagraph"/>
        <w:numPr>
          <w:ilvl w:val="0"/>
          <w:numId w:val="5"/>
        </w:numPr>
        <w:rPr>
          <w:rFonts w:eastAsiaTheme="minorHAnsi"/>
          <w:sz w:val="24"/>
          <w:szCs w:val="24"/>
        </w:rPr>
      </w:pPr>
      <w:r>
        <w:rPr>
          <w:rFonts w:eastAsiaTheme="minorHAnsi"/>
          <w:sz w:val="24"/>
          <w:szCs w:val="24"/>
        </w:rPr>
        <w:t xml:space="preserve">The comment about </w:t>
      </w:r>
      <w:r w:rsidR="00F6768D">
        <w:rPr>
          <w:rFonts w:eastAsiaTheme="minorHAnsi"/>
          <w:sz w:val="24"/>
          <w:szCs w:val="24"/>
        </w:rPr>
        <w:t>m</w:t>
      </w:r>
      <w:r>
        <w:rPr>
          <w:rFonts w:eastAsiaTheme="minorHAnsi"/>
          <w:sz w:val="24"/>
          <w:szCs w:val="24"/>
        </w:rPr>
        <w:t>aintenance issues at Heritage Park were forwarded to K/BCC</w:t>
      </w:r>
      <w:r w:rsidR="009C2AC1">
        <w:rPr>
          <w:rFonts w:eastAsiaTheme="minorHAnsi"/>
          <w:sz w:val="24"/>
          <w:szCs w:val="24"/>
        </w:rPr>
        <w:t xml:space="preserve">.  </w:t>
      </w:r>
      <w:r w:rsidR="0058265A">
        <w:rPr>
          <w:rFonts w:eastAsiaTheme="minorHAnsi"/>
          <w:sz w:val="24"/>
          <w:szCs w:val="24"/>
        </w:rPr>
        <w:t xml:space="preserve">K/BCC </w:t>
      </w:r>
      <w:r w:rsidR="009C2AC1">
        <w:rPr>
          <w:rFonts w:eastAsiaTheme="minorHAnsi"/>
          <w:sz w:val="24"/>
          <w:szCs w:val="24"/>
        </w:rPr>
        <w:t>Cllr</w:t>
      </w:r>
      <w:r w:rsidR="001D42E7">
        <w:rPr>
          <w:rFonts w:eastAsiaTheme="minorHAnsi"/>
          <w:sz w:val="24"/>
          <w:szCs w:val="24"/>
        </w:rPr>
        <w:t xml:space="preserve"> </w:t>
      </w:r>
      <w:r w:rsidR="009C2AC1">
        <w:rPr>
          <w:rFonts w:eastAsiaTheme="minorHAnsi"/>
          <w:sz w:val="24"/>
          <w:szCs w:val="24"/>
        </w:rPr>
        <w:t>Diane Lockley</w:t>
      </w:r>
      <w:r w:rsidR="004D700B">
        <w:rPr>
          <w:rFonts w:eastAsiaTheme="minorHAnsi"/>
          <w:sz w:val="24"/>
          <w:szCs w:val="24"/>
        </w:rPr>
        <w:t xml:space="preserve"> and Cllr Janet Ward</w:t>
      </w:r>
      <w:r w:rsidR="009C2AC1">
        <w:rPr>
          <w:rFonts w:eastAsiaTheme="minorHAnsi"/>
          <w:sz w:val="24"/>
          <w:szCs w:val="24"/>
        </w:rPr>
        <w:t xml:space="preserve"> visited</w:t>
      </w:r>
      <w:r w:rsidR="00890CD1">
        <w:rPr>
          <w:rFonts w:eastAsiaTheme="minorHAnsi"/>
          <w:sz w:val="24"/>
          <w:szCs w:val="24"/>
        </w:rPr>
        <w:t xml:space="preserve"> the site and spoke to staff</w:t>
      </w:r>
      <w:r w:rsidR="00F6768D">
        <w:rPr>
          <w:rFonts w:eastAsiaTheme="minorHAnsi"/>
          <w:sz w:val="24"/>
          <w:szCs w:val="24"/>
        </w:rPr>
        <w:t xml:space="preserve"> about the issues and </w:t>
      </w:r>
      <w:r w:rsidR="0093759C">
        <w:rPr>
          <w:rFonts w:eastAsiaTheme="minorHAnsi"/>
          <w:sz w:val="24"/>
          <w:szCs w:val="24"/>
        </w:rPr>
        <w:t>requested</w:t>
      </w:r>
      <w:r w:rsidR="00F6768D">
        <w:rPr>
          <w:rFonts w:eastAsiaTheme="minorHAnsi"/>
          <w:sz w:val="24"/>
          <w:szCs w:val="24"/>
        </w:rPr>
        <w:t xml:space="preserve"> that action be taken</w:t>
      </w:r>
      <w:r w:rsidR="0093759C">
        <w:rPr>
          <w:rFonts w:eastAsiaTheme="minorHAnsi"/>
          <w:sz w:val="24"/>
          <w:szCs w:val="24"/>
        </w:rPr>
        <w:t xml:space="preserve"> to improve safety</w:t>
      </w:r>
      <w:r w:rsidR="00F6768D">
        <w:rPr>
          <w:rFonts w:eastAsiaTheme="minorHAnsi"/>
          <w:sz w:val="24"/>
          <w:szCs w:val="24"/>
        </w:rPr>
        <w:t>.</w:t>
      </w:r>
    </w:p>
    <w:p w14:paraId="271E6379" w14:textId="05135A8A" w:rsidR="00144580" w:rsidRPr="007D2795" w:rsidRDefault="006B3A1B" w:rsidP="007D2795">
      <w:pPr>
        <w:pStyle w:val="ListParagraph"/>
        <w:numPr>
          <w:ilvl w:val="0"/>
          <w:numId w:val="5"/>
        </w:numPr>
        <w:rPr>
          <w:rFonts w:eastAsiaTheme="minorHAnsi"/>
          <w:sz w:val="24"/>
          <w:szCs w:val="24"/>
        </w:rPr>
      </w:pPr>
      <w:r>
        <w:rPr>
          <w:rFonts w:eastAsiaTheme="minorHAnsi"/>
          <w:sz w:val="24"/>
          <w:szCs w:val="24"/>
        </w:rPr>
        <w:t xml:space="preserve">Cllr Davies </w:t>
      </w:r>
      <w:r w:rsidR="00FB69E4">
        <w:rPr>
          <w:rFonts w:eastAsiaTheme="minorHAnsi"/>
          <w:sz w:val="24"/>
          <w:szCs w:val="24"/>
        </w:rPr>
        <w:t>applied</w:t>
      </w:r>
      <w:r>
        <w:rPr>
          <w:rFonts w:eastAsiaTheme="minorHAnsi"/>
          <w:sz w:val="24"/>
          <w:szCs w:val="24"/>
        </w:rPr>
        <w:t xml:space="preserve"> to</w:t>
      </w:r>
      <w:r w:rsidR="00144580">
        <w:rPr>
          <w:rFonts w:eastAsiaTheme="minorHAnsi"/>
          <w:sz w:val="24"/>
          <w:szCs w:val="24"/>
        </w:rPr>
        <w:t xml:space="preserve"> the </w:t>
      </w:r>
      <w:r w:rsidR="007C5452">
        <w:rPr>
          <w:rFonts w:eastAsiaTheme="minorHAnsi"/>
          <w:sz w:val="24"/>
          <w:szCs w:val="24"/>
        </w:rPr>
        <w:t>t</w:t>
      </w:r>
      <w:r w:rsidR="00144580">
        <w:rPr>
          <w:rFonts w:eastAsiaTheme="minorHAnsi"/>
          <w:sz w:val="24"/>
          <w:szCs w:val="24"/>
        </w:rPr>
        <w:t>ransport division of W</w:t>
      </w:r>
      <w:r w:rsidR="00FB69E4">
        <w:rPr>
          <w:rFonts w:eastAsiaTheme="minorHAnsi"/>
          <w:sz w:val="24"/>
          <w:szCs w:val="24"/>
        </w:rPr>
        <w:t xml:space="preserve">elsh </w:t>
      </w:r>
      <w:r w:rsidR="00144580">
        <w:rPr>
          <w:rFonts w:eastAsiaTheme="minorHAnsi"/>
          <w:sz w:val="24"/>
          <w:szCs w:val="24"/>
        </w:rPr>
        <w:t>G</w:t>
      </w:r>
      <w:r w:rsidR="00FB69E4">
        <w:rPr>
          <w:rFonts w:eastAsiaTheme="minorHAnsi"/>
          <w:sz w:val="24"/>
          <w:szCs w:val="24"/>
        </w:rPr>
        <w:t xml:space="preserve">overnment for brown tourist signs on the A477 for Amroth. Their reply set out the criteria </w:t>
      </w:r>
      <w:r w:rsidR="007C5452">
        <w:rPr>
          <w:rFonts w:eastAsiaTheme="minorHAnsi"/>
          <w:sz w:val="24"/>
          <w:szCs w:val="24"/>
        </w:rPr>
        <w:t xml:space="preserve">needed </w:t>
      </w:r>
      <w:r w:rsidR="00FB69E4">
        <w:rPr>
          <w:rFonts w:eastAsiaTheme="minorHAnsi"/>
          <w:sz w:val="24"/>
          <w:szCs w:val="24"/>
        </w:rPr>
        <w:t xml:space="preserve">for the </w:t>
      </w:r>
      <w:r w:rsidR="007D2795">
        <w:rPr>
          <w:rFonts w:eastAsiaTheme="minorHAnsi"/>
          <w:sz w:val="24"/>
          <w:szCs w:val="24"/>
        </w:rPr>
        <w:t>approval</w:t>
      </w:r>
      <w:r w:rsidR="00FB69E4">
        <w:rPr>
          <w:rFonts w:eastAsiaTheme="minorHAnsi"/>
          <w:sz w:val="24"/>
          <w:szCs w:val="24"/>
        </w:rPr>
        <w:t xml:space="preserve"> of brown signs</w:t>
      </w:r>
      <w:r w:rsidR="007D2795">
        <w:rPr>
          <w:rFonts w:eastAsiaTheme="minorHAnsi"/>
          <w:sz w:val="24"/>
          <w:szCs w:val="24"/>
        </w:rPr>
        <w:t xml:space="preserve"> which included a genuine traffic management need, remoteness of the attraction/facilities and if directional signing to Amroth were not in place. They would, however, consider applications for individual tourist attractions in and around Amroth. </w:t>
      </w:r>
      <w:r w:rsidR="0069424D" w:rsidRPr="007D2795">
        <w:rPr>
          <w:rFonts w:asciiTheme="minorHAnsi" w:hAnsiTheme="minorHAnsi" w:cstheme="minorHAnsi"/>
          <w:color w:val="000000"/>
          <w:sz w:val="24"/>
          <w:szCs w:val="24"/>
        </w:rPr>
        <w:t xml:space="preserve"> </w:t>
      </w:r>
      <w:r w:rsidR="007D2795">
        <w:rPr>
          <w:rFonts w:asciiTheme="minorHAnsi" w:hAnsiTheme="minorHAnsi" w:cstheme="minorHAnsi"/>
          <w:b/>
          <w:color w:val="000000"/>
          <w:sz w:val="24"/>
          <w:szCs w:val="24"/>
        </w:rPr>
        <w:t>Agreed;</w:t>
      </w:r>
      <w:r w:rsidR="0069424D" w:rsidRPr="007D2795">
        <w:rPr>
          <w:rFonts w:asciiTheme="minorHAnsi" w:hAnsiTheme="minorHAnsi" w:cstheme="minorHAnsi"/>
          <w:color w:val="000000"/>
          <w:sz w:val="24"/>
          <w:szCs w:val="24"/>
        </w:rPr>
        <w:t xml:space="preserve"> </w:t>
      </w:r>
      <w:r w:rsidR="007D2795">
        <w:rPr>
          <w:rFonts w:asciiTheme="minorHAnsi" w:hAnsiTheme="minorHAnsi" w:cstheme="minorHAnsi"/>
          <w:color w:val="000000"/>
          <w:sz w:val="24"/>
          <w:szCs w:val="24"/>
        </w:rPr>
        <w:t>Cllr Davies</w:t>
      </w:r>
      <w:r w:rsidR="007C5452">
        <w:rPr>
          <w:rFonts w:asciiTheme="minorHAnsi" w:hAnsiTheme="minorHAnsi" w:cstheme="minorHAnsi"/>
          <w:color w:val="000000"/>
          <w:sz w:val="24"/>
          <w:szCs w:val="24"/>
        </w:rPr>
        <w:t>,</w:t>
      </w:r>
      <w:r w:rsidR="007D2795">
        <w:rPr>
          <w:rFonts w:asciiTheme="minorHAnsi" w:hAnsiTheme="minorHAnsi" w:cstheme="minorHAnsi"/>
          <w:color w:val="000000"/>
          <w:sz w:val="24"/>
          <w:szCs w:val="24"/>
        </w:rPr>
        <w:t xml:space="preserve"> </w:t>
      </w:r>
      <w:r w:rsidR="007C5452">
        <w:rPr>
          <w:rFonts w:asciiTheme="minorHAnsi" w:hAnsiTheme="minorHAnsi" w:cstheme="minorHAnsi"/>
          <w:color w:val="000000"/>
          <w:sz w:val="24"/>
          <w:szCs w:val="24"/>
        </w:rPr>
        <w:t>with support from Cllr.</w:t>
      </w:r>
      <w:r w:rsidR="00880617">
        <w:rPr>
          <w:rFonts w:asciiTheme="minorHAnsi" w:hAnsiTheme="minorHAnsi" w:cstheme="minorHAnsi"/>
          <w:color w:val="000000"/>
          <w:sz w:val="24"/>
          <w:szCs w:val="24"/>
        </w:rPr>
        <w:t xml:space="preserve"> </w:t>
      </w:r>
      <w:r w:rsidR="007C5452">
        <w:rPr>
          <w:rFonts w:asciiTheme="minorHAnsi" w:hAnsiTheme="minorHAnsi" w:cstheme="minorHAnsi"/>
          <w:color w:val="000000"/>
          <w:sz w:val="24"/>
          <w:szCs w:val="24"/>
        </w:rPr>
        <w:t xml:space="preserve">Tony Baron, </w:t>
      </w:r>
      <w:r w:rsidR="007D2795">
        <w:rPr>
          <w:rFonts w:asciiTheme="minorHAnsi" w:hAnsiTheme="minorHAnsi" w:cstheme="minorHAnsi"/>
          <w:color w:val="000000"/>
          <w:sz w:val="24"/>
          <w:szCs w:val="24"/>
        </w:rPr>
        <w:t>will draft a letter to Tegryn Jones at PCNPA asking for their support to apply for a brown tourist sign for the start of the Pembrokeshire Coast Path in Amroth.</w:t>
      </w:r>
    </w:p>
    <w:p w14:paraId="462537DD" w14:textId="7F29F70B" w:rsidR="00F67CA4" w:rsidRPr="007C5452" w:rsidRDefault="007C5452" w:rsidP="00FD1C57">
      <w:pPr>
        <w:pStyle w:val="ListParagraph"/>
        <w:numPr>
          <w:ilvl w:val="0"/>
          <w:numId w:val="5"/>
        </w:numPr>
        <w:rPr>
          <w:rFonts w:eastAsiaTheme="minorHAnsi"/>
          <w:sz w:val="24"/>
          <w:szCs w:val="24"/>
        </w:rPr>
      </w:pPr>
      <w:r>
        <w:rPr>
          <w:sz w:val="24"/>
          <w:szCs w:val="24"/>
        </w:rPr>
        <w:t>Angela</w:t>
      </w:r>
      <w:r w:rsidR="002715D0" w:rsidRPr="00FD1C57">
        <w:rPr>
          <w:sz w:val="24"/>
          <w:szCs w:val="24"/>
        </w:rPr>
        <w:t xml:space="preserve"> Burns </w:t>
      </w:r>
      <w:r>
        <w:rPr>
          <w:sz w:val="24"/>
          <w:szCs w:val="24"/>
        </w:rPr>
        <w:t xml:space="preserve">AM </w:t>
      </w:r>
      <w:r w:rsidR="0058265A" w:rsidRPr="00FD1C57">
        <w:rPr>
          <w:sz w:val="24"/>
          <w:szCs w:val="24"/>
        </w:rPr>
        <w:t xml:space="preserve">has written to </w:t>
      </w:r>
      <w:r w:rsidR="00856F79" w:rsidRPr="00FD1C57">
        <w:rPr>
          <w:sz w:val="24"/>
          <w:szCs w:val="24"/>
        </w:rPr>
        <w:t>Ken Skates AM</w:t>
      </w:r>
      <w:r w:rsidR="006A7B7A" w:rsidRPr="00FD1C57">
        <w:rPr>
          <w:sz w:val="24"/>
          <w:szCs w:val="24"/>
        </w:rPr>
        <w:t xml:space="preserve"> </w:t>
      </w:r>
      <w:r w:rsidR="002715D0" w:rsidRPr="00FD1C57">
        <w:rPr>
          <w:sz w:val="24"/>
          <w:szCs w:val="24"/>
        </w:rPr>
        <w:t>on behalf of ACC</w:t>
      </w:r>
      <w:r>
        <w:rPr>
          <w:color w:val="7030A0"/>
          <w:sz w:val="24"/>
          <w:szCs w:val="24"/>
        </w:rPr>
        <w:t xml:space="preserve"> </w:t>
      </w:r>
      <w:r w:rsidRPr="007C5452">
        <w:rPr>
          <w:sz w:val="24"/>
          <w:szCs w:val="24"/>
        </w:rPr>
        <w:t>asking for improved safety measures on the A477 through Llanteg.</w:t>
      </w:r>
    </w:p>
    <w:p w14:paraId="7E6235D5" w14:textId="25DA1DBD" w:rsidR="00060A00" w:rsidRPr="00E447B9" w:rsidRDefault="001B4EA9" w:rsidP="004A4B98">
      <w:pPr>
        <w:spacing w:after="0"/>
        <w:rPr>
          <w:rFonts w:cs="Calibri"/>
          <w:b/>
          <w:sz w:val="26"/>
          <w:szCs w:val="26"/>
          <w:u w:val="single"/>
        </w:rPr>
      </w:pPr>
      <w:r w:rsidRPr="00E447B9">
        <w:rPr>
          <w:rFonts w:cs="Calibri"/>
          <w:b/>
          <w:sz w:val="26"/>
          <w:szCs w:val="26"/>
          <w:u w:val="single"/>
        </w:rPr>
        <w:t xml:space="preserve">County Councillors Report </w:t>
      </w:r>
    </w:p>
    <w:p w14:paraId="02CBA22D" w14:textId="163A0197" w:rsidR="00415A58" w:rsidRPr="00E447B9" w:rsidRDefault="002E5626" w:rsidP="00A83D82">
      <w:pPr>
        <w:spacing w:after="0"/>
        <w:rPr>
          <w:rFonts w:cs="Calibri"/>
          <w:sz w:val="24"/>
          <w:szCs w:val="24"/>
        </w:rPr>
      </w:pPr>
      <w:r w:rsidRPr="00E447B9">
        <w:rPr>
          <w:rFonts w:cs="Calibri"/>
          <w:sz w:val="24"/>
          <w:szCs w:val="24"/>
        </w:rPr>
        <w:t xml:space="preserve"> </w:t>
      </w:r>
    </w:p>
    <w:p w14:paraId="39641070" w14:textId="7E1A1ED0" w:rsidR="00133358" w:rsidRDefault="007C5452" w:rsidP="00B95C76">
      <w:pPr>
        <w:pStyle w:val="ListParagraph"/>
        <w:numPr>
          <w:ilvl w:val="0"/>
          <w:numId w:val="11"/>
        </w:numPr>
        <w:spacing w:after="0"/>
        <w:rPr>
          <w:rFonts w:cs="Calibri"/>
          <w:sz w:val="24"/>
          <w:szCs w:val="24"/>
        </w:rPr>
      </w:pPr>
      <w:r>
        <w:rPr>
          <w:rFonts w:cs="Calibri"/>
          <w:sz w:val="24"/>
          <w:szCs w:val="24"/>
        </w:rPr>
        <w:t>Cllr. Baron reported that the</w:t>
      </w:r>
      <w:r w:rsidR="00061D5C">
        <w:rPr>
          <w:rFonts w:cs="Calibri"/>
          <w:sz w:val="24"/>
          <w:szCs w:val="24"/>
        </w:rPr>
        <w:t xml:space="preserve"> EU LEADER Fund</w:t>
      </w:r>
      <w:r>
        <w:rPr>
          <w:rFonts w:cs="Calibri"/>
          <w:sz w:val="24"/>
          <w:szCs w:val="24"/>
        </w:rPr>
        <w:t xml:space="preserve"> were still inviting applications from community groups</w:t>
      </w:r>
      <w:r w:rsidR="0010043F" w:rsidRPr="005F6FAE">
        <w:rPr>
          <w:rFonts w:cs="Calibri"/>
          <w:b/>
          <w:sz w:val="24"/>
          <w:szCs w:val="24"/>
        </w:rPr>
        <w:t>.</w:t>
      </w:r>
      <w:r w:rsidRPr="005F6FAE">
        <w:rPr>
          <w:rFonts w:cs="Calibri"/>
          <w:b/>
          <w:sz w:val="24"/>
          <w:szCs w:val="24"/>
        </w:rPr>
        <w:t xml:space="preserve"> </w:t>
      </w:r>
      <w:r w:rsidR="005F6FAE" w:rsidRPr="005F6FAE">
        <w:rPr>
          <w:rFonts w:cs="Calibri"/>
          <w:b/>
          <w:sz w:val="24"/>
          <w:szCs w:val="24"/>
        </w:rPr>
        <w:t>Agreed;</w:t>
      </w:r>
      <w:r w:rsidR="005F6FAE">
        <w:rPr>
          <w:rFonts w:cs="Calibri"/>
          <w:sz w:val="24"/>
          <w:szCs w:val="24"/>
        </w:rPr>
        <w:t xml:space="preserve"> </w:t>
      </w:r>
      <w:r>
        <w:rPr>
          <w:rFonts w:cs="Calibri"/>
          <w:sz w:val="24"/>
          <w:szCs w:val="24"/>
        </w:rPr>
        <w:t xml:space="preserve">Following </w:t>
      </w:r>
      <w:r w:rsidR="005F6FAE">
        <w:rPr>
          <w:rFonts w:cs="Calibri"/>
          <w:sz w:val="24"/>
          <w:szCs w:val="24"/>
        </w:rPr>
        <w:t>discussion,</w:t>
      </w:r>
      <w:r>
        <w:rPr>
          <w:rFonts w:cs="Calibri"/>
          <w:sz w:val="24"/>
          <w:szCs w:val="24"/>
        </w:rPr>
        <w:t xml:space="preserve"> a p</w:t>
      </w:r>
      <w:r w:rsidR="00B95C76">
        <w:rPr>
          <w:rFonts w:cs="Calibri"/>
          <w:sz w:val="24"/>
          <w:szCs w:val="24"/>
        </w:rPr>
        <w:t>roposal</w:t>
      </w:r>
      <w:r>
        <w:rPr>
          <w:rFonts w:cs="Calibri"/>
          <w:sz w:val="24"/>
          <w:szCs w:val="24"/>
        </w:rPr>
        <w:t xml:space="preserve"> was agreed to apply for an additional, permanent sign for Bertie with a fuller explanation of the environmental impact of plastic in the sea.</w:t>
      </w:r>
    </w:p>
    <w:p w14:paraId="5E414216" w14:textId="1A8CEBBF" w:rsidR="00B95C76" w:rsidRDefault="007C5452" w:rsidP="00B95C76">
      <w:pPr>
        <w:pStyle w:val="ListParagraph"/>
        <w:numPr>
          <w:ilvl w:val="0"/>
          <w:numId w:val="11"/>
        </w:numPr>
        <w:spacing w:after="0"/>
        <w:rPr>
          <w:rFonts w:cs="Calibri"/>
          <w:sz w:val="24"/>
          <w:szCs w:val="24"/>
        </w:rPr>
      </w:pPr>
      <w:r>
        <w:rPr>
          <w:rFonts w:cs="Calibri"/>
          <w:sz w:val="24"/>
          <w:szCs w:val="24"/>
        </w:rPr>
        <w:t xml:space="preserve">Applications are also invited for the </w:t>
      </w:r>
      <w:r w:rsidR="00315CBD">
        <w:rPr>
          <w:rFonts w:cs="Calibri"/>
          <w:sz w:val="24"/>
          <w:szCs w:val="24"/>
        </w:rPr>
        <w:t>Enhancing P</w:t>
      </w:r>
      <w:r w:rsidR="000835A3">
        <w:rPr>
          <w:rFonts w:cs="Calibri"/>
          <w:sz w:val="24"/>
          <w:szCs w:val="24"/>
        </w:rPr>
        <w:t>embrokeshire</w:t>
      </w:r>
      <w:r w:rsidR="00315CBD">
        <w:rPr>
          <w:rFonts w:cs="Calibri"/>
          <w:sz w:val="24"/>
          <w:szCs w:val="24"/>
        </w:rPr>
        <w:t xml:space="preserve"> Grant</w:t>
      </w:r>
      <w:r>
        <w:rPr>
          <w:rFonts w:cs="Calibri"/>
          <w:sz w:val="24"/>
          <w:szCs w:val="24"/>
        </w:rPr>
        <w:t xml:space="preserve"> via PCC.</w:t>
      </w:r>
    </w:p>
    <w:p w14:paraId="335226CB" w14:textId="3FDB94C5" w:rsidR="00A36F75" w:rsidRDefault="007C5452" w:rsidP="00B84564">
      <w:pPr>
        <w:pStyle w:val="ListParagraph"/>
        <w:numPr>
          <w:ilvl w:val="0"/>
          <w:numId w:val="11"/>
        </w:numPr>
        <w:spacing w:after="0"/>
        <w:rPr>
          <w:rFonts w:cs="Calibri"/>
          <w:sz w:val="24"/>
          <w:szCs w:val="24"/>
        </w:rPr>
      </w:pPr>
      <w:r>
        <w:rPr>
          <w:rFonts w:cs="Calibri"/>
          <w:sz w:val="24"/>
          <w:szCs w:val="24"/>
        </w:rPr>
        <w:t xml:space="preserve">Cllr Baron reported that he was still receiving concerned comments from residents living close to </w:t>
      </w:r>
      <w:r w:rsidR="00043D8C">
        <w:rPr>
          <w:rFonts w:cs="Calibri"/>
          <w:sz w:val="24"/>
          <w:szCs w:val="24"/>
        </w:rPr>
        <w:t>Heritage Par</w:t>
      </w:r>
      <w:r w:rsidR="005F6FAE">
        <w:rPr>
          <w:rFonts w:cs="Calibri"/>
          <w:sz w:val="24"/>
          <w:szCs w:val="24"/>
        </w:rPr>
        <w:t>k</w:t>
      </w:r>
      <w:r>
        <w:rPr>
          <w:rFonts w:cs="Calibri"/>
          <w:sz w:val="24"/>
          <w:szCs w:val="24"/>
        </w:rPr>
        <w:t xml:space="preserve"> about the proposed expansion</w:t>
      </w:r>
      <w:r w:rsidR="00043D8C">
        <w:rPr>
          <w:rFonts w:cs="Calibri"/>
          <w:sz w:val="24"/>
          <w:szCs w:val="24"/>
        </w:rPr>
        <w:t xml:space="preserve">. </w:t>
      </w:r>
      <w:r w:rsidR="005F6FAE">
        <w:rPr>
          <w:rFonts w:cs="Calibri"/>
          <w:sz w:val="24"/>
          <w:szCs w:val="24"/>
        </w:rPr>
        <w:t xml:space="preserve">A formal planning application has not been received as yet. PCC are investigating that the terms of the lease between PCC and the owners of Heritage Park are being complied with. </w:t>
      </w:r>
    </w:p>
    <w:p w14:paraId="47DEFBC9" w14:textId="34A6719B" w:rsidR="00FE3138" w:rsidRPr="00696E42" w:rsidRDefault="00BD5D38" w:rsidP="00B84564">
      <w:pPr>
        <w:pStyle w:val="ListParagraph"/>
        <w:numPr>
          <w:ilvl w:val="0"/>
          <w:numId w:val="11"/>
        </w:numPr>
        <w:spacing w:after="0"/>
        <w:rPr>
          <w:rFonts w:cs="Calibri"/>
          <w:sz w:val="24"/>
          <w:szCs w:val="24"/>
        </w:rPr>
      </w:pPr>
      <w:r>
        <w:rPr>
          <w:rFonts w:cs="Calibri"/>
          <w:sz w:val="24"/>
          <w:szCs w:val="24"/>
        </w:rPr>
        <w:t xml:space="preserve">Cllr Baron </w:t>
      </w:r>
      <w:r w:rsidR="005F6FAE">
        <w:rPr>
          <w:rFonts w:cs="Calibri"/>
          <w:sz w:val="24"/>
          <w:szCs w:val="24"/>
        </w:rPr>
        <w:t>has recently visited Greenhill School in Tenby and expressed his regard for the positive improvements being made.</w:t>
      </w:r>
    </w:p>
    <w:p w14:paraId="5D338FAD" w14:textId="2B731EED" w:rsidR="000D1FAC" w:rsidRPr="00E447B9" w:rsidRDefault="001B4EA9" w:rsidP="001B4EA9">
      <w:pPr>
        <w:spacing w:after="0"/>
        <w:rPr>
          <w:rFonts w:cs="Calibri"/>
          <w:b/>
          <w:sz w:val="28"/>
          <w:szCs w:val="28"/>
          <w:u w:val="single"/>
        </w:rPr>
      </w:pPr>
      <w:r w:rsidRPr="00E447B9">
        <w:rPr>
          <w:rFonts w:cs="Calibri"/>
          <w:b/>
          <w:sz w:val="28"/>
          <w:szCs w:val="28"/>
          <w:u w:val="single"/>
        </w:rPr>
        <w:t>Planning</w:t>
      </w:r>
    </w:p>
    <w:p w14:paraId="7A7635FF" w14:textId="596C50DF" w:rsidR="00F10BDF" w:rsidRDefault="00F10BDF" w:rsidP="001B4EA9">
      <w:pPr>
        <w:spacing w:after="0"/>
        <w:rPr>
          <w:rFonts w:cs="Calibri"/>
          <w:b/>
          <w:sz w:val="24"/>
          <w:szCs w:val="24"/>
        </w:rPr>
      </w:pPr>
      <w:r w:rsidRPr="00E447B9">
        <w:rPr>
          <w:rFonts w:cs="Calibri"/>
          <w:b/>
          <w:sz w:val="24"/>
          <w:szCs w:val="24"/>
        </w:rPr>
        <w:t xml:space="preserve">18/1185/PA; </w:t>
      </w:r>
      <w:r w:rsidR="00F72C54" w:rsidRPr="00E447B9">
        <w:rPr>
          <w:rFonts w:cs="Calibri"/>
          <w:b/>
          <w:sz w:val="24"/>
          <w:szCs w:val="24"/>
        </w:rPr>
        <w:t xml:space="preserve">19 Summerhill, Stepaside, SA67 8LX. </w:t>
      </w:r>
      <w:r w:rsidR="00F72C54" w:rsidRPr="00E447B9">
        <w:rPr>
          <w:rFonts w:cs="Calibri"/>
          <w:sz w:val="24"/>
          <w:szCs w:val="24"/>
        </w:rPr>
        <w:t>Proposal;</w:t>
      </w:r>
      <w:r w:rsidR="00F72C54" w:rsidRPr="00E447B9">
        <w:rPr>
          <w:rFonts w:cs="Calibri"/>
          <w:b/>
          <w:sz w:val="24"/>
          <w:szCs w:val="24"/>
        </w:rPr>
        <w:t xml:space="preserve"> </w:t>
      </w:r>
      <w:r w:rsidR="00F72C54" w:rsidRPr="00E447B9">
        <w:rPr>
          <w:rFonts w:cs="Calibri"/>
          <w:sz w:val="24"/>
          <w:szCs w:val="24"/>
        </w:rPr>
        <w:t xml:space="preserve">Rear </w:t>
      </w:r>
      <w:r w:rsidR="006C67FC" w:rsidRPr="00E447B9">
        <w:rPr>
          <w:rFonts w:cs="Calibri"/>
          <w:sz w:val="24"/>
          <w:szCs w:val="24"/>
        </w:rPr>
        <w:t>two-story</w:t>
      </w:r>
      <w:r w:rsidR="00F72C54" w:rsidRPr="00E447B9">
        <w:rPr>
          <w:rFonts w:cs="Calibri"/>
          <w:sz w:val="24"/>
          <w:szCs w:val="24"/>
        </w:rPr>
        <w:t xml:space="preserve"> extension</w:t>
      </w:r>
      <w:r w:rsidR="006C67FC" w:rsidRPr="00E447B9">
        <w:rPr>
          <w:rFonts w:cs="Calibri"/>
          <w:sz w:val="24"/>
          <w:szCs w:val="24"/>
        </w:rPr>
        <w:t>.</w:t>
      </w:r>
      <w:r w:rsidR="006C67FC" w:rsidRPr="00E447B9">
        <w:rPr>
          <w:rFonts w:cs="Calibri"/>
          <w:b/>
          <w:sz w:val="24"/>
          <w:szCs w:val="24"/>
        </w:rPr>
        <w:t xml:space="preserve"> Comments by 15</w:t>
      </w:r>
      <w:r w:rsidR="006C67FC" w:rsidRPr="00E447B9">
        <w:rPr>
          <w:rFonts w:cs="Calibri"/>
          <w:b/>
          <w:sz w:val="24"/>
          <w:szCs w:val="24"/>
          <w:vertAlign w:val="superscript"/>
        </w:rPr>
        <w:t>th</w:t>
      </w:r>
      <w:r w:rsidR="006C67FC" w:rsidRPr="00E447B9">
        <w:rPr>
          <w:rFonts w:cs="Calibri"/>
          <w:b/>
          <w:sz w:val="24"/>
          <w:szCs w:val="24"/>
        </w:rPr>
        <w:t xml:space="preserve"> March 2019.</w:t>
      </w:r>
      <w:r w:rsidR="008B0F1C">
        <w:rPr>
          <w:rFonts w:cs="Calibri"/>
          <w:b/>
          <w:sz w:val="24"/>
          <w:szCs w:val="24"/>
        </w:rPr>
        <w:t xml:space="preserve"> </w:t>
      </w:r>
      <w:r w:rsidR="006C67FC" w:rsidRPr="00E447B9">
        <w:rPr>
          <w:rFonts w:cs="Calibri"/>
          <w:b/>
          <w:sz w:val="24"/>
          <w:szCs w:val="24"/>
        </w:rPr>
        <w:t xml:space="preserve"> </w:t>
      </w:r>
      <w:r w:rsidR="008B0F1C">
        <w:rPr>
          <w:rFonts w:cs="Calibri"/>
          <w:b/>
          <w:sz w:val="24"/>
          <w:szCs w:val="24"/>
        </w:rPr>
        <w:t>Conditionally approved</w:t>
      </w:r>
    </w:p>
    <w:p w14:paraId="7FF406C6" w14:textId="77777777" w:rsidR="00DA09D7" w:rsidRDefault="00DA09D7" w:rsidP="001B4EA9">
      <w:pPr>
        <w:spacing w:after="0"/>
        <w:rPr>
          <w:rFonts w:cs="Calibri"/>
          <w:b/>
          <w:sz w:val="24"/>
          <w:szCs w:val="24"/>
        </w:rPr>
      </w:pPr>
    </w:p>
    <w:p w14:paraId="2B67602B" w14:textId="1C7A2686" w:rsidR="004F07BF" w:rsidRDefault="004F07BF" w:rsidP="001B4EA9">
      <w:pPr>
        <w:spacing w:after="0"/>
        <w:rPr>
          <w:rFonts w:cs="Calibri"/>
          <w:b/>
          <w:sz w:val="24"/>
          <w:szCs w:val="24"/>
        </w:rPr>
      </w:pPr>
      <w:r>
        <w:rPr>
          <w:rFonts w:cs="Calibri"/>
          <w:b/>
          <w:sz w:val="24"/>
          <w:szCs w:val="24"/>
        </w:rPr>
        <w:t xml:space="preserve">18/1139/PA Ruel Walls, Llanteg. SA67 </w:t>
      </w:r>
      <w:r w:rsidR="00DA09D7">
        <w:rPr>
          <w:rFonts w:cs="Calibri"/>
          <w:b/>
          <w:sz w:val="24"/>
          <w:szCs w:val="24"/>
        </w:rPr>
        <w:t xml:space="preserve">8PU. </w:t>
      </w:r>
      <w:r w:rsidR="00DA09D7" w:rsidRPr="00CF29DC">
        <w:rPr>
          <w:rFonts w:cs="Calibri"/>
          <w:sz w:val="24"/>
          <w:szCs w:val="24"/>
        </w:rPr>
        <w:t>Proposal: Al</w:t>
      </w:r>
      <w:r w:rsidR="00CF29DC" w:rsidRPr="00CF29DC">
        <w:rPr>
          <w:rFonts w:cs="Calibri"/>
          <w:sz w:val="24"/>
          <w:szCs w:val="24"/>
        </w:rPr>
        <w:t>terations and extension.</w:t>
      </w:r>
      <w:r w:rsidR="00CF29DC">
        <w:rPr>
          <w:rFonts w:cs="Calibri"/>
          <w:b/>
          <w:sz w:val="24"/>
          <w:szCs w:val="24"/>
        </w:rPr>
        <w:t xml:space="preserve"> Conditionally approved.</w:t>
      </w:r>
    </w:p>
    <w:p w14:paraId="0A8F1241" w14:textId="2DBC0009" w:rsidR="001918CE" w:rsidRDefault="001918CE" w:rsidP="001B4EA9">
      <w:pPr>
        <w:spacing w:after="0"/>
        <w:rPr>
          <w:rFonts w:cs="Calibri"/>
          <w:b/>
          <w:sz w:val="24"/>
          <w:szCs w:val="24"/>
        </w:rPr>
      </w:pPr>
    </w:p>
    <w:p w14:paraId="205A2A7E" w14:textId="3E432F4F" w:rsidR="001918CE" w:rsidRPr="001918CE" w:rsidRDefault="001918CE" w:rsidP="001B4EA9">
      <w:pPr>
        <w:spacing w:after="0"/>
        <w:rPr>
          <w:rFonts w:cs="Calibri"/>
          <w:b/>
          <w:color w:val="7030A0"/>
          <w:sz w:val="24"/>
          <w:szCs w:val="24"/>
        </w:rPr>
      </w:pPr>
      <w:r w:rsidRPr="001918CE">
        <w:rPr>
          <w:b/>
          <w:sz w:val="24"/>
          <w:szCs w:val="24"/>
        </w:rPr>
        <w:t xml:space="preserve">NP/19/0177/S73 </w:t>
      </w:r>
      <w:r w:rsidR="002971E2">
        <w:rPr>
          <w:b/>
          <w:sz w:val="24"/>
          <w:szCs w:val="24"/>
        </w:rPr>
        <w:t xml:space="preserve">Little </w:t>
      </w:r>
      <w:proofErr w:type="spellStart"/>
      <w:r w:rsidR="002971E2">
        <w:rPr>
          <w:b/>
          <w:sz w:val="24"/>
          <w:szCs w:val="24"/>
        </w:rPr>
        <w:t>Whit</w:t>
      </w:r>
      <w:r w:rsidR="001572C8">
        <w:rPr>
          <w:b/>
          <w:sz w:val="24"/>
          <w:szCs w:val="24"/>
        </w:rPr>
        <w:t>e</w:t>
      </w:r>
      <w:r w:rsidR="002971E2">
        <w:rPr>
          <w:b/>
          <w:sz w:val="24"/>
          <w:szCs w:val="24"/>
        </w:rPr>
        <w:t>leys</w:t>
      </w:r>
      <w:proofErr w:type="spellEnd"/>
      <w:r w:rsidR="002971E2">
        <w:rPr>
          <w:b/>
          <w:sz w:val="24"/>
          <w:szCs w:val="24"/>
        </w:rPr>
        <w:t xml:space="preserve">, </w:t>
      </w:r>
      <w:r w:rsidR="00E31BE1">
        <w:rPr>
          <w:b/>
          <w:sz w:val="24"/>
          <w:szCs w:val="24"/>
        </w:rPr>
        <w:t>Cliffe Road, Wisemans Bridge, Narberth. SA67 8N</w:t>
      </w:r>
      <w:r w:rsidR="005E6320">
        <w:rPr>
          <w:b/>
          <w:sz w:val="24"/>
          <w:szCs w:val="24"/>
        </w:rPr>
        <w:t>U. V</w:t>
      </w:r>
      <w:r w:rsidRPr="001918CE">
        <w:rPr>
          <w:b/>
          <w:sz w:val="24"/>
          <w:szCs w:val="24"/>
        </w:rPr>
        <w:t>ariation of condition no 2 of application NP/17/0394/FUL.</w:t>
      </w:r>
    </w:p>
    <w:p w14:paraId="49147B64" w14:textId="547B363C" w:rsidR="006C67FC" w:rsidRPr="00666A98" w:rsidRDefault="009913CC" w:rsidP="001B4EA9">
      <w:pPr>
        <w:spacing w:after="0"/>
        <w:rPr>
          <w:sz w:val="24"/>
          <w:szCs w:val="24"/>
        </w:rPr>
      </w:pPr>
      <w:r w:rsidRPr="00666A98">
        <w:rPr>
          <w:sz w:val="24"/>
          <w:szCs w:val="24"/>
        </w:rPr>
        <w:lastRenderedPageBreak/>
        <w:t>Original Proposal; Demolition of existing porch, part of first floor walls and roofs. Provide new roofs with glazed wall below and first floor rear extension to provide upside down living accommodation. In addition</w:t>
      </w:r>
      <w:r w:rsidR="007E180E" w:rsidRPr="00666A98">
        <w:rPr>
          <w:sz w:val="24"/>
          <w:szCs w:val="24"/>
        </w:rPr>
        <w:t>,</w:t>
      </w:r>
      <w:r w:rsidRPr="00666A98">
        <w:rPr>
          <w:sz w:val="24"/>
          <w:szCs w:val="24"/>
        </w:rPr>
        <w:t xml:space="preserve"> provide new first floor balcony &amp; associated external works.</w:t>
      </w:r>
    </w:p>
    <w:p w14:paraId="17FC6BFD" w14:textId="77777777" w:rsidR="00B264B1" w:rsidRPr="00666A98" w:rsidRDefault="006D1914" w:rsidP="001B4EA9">
      <w:pPr>
        <w:spacing w:after="0"/>
        <w:rPr>
          <w:sz w:val="24"/>
          <w:szCs w:val="24"/>
        </w:rPr>
      </w:pPr>
      <w:r w:rsidRPr="00666A98">
        <w:rPr>
          <w:b/>
          <w:sz w:val="24"/>
          <w:szCs w:val="24"/>
        </w:rPr>
        <w:t>Condition(s) to be removed or changed:</w:t>
      </w:r>
      <w:r w:rsidRPr="00666A98">
        <w:rPr>
          <w:sz w:val="24"/>
          <w:szCs w:val="24"/>
        </w:rPr>
        <w:t xml:space="preserve">  Rationalisation of construction using lightweight sustainable materials, reducing embodied energy and load on foundations - section 73 application</w:t>
      </w:r>
    </w:p>
    <w:p w14:paraId="6802F4EE" w14:textId="25A5B114" w:rsidR="007E180E" w:rsidRPr="00666A98" w:rsidRDefault="006D1914" w:rsidP="001B4EA9">
      <w:pPr>
        <w:spacing w:after="0"/>
        <w:rPr>
          <w:sz w:val="24"/>
          <w:szCs w:val="24"/>
        </w:rPr>
      </w:pPr>
      <w:r w:rsidRPr="00666A98">
        <w:rPr>
          <w:sz w:val="24"/>
          <w:szCs w:val="24"/>
        </w:rPr>
        <w:t xml:space="preserve"> </w:t>
      </w:r>
      <w:r w:rsidR="00B264B1" w:rsidRPr="00666A98">
        <w:rPr>
          <w:b/>
          <w:sz w:val="24"/>
          <w:szCs w:val="24"/>
        </w:rPr>
        <w:t>C</w:t>
      </w:r>
      <w:r w:rsidRPr="00666A98">
        <w:rPr>
          <w:b/>
          <w:sz w:val="24"/>
          <w:szCs w:val="24"/>
        </w:rPr>
        <w:t>ondition to be varied</w:t>
      </w:r>
      <w:r w:rsidR="00B264B1" w:rsidRPr="00666A98">
        <w:rPr>
          <w:b/>
          <w:sz w:val="24"/>
          <w:szCs w:val="24"/>
        </w:rPr>
        <w:t>:</w:t>
      </w:r>
      <w:r w:rsidRPr="00666A98">
        <w:rPr>
          <w:sz w:val="24"/>
          <w:szCs w:val="24"/>
        </w:rPr>
        <w:t xml:space="preserve"> Replace proposed drawing sheet numbers ending with 53 003, 101, 102, 201, 301 &amp; 302 with 55 003, 101, 102, 201to206, &amp; 301 dated 26.03.2019</w:t>
      </w:r>
      <w:r w:rsidR="00C439B1">
        <w:rPr>
          <w:sz w:val="24"/>
          <w:szCs w:val="24"/>
        </w:rPr>
        <w:t xml:space="preserve">. </w:t>
      </w:r>
      <w:r w:rsidR="00C439B1" w:rsidRPr="00C439B1">
        <w:rPr>
          <w:b/>
          <w:sz w:val="24"/>
          <w:szCs w:val="24"/>
        </w:rPr>
        <w:t>Comments;</w:t>
      </w:r>
      <w:r w:rsidR="00C439B1">
        <w:rPr>
          <w:sz w:val="24"/>
          <w:szCs w:val="24"/>
        </w:rPr>
        <w:t xml:space="preserve"> </w:t>
      </w:r>
      <w:r w:rsidR="00173325" w:rsidRPr="00050430">
        <w:rPr>
          <w:b/>
          <w:sz w:val="24"/>
          <w:szCs w:val="24"/>
        </w:rPr>
        <w:t>No Objection</w:t>
      </w:r>
    </w:p>
    <w:p w14:paraId="2C4D3732" w14:textId="294B3AE1" w:rsidR="002F3D6E" w:rsidRDefault="002F3D6E" w:rsidP="001B4EA9">
      <w:pPr>
        <w:spacing w:after="0"/>
      </w:pPr>
    </w:p>
    <w:p w14:paraId="461E88AE" w14:textId="5A425D41" w:rsidR="002F3D6E" w:rsidRPr="00666A98" w:rsidRDefault="00545B32" w:rsidP="001B4EA9">
      <w:pPr>
        <w:spacing w:after="0"/>
        <w:rPr>
          <w:b/>
          <w:sz w:val="24"/>
          <w:szCs w:val="24"/>
        </w:rPr>
      </w:pPr>
      <w:r w:rsidRPr="00666A98">
        <w:rPr>
          <w:b/>
          <w:sz w:val="24"/>
          <w:szCs w:val="24"/>
        </w:rPr>
        <w:t xml:space="preserve">NP/19/0188/FUL </w:t>
      </w:r>
      <w:proofErr w:type="spellStart"/>
      <w:r w:rsidR="002F3D6E" w:rsidRPr="00666A98">
        <w:rPr>
          <w:b/>
          <w:sz w:val="24"/>
          <w:szCs w:val="24"/>
        </w:rPr>
        <w:t>Moranedd</w:t>
      </w:r>
      <w:proofErr w:type="spellEnd"/>
      <w:r w:rsidR="00A73516" w:rsidRPr="00666A98">
        <w:rPr>
          <w:b/>
          <w:sz w:val="24"/>
          <w:szCs w:val="24"/>
        </w:rPr>
        <w:t>,</w:t>
      </w:r>
      <w:r w:rsidR="00CB4127" w:rsidRPr="00666A98">
        <w:rPr>
          <w:b/>
          <w:sz w:val="24"/>
          <w:szCs w:val="24"/>
        </w:rPr>
        <w:t xml:space="preserve"> Amroth, Narberth, SA67 </w:t>
      </w:r>
      <w:r w:rsidR="0073286C" w:rsidRPr="00666A98">
        <w:rPr>
          <w:b/>
          <w:sz w:val="24"/>
          <w:szCs w:val="24"/>
        </w:rPr>
        <w:t>8NG</w:t>
      </w:r>
      <w:r w:rsidR="00CB4127" w:rsidRPr="00666A98">
        <w:rPr>
          <w:b/>
          <w:sz w:val="24"/>
          <w:szCs w:val="24"/>
        </w:rPr>
        <w:t>.</w:t>
      </w:r>
      <w:r w:rsidR="00CB4127" w:rsidRPr="00666A98">
        <w:rPr>
          <w:sz w:val="24"/>
          <w:szCs w:val="24"/>
        </w:rPr>
        <w:t xml:space="preserve"> Proposal; </w:t>
      </w:r>
      <w:r w:rsidR="009E1494" w:rsidRPr="00666A98">
        <w:rPr>
          <w:sz w:val="24"/>
          <w:szCs w:val="24"/>
        </w:rPr>
        <w:t xml:space="preserve">Installation of external cladding, </w:t>
      </w:r>
      <w:r w:rsidR="002A5D1A" w:rsidRPr="00666A98">
        <w:rPr>
          <w:sz w:val="24"/>
          <w:szCs w:val="24"/>
        </w:rPr>
        <w:t xml:space="preserve">glass </w:t>
      </w:r>
      <w:r w:rsidR="009E1494" w:rsidRPr="00666A98">
        <w:rPr>
          <w:sz w:val="24"/>
          <w:szCs w:val="24"/>
        </w:rPr>
        <w:t>balustrade</w:t>
      </w:r>
      <w:r w:rsidR="002A5D1A" w:rsidRPr="00666A98">
        <w:rPr>
          <w:sz w:val="24"/>
          <w:szCs w:val="24"/>
        </w:rPr>
        <w:t xml:space="preserve">s and new windows and doors. </w:t>
      </w:r>
      <w:r w:rsidR="002A5D1A" w:rsidRPr="00666A98">
        <w:rPr>
          <w:b/>
          <w:sz w:val="24"/>
          <w:szCs w:val="24"/>
        </w:rPr>
        <w:t xml:space="preserve">Comments by </w:t>
      </w:r>
      <w:r w:rsidR="00E62DFD" w:rsidRPr="00666A98">
        <w:rPr>
          <w:b/>
          <w:sz w:val="24"/>
          <w:szCs w:val="24"/>
        </w:rPr>
        <w:t>19</w:t>
      </w:r>
      <w:r w:rsidR="00E62DFD" w:rsidRPr="00666A98">
        <w:rPr>
          <w:b/>
          <w:sz w:val="24"/>
          <w:szCs w:val="24"/>
          <w:vertAlign w:val="superscript"/>
        </w:rPr>
        <w:t>th</w:t>
      </w:r>
      <w:r w:rsidR="00E62DFD" w:rsidRPr="00666A98">
        <w:rPr>
          <w:b/>
          <w:sz w:val="24"/>
          <w:szCs w:val="24"/>
        </w:rPr>
        <w:t xml:space="preserve"> April 2019</w:t>
      </w:r>
      <w:r w:rsidR="00050430">
        <w:rPr>
          <w:b/>
          <w:sz w:val="24"/>
          <w:szCs w:val="24"/>
        </w:rPr>
        <w:t xml:space="preserve">. Comments; </w:t>
      </w:r>
      <w:r w:rsidR="001057E8">
        <w:rPr>
          <w:b/>
          <w:sz w:val="24"/>
          <w:szCs w:val="24"/>
        </w:rPr>
        <w:t>No Objection</w:t>
      </w:r>
    </w:p>
    <w:p w14:paraId="4FE57B5A" w14:textId="77777777" w:rsidR="004428BB" w:rsidRPr="000C46C7" w:rsidRDefault="004428BB" w:rsidP="001B4EA9">
      <w:pPr>
        <w:spacing w:after="0"/>
        <w:rPr>
          <w:rFonts w:cs="Calibri"/>
          <w:b/>
          <w:sz w:val="24"/>
          <w:szCs w:val="24"/>
        </w:rPr>
      </w:pPr>
    </w:p>
    <w:p w14:paraId="07DDACBB" w14:textId="6B830010" w:rsidR="00E952B3" w:rsidRDefault="001B4EA9" w:rsidP="004428BB">
      <w:pPr>
        <w:spacing w:after="0"/>
        <w:rPr>
          <w:rFonts w:cs="Calibri"/>
          <w:b/>
          <w:sz w:val="28"/>
          <w:szCs w:val="28"/>
          <w:u w:val="single"/>
        </w:rPr>
      </w:pPr>
      <w:r w:rsidRPr="00E447B9">
        <w:rPr>
          <w:rFonts w:cs="Calibri"/>
          <w:b/>
          <w:sz w:val="28"/>
          <w:szCs w:val="28"/>
          <w:u w:val="single"/>
        </w:rPr>
        <w:t>Correspondence</w:t>
      </w:r>
    </w:p>
    <w:p w14:paraId="1BA64B31" w14:textId="712191AF" w:rsidR="00321952" w:rsidRPr="00321952" w:rsidRDefault="00321952" w:rsidP="00321952">
      <w:pPr>
        <w:pStyle w:val="ListParagraph"/>
        <w:numPr>
          <w:ilvl w:val="0"/>
          <w:numId w:val="30"/>
        </w:numPr>
        <w:spacing w:after="0"/>
        <w:rPr>
          <w:rFonts w:cs="Calibri"/>
          <w:sz w:val="24"/>
          <w:szCs w:val="24"/>
        </w:rPr>
      </w:pPr>
      <w:r>
        <w:rPr>
          <w:rFonts w:cs="Calibri"/>
          <w:sz w:val="24"/>
          <w:szCs w:val="24"/>
        </w:rPr>
        <w:t>Councillor Alan Davies has resigned for personal reasons, after serving over 30 years on Amroth Community Council. Councillors expressed thei</w:t>
      </w:r>
      <w:r w:rsidR="00E36BC6">
        <w:rPr>
          <w:rFonts w:cs="Calibri"/>
          <w:sz w:val="24"/>
          <w:szCs w:val="24"/>
        </w:rPr>
        <w:t>r</w:t>
      </w:r>
      <w:r>
        <w:rPr>
          <w:rFonts w:cs="Calibri"/>
          <w:sz w:val="24"/>
          <w:szCs w:val="24"/>
        </w:rPr>
        <w:t xml:space="preserve"> very grateful thanks to Cllr. Davies for his long service to the community.</w:t>
      </w:r>
    </w:p>
    <w:p w14:paraId="1B5A8894" w14:textId="3F25988D" w:rsidR="005105CB" w:rsidRDefault="00BE2E44" w:rsidP="005105CB">
      <w:pPr>
        <w:pStyle w:val="ListParagraph"/>
        <w:numPr>
          <w:ilvl w:val="0"/>
          <w:numId w:val="11"/>
        </w:numPr>
        <w:rPr>
          <w:rFonts w:asciiTheme="minorHAnsi" w:eastAsia="Times New Roman" w:hAnsiTheme="minorHAnsi" w:cstheme="minorHAnsi"/>
          <w:sz w:val="24"/>
          <w:szCs w:val="24"/>
        </w:rPr>
      </w:pPr>
      <w:r w:rsidRPr="004E743D">
        <w:rPr>
          <w:rFonts w:cs="Calibri"/>
          <w:sz w:val="24"/>
          <w:szCs w:val="24"/>
        </w:rPr>
        <w:t xml:space="preserve">The Finance Committee of the National </w:t>
      </w:r>
      <w:r w:rsidR="00250504">
        <w:rPr>
          <w:rFonts w:cs="Calibri"/>
          <w:sz w:val="24"/>
          <w:szCs w:val="24"/>
        </w:rPr>
        <w:t>A</w:t>
      </w:r>
      <w:r w:rsidRPr="004E743D">
        <w:rPr>
          <w:rFonts w:cs="Calibri"/>
          <w:sz w:val="24"/>
          <w:szCs w:val="24"/>
        </w:rPr>
        <w:t>ssembly for Wales</w:t>
      </w:r>
      <w:r w:rsidR="001B6E6E" w:rsidRPr="004E743D">
        <w:rPr>
          <w:rFonts w:cs="Calibri"/>
          <w:sz w:val="24"/>
          <w:szCs w:val="24"/>
        </w:rPr>
        <w:t xml:space="preserve"> is seeking information to inform its enquiry on</w:t>
      </w:r>
      <w:r w:rsidR="004E743D" w:rsidRPr="004E743D">
        <w:rPr>
          <w:rFonts w:cs="Calibri"/>
          <w:sz w:val="24"/>
          <w:szCs w:val="24"/>
        </w:rPr>
        <w:t xml:space="preserve"> </w:t>
      </w:r>
      <w:hyperlink r:id="rId7" w:history="1">
        <w:r w:rsidR="004E743D" w:rsidRPr="004E743D">
          <w:rPr>
            <w:rStyle w:val="Hyperlink"/>
            <w:rFonts w:asciiTheme="minorHAnsi" w:eastAsia="Times New Roman" w:hAnsiTheme="minorHAnsi" w:cstheme="minorHAnsi"/>
            <w:sz w:val="24"/>
            <w:szCs w:val="24"/>
          </w:rPr>
          <w:t>consideration of proposals to amend the Public Audit (Wales) Act 2013</w:t>
        </w:r>
      </w:hyperlink>
      <w:r w:rsidR="004E743D" w:rsidRPr="004E743D">
        <w:rPr>
          <w:rFonts w:asciiTheme="minorHAnsi" w:eastAsia="Times New Roman" w:hAnsiTheme="minorHAnsi" w:cstheme="minorHAnsi"/>
          <w:sz w:val="24"/>
          <w:szCs w:val="24"/>
        </w:rPr>
        <w:t xml:space="preserve">  More information on the inquiry, including the terms of reference and how to respond is included in the </w:t>
      </w:r>
      <w:hyperlink r:id="rId8" w:history="1">
        <w:r w:rsidR="004E743D" w:rsidRPr="004E743D">
          <w:rPr>
            <w:rStyle w:val="Hyperlink"/>
            <w:rFonts w:asciiTheme="minorHAnsi" w:eastAsia="Times New Roman" w:hAnsiTheme="minorHAnsi" w:cstheme="minorHAnsi"/>
            <w:sz w:val="24"/>
            <w:szCs w:val="24"/>
          </w:rPr>
          <w:t>consultation letter</w:t>
        </w:r>
      </w:hyperlink>
      <w:r w:rsidR="004E743D" w:rsidRPr="004E743D">
        <w:rPr>
          <w:rFonts w:asciiTheme="minorHAnsi" w:eastAsia="Times New Roman" w:hAnsiTheme="minorHAnsi" w:cstheme="minorHAnsi"/>
          <w:sz w:val="24"/>
          <w:szCs w:val="24"/>
        </w:rPr>
        <w:t xml:space="preserve"> (PDF, 118KB).</w:t>
      </w:r>
      <w:r w:rsidR="004E743D">
        <w:rPr>
          <w:rFonts w:asciiTheme="minorHAnsi" w:eastAsia="Times New Roman" w:hAnsiTheme="minorHAnsi" w:cstheme="minorHAnsi"/>
          <w:sz w:val="24"/>
          <w:szCs w:val="24"/>
        </w:rPr>
        <w:t xml:space="preserve">  The consultation closes on </w:t>
      </w:r>
      <w:r w:rsidR="00250504">
        <w:rPr>
          <w:rFonts w:asciiTheme="minorHAnsi" w:eastAsia="Times New Roman" w:hAnsiTheme="minorHAnsi" w:cstheme="minorHAnsi"/>
          <w:sz w:val="24"/>
          <w:szCs w:val="24"/>
        </w:rPr>
        <w:t>3</w:t>
      </w:r>
      <w:r w:rsidR="00250504" w:rsidRPr="00250504">
        <w:rPr>
          <w:rFonts w:asciiTheme="minorHAnsi" w:eastAsia="Times New Roman" w:hAnsiTheme="minorHAnsi" w:cstheme="minorHAnsi"/>
          <w:sz w:val="24"/>
          <w:szCs w:val="24"/>
          <w:vertAlign w:val="superscript"/>
        </w:rPr>
        <w:t>rd</w:t>
      </w:r>
      <w:r w:rsidR="00250504">
        <w:rPr>
          <w:rFonts w:asciiTheme="minorHAnsi" w:eastAsia="Times New Roman" w:hAnsiTheme="minorHAnsi" w:cstheme="minorHAnsi"/>
          <w:sz w:val="24"/>
          <w:szCs w:val="24"/>
        </w:rPr>
        <w:t xml:space="preserve"> May 2019.</w:t>
      </w:r>
    </w:p>
    <w:p w14:paraId="205A2008" w14:textId="2D4C8513" w:rsidR="00957A5B" w:rsidRDefault="00957A5B" w:rsidP="005105CB">
      <w:pPr>
        <w:pStyle w:val="ListParagraph"/>
        <w:numPr>
          <w:ilvl w:val="0"/>
          <w:numId w:val="1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Following a very interesting </w:t>
      </w:r>
      <w:r w:rsidR="005F6FAE">
        <w:rPr>
          <w:rFonts w:asciiTheme="minorHAnsi" w:eastAsia="Times New Roman" w:hAnsiTheme="minorHAnsi" w:cstheme="minorHAnsi"/>
          <w:sz w:val="24"/>
          <w:szCs w:val="24"/>
        </w:rPr>
        <w:t xml:space="preserve">and well attended </w:t>
      </w:r>
      <w:r>
        <w:rPr>
          <w:rFonts w:asciiTheme="minorHAnsi" w:eastAsia="Times New Roman" w:hAnsiTheme="minorHAnsi" w:cstheme="minorHAnsi"/>
          <w:sz w:val="24"/>
          <w:szCs w:val="24"/>
        </w:rPr>
        <w:t xml:space="preserve">talk </w:t>
      </w:r>
      <w:r w:rsidR="00A54A7D">
        <w:rPr>
          <w:rFonts w:asciiTheme="minorHAnsi" w:eastAsia="Times New Roman" w:hAnsiTheme="minorHAnsi" w:cstheme="minorHAnsi"/>
          <w:sz w:val="24"/>
          <w:szCs w:val="24"/>
        </w:rPr>
        <w:t>in Amroth Parish Hall</w:t>
      </w:r>
      <w:r w:rsidR="004B3255">
        <w:rPr>
          <w:rFonts w:asciiTheme="minorHAnsi" w:eastAsia="Times New Roman" w:hAnsiTheme="minorHAnsi" w:cstheme="minorHAnsi"/>
          <w:sz w:val="24"/>
          <w:szCs w:val="24"/>
        </w:rPr>
        <w:t xml:space="preserve"> on Exercise Jantzen,</w:t>
      </w:r>
      <w:r w:rsidR="00A54A7D">
        <w:rPr>
          <w:rFonts w:asciiTheme="minorHAnsi" w:eastAsia="Times New Roman" w:hAnsiTheme="minorHAnsi" w:cstheme="minorHAnsi"/>
          <w:sz w:val="24"/>
          <w:szCs w:val="24"/>
        </w:rPr>
        <w:t xml:space="preserve"> </w:t>
      </w:r>
      <w:r w:rsidR="00536C66">
        <w:rPr>
          <w:rFonts w:asciiTheme="minorHAnsi" w:eastAsia="Times New Roman" w:hAnsiTheme="minorHAnsi" w:cstheme="minorHAnsi"/>
          <w:sz w:val="24"/>
          <w:szCs w:val="24"/>
        </w:rPr>
        <w:t xml:space="preserve">ACC donated £100 to the History Shed Experience CIC. </w:t>
      </w:r>
      <w:r w:rsidR="004B3255">
        <w:rPr>
          <w:rFonts w:asciiTheme="minorHAnsi" w:eastAsia="Times New Roman" w:hAnsiTheme="minorHAnsi" w:cstheme="minorHAnsi"/>
          <w:sz w:val="24"/>
          <w:szCs w:val="24"/>
        </w:rPr>
        <w:t>They have written to express their very grateful thanks.</w:t>
      </w:r>
      <w:r w:rsidR="00A54A7D">
        <w:rPr>
          <w:rFonts w:asciiTheme="minorHAnsi" w:eastAsia="Times New Roman" w:hAnsiTheme="minorHAnsi" w:cstheme="minorHAnsi"/>
          <w:sz w:val="24"/>
          <w:szCs w:val="24"/>
        </w:rPr>
        <w:t xml:space="preserve"> </w:t>
      </w:r>
    </w:p>
    <w:p w14:paraId="10FB5A01" w14:textId="32203DE1" w:rsidR="00034576" w:rsidRPr="005F6FAE" w:rsidRDefault="00A157C4" w:rsidP="005F6FAE">
      <w:pPr>
        <w:pStyle w:val="ListParagraph"/>
        <w:numPr>
          <w:ilvl w:val="0"/>
          <w:numId w:val="11"/>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Following </w:t>
      </w:r>
      <w:r w:rsidR="00BD506D">
        <w:rPr>
          <w:rFonts w:asciiTheme="minorHAnsi" w:eastAsia="Times New Roman" w:hAnsiTheme="minorHAnsi" w:cstheme="minorHAnsi"/>
          <w:sz w:val="24"/>
          <w:szCs w:val="24"/>
        </w:rPr>
        <w:t>correspondence</w:t>
      </w:r>
      <w:r>
        <w:rPr>
          <w:rFonts w:asciiTheme="minorHAnsi" w:eastAsia="Times New Roman" w:hAnsiTheme="minorHAnsi" w:cstheme="minorHAnsi"/>
          <w:sz w:val="24"/>
          <w:szCs w:val="24"/>
        </w:rPr>
        <w:t xml:space="preserve"> about Exercise Jantzen, Jill Simpson from PCNPA wrote to say that they would be updating the information board in the car park which </w:t>
      </w:r>
      <w:r w:rsidR="00BD506D">
        <w:rPr>
          <w:rFonts w:asciiTheme="minorHAnsi" w:eastAsia="Times New Roman" w:hAnsiTheme="minorHAnsi" w:cstheme="minorHAnsi"/>
          <w:sz w:val="24"/>
          <w:szCs w:val="24"/>
        </w:rPr>
        <w:t>currently displays outdated information.</w:t>
      </w:r>
    </w:p>
    <w:p w14:paraId="3E88A948" w14:textId="77777777" w:rsidR="00F32A36" w:rsidRPr="003F3D52" w:rsidRDefault="00FE0B0A" w:rsidP="003F3D52">
      <w:pPr>
        <w:pStyle w:val="ListParagraph"/>
        <w:numPr>
          <w:ilvl w:val="0"/>
          <w:numId w:val="11"/>
        </w:numPr>
        <w:rPr>
          <w:rFonts w:asciiTheme="minorHAnsi" w:hAnsiTheme="minorHAnsi" w:cstheme="minorHAnsi"/>
          <w:b/>
          <w:bCs/>
          <w:sz w:val="24"/>
          <w:szCs w:val="24"/>
          <w:lang w:eastAsia="en-GB"/>
        </w:rPr>
      </w:pPr>
      <w:r w:rsidRPr="003F3D52">
        <w:rPr>
          <w:rFonts w:asciiTheme="minorHAnsi" w:hAnsiTheme="minorHAnsi" w:cstheme="minorHAnsi"/>
          <w:b/>
          <w:bCs/>
          <w:sz w:val="24"/>
          <w:szCs w:val="24"/>
          <w:lang w:eastAsia="en-GB"/>
        </w:rPr>
        <w:t>Planning Officers' Society for Wales (POSW) town and community council survey</w:t>
      </w:r>
    </w:p>
    <w:p w14:paraId="3B6C29E2" w14:textId="6D935E85" w:rsidR="006E06D3" w:rsidRDefault="00F32A36" w:rsidP="003F3D52">
      <w:pPr>
        <w:ind w:left="709"/>
        <w:rPr>
          <w:rFonts w:asciiTheme="minorHAnsi" w:hAnsiTheme="minorHAnsi" w:cstheme="minorHAnsi"/>
          <w:color w:val="000000"/>
          <w:sz w:val="24"/>
          <w:szCs w:val="24"/>
          <w:shd w:val="clear" w:color="auto" w:fill="FFFFFF"/>
        </w:rPr>
      </w:pPr>
      <w:r w:rsidRPr="00F32A36">
        <w:rPr>
          <w:rFonts w:asciiTheme="minorHAnsi" w:hAnsiTheme="minorHAnsi" w:cstheme="minorHAnsi"/>
          <w:color w:val="000000"/>
          <w:sz w:val="24"/>
          <w:szCs w:val="24"/>
          <w:shd w:val="clear" w:color="auto" w:fill="FFFFFF"/>
        </w:rPr>
        <w:t>POSW is always looking for ways to help L</w:t>
      </w:r>
      <w:r w:rsidR="005F6FAE">
        <w:rPr>
          <w:rFonts w:asciiTheme="minorHAnsi" w:hAnsiTheme="minorHAnsi" w:cstheme="minorHAnsi"/>
          <w:color w:val="000000"/>
          <w:sz w:val="24"/>
          <w:szCs w:val="24"/>
          <w:shd w:val="clear" w:color="auto" w:fill="FFFFFF"/>
        </w:rPr>
        <w:t xml:space="preserve">ocal </w:t>
      </w:r>
      <w:r w:rsidRPr="00F32A36">
        <w:rPr>
          <w:rFonts w:asciiTheme="minorHAnsi" w:hAnsiTheme="minorHAnsi" w:cstheme="minorHAnsi"/>
          <w:color w:val="000000"/>
          <w:sz w:val="24"/>
          <w:szCs w:val="24"/>
          <w:shd w:val="clear" w:color="auto" w:fill="FFFFFF"/>
        </w:rPr>
        <w:t>P</w:t>
      </w:r>
      <w:r w:rsidR="005F6FAE">
        <w:rPr>
          <w:rFonts w:asciiTheme="minorHAnsi" w:hAnsiTheme="minorHAnsi" w:cstheme="minorHAnsi"/>
          <w:color w:val="000000"/>
          <w:sz w:val="24"/>
          <w:szCs w:val="24"/>
          <w:shd w:val="clear" w:color="auto" w:fill="FFFFFF"/>
        </w:rPr>
        <w:t xml:space="preserve">lanning </w:t>
      </w:r>
      <w:r w:rsidRPr="00F32A36">
        <w:rPr>
          <w:rFonts w:asciiTheme="minorHAnsi" w:hAnsiTheme="minorHAnsi" w:cstheme="minorHAnsi"/>
          <w:color w:val="000000"/>
          <w:sz w:val="24"/>
          <w:szCs w:val="24"/>
          <w:shd w:val="clear" w:color="auto" w:fill="FFFFFF"/>
        </w:rPr>
        <w:t>A</w:t>
      </w:r>
      <w:r w:rsidR="005F6FAE">
        <w:rPr>
          <w:rFonts w:asciiTheme="minorHAnsi" w:hAnsiTheme="minorHAnsi" w:cstheme="minorHAnsi"/>
          <w:color w:val="000000"/>
          <w:sz w:val="24"/>
          <w:szCs w:val="24"/>
          <w:shd w:val="clear" w:color="auto" w:fill="FFFFFF"/>
        </w:rPr>
        <w:t>uthorities</w:t>
      </w:r>
      <w:r w:rsidRPr="00F32A36">
        <w:rPr>
          <w:rFonts w:asciiTheme="minorHAnsi" w:hAnsiTheme="minorHAnsi" w:cstheme="minorHAnsi"/>
          <w:color w:val="000000"/>
          <w:sz w:val="24"/>
          <w:szCs w:val="24"/>
          <w:shd w:val="clear" w:color="auto" w:fill="FFFFFF"/>
        </w:rPr>
        <w:t xml:space="preserve"> provide</w:t>
      </w:r>
      <w:r w:rsidR="005F6FAE">
        <w:rPr>
          <w:rFonts w:asciiTheme="minorHAnsi" w:hAnsiTheme="minorHAnsi" w:cstheme="minorHAnsi"/>
          <w:color w:val="000000"/>
          <w:sz w:val="24"/>
          <w:szCs w:val="24"/>
          <w:shd w:val="clear" w:color="auto" w:fill="FFFFFF"/>
        </w:rPr>
        <w:t xml:space="preserve"> a</w:t>
      </w:r>
      <w:r w:rsidRPr="00F32A36">
        <w:rPr>
          <w:rFonts w:asciiTheme="minorHAnsi" w:hAnsiTheme="minorHAnsi" w:cstheme="minorHAnsi"/>
          <w:color w:val="000000"/>
          <w:sz w:val="24"/>
          <w:szCs w:val="24"/>
          <w:shd w:val="clear" w:color="auto" w:fill="FFFFFF"/>
        </w:rPr>
        <w:t xml:space="preserve"> quality service</w:t>
      </w:r>
      <w:r>
        <w:rPr>
          <w:rFonts w:asciiTheme="minorHAnsi" w:hAnsiTheme="minorHAnsi" w:cstheme="minorHAnsi"/>
          <w:color w:val="000000"/>
          <w:sz w:val="24"/>
          <w:szCs w:val="24"/>
          <w:shd w:val="clear" w:color="auto" w:fill="FFFFFF"/>
        </w:rPr>
        <w:t xml:space="preserve"> and</w:t>
      </w:r>
      <w:r w:rsidRPr="00F32A36">
        <w:rPr>
          <w:rFonts w:asciiTheme="minorHAnsi" w:hAnsiTheme="minorHAnsi" w:cstheme="minorHAnsi"/>
          <w:color w:val="000000"/>
          <w:sz w:val="24"/>
          <w:szCs w:val="24"/>
          <w:shd w:val="clear" w:color="auto" w:fill="FFFFFF"/>
        </w:rPr>
        <w:t xml:space="preserve"> </w:t>
      </w:r>
      <w:r w:rsidR="005F6FAE">
        <w:rPr>
          <w:rFonts w:asciiTheme="minorHAnsi" w:hAnsiTheme="minorHAnsi" w:cstheme="minorHAnsi"/>
          <w:color w:val="000000"/>
          <w:sz w:val="24"/>
          <w:szCs w:val="24"/>
          <w:shd w:val="clear" w:color="auto" w:fill="FFFFFF"/>
        </w:rPr>
        <w:t xml:space="preserve">to do this, </w:t>
      </w:r>
      <w:r w:rsidRPr="00F32A36">
        <w:rPr>
          <w:rFonts w:asciiTheme="minorHAnsi" w:hAnsiTheme="minorHAnsi" w:cstheme="minorHAnsi"/>
          <w:color w:val="000000"/>
          <w:sz w:val="24"/>
          <w:szCs w:val="24"/>
          <w:shd w:val="clear" w:color="auto" w:fill="FFFFFF"/>
        </w:rPr>
        <w:t>undertake an annual survey of customers of the planning service (i.e. members of the public and local/national agents) that have received decisions on planning applications in the previous year. The information gathered in th</w:t>
      </w:r>
      <w:r w:rsidR="005F6FAE">
        <w:rPr>
          <w:rFonts w:asciiTheme="minorHAnsi" w:hAnsiTheme="minorHAnsi" w:cstheme="minorHAnsi"/>
          <w:color w:val="000000"/>
          <w:sz w:val="24"/>
          <w:szCs w:val="24"/>
          <w:shd w:val="clear" w:color="auto" w:fill="FFFFFF"/>
        </w:rPr>
        <w:t>ese</w:t>
      </w:r>
      <w:r w:rsidRPr="00F32A36">
        <w:rPr>
          <w:rFonts w:asciiTheme="minorHAnsi" w:hAnsiTheme="minorHAnsi" w:cstheme="minorHAnsi"/>
          <w:color w:val="000000"/>
          <w:sz w:val="24"/>
          <w:szCs w:val="24"/>
          <w:shd w:val="clear" w:color="auto" w:fill="FFFFFF"/>
        </w:rPr>
        <w:t xml:space="preserve"> survey</w:t>
      </w:r>
      <w:r w:rsidR="005F6FAE">
        <w:rPr>
          <w:rFonts w:asciiTheme="minorHAnsi" w:hAnsiTheme="minorHAnsi" w:cstheme="minorHAnsi"/>
          <w:color w:val="000000"/>
          <w:sz w:val="24"/>
          <w:szCs w:val="24"/>
          <w:shd w:val="clear" w:color="auto" w:fill="FFFFFF"/>
        </w:rPr>
        <w:t>s</w:t>
      </w:r>
      <w:r w:rsidRPr="00F32A36">
        <w:rPr>
          <w:rFonts w:asciiTheme="minorHAnsi" w:hAnsiTheme="minorHAnsi" w:cstheme="minorHAnsi"/>
          <w:color w:val="000000"/>
          <w:sz w:val="24"/>
          <w:szCs w:val="24"/>
          <w:shd w:val="clear" w:color="auto" w:fill="FFFFFF"/>
        </w:rPr>
        <w:t xml:space="preserve"> has helped LPAs to understand the experiences of their customers, and to identify areas of good and bad performance. This information has fed directly into Annual Performance Reports delivered to the Welsh Government.</w:t>
      </w:r>
      <w:r w:rsidR="006C5309">
        <w:rPr>
          <w:rFonts w:asciiTheme="minorHAnsi" w:hAnsiTheme="minorHAnsi" w:cstheme="minorHAnsi"/>
          <w:color w:val="000000"/>
          <w:sz w:val="24"/>
          <w:szCs w:val="24"/>
          <w:shd w:val="clear" w:color="auto" w:fill="FFFFFF"/>
        </w:rPr>
        <w:t xml:space="preserve">  </w:t>
      </w:r>
    </w:p>
    <w:p w14:paraId="4B4AEE0D" w14:textId="0A1CAE2A" w:rsidR="006C5309" w:rsidRPr="00867022" w:rsidRDefault="006C5309" w:rsidP="00867022">
      <w:pPr>
        <w:ind w:left="709"/>
        <w:rPr>
          <w:rFonts w:asciiTheme="minorHAnsi" w:eastAsia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The survey can be accessed at</w:t>
      </w:r>
      <w:r w:rsidR="00867022">
        <w:rPr>
          <w:rFonts w:asciiTheme="minorHAnsi" w:eastAsiaTheme="minorHAnsi" w:hAnsiTheme="minorHAnsi" w:cstheme="minorHAnsi"/>
          <w:color w:val="000000"/>
          <w:sz w:val="24"/>
          <w:szCs w:val="24"/>
          <w:shd w:val="clear" w:color="auto" w:fill="FFFFFF"/>
        </w:rPr>
        <w:t xml:space="preserve">  </w:t>
      </w:r>
      <w:hyperlink r:id="rId9" w:history="1">
        <w:r w:rsidR="00867022" w:rsidRPr="00D52934">
          <w:rPr>
            <w:rStyle w:val="Hyperlink"/>
            <w:rFonts w:asciiTheme="minorHAnsi" w:hAnsiTheme="minorHAnsi" w:cstheme="minorHAnsi"/>
            <w:b/>
            <w:bCs/>
            <w:sz w:val="24"/>
            <w:szCs w:val="24"/>
            <w:shd w:val="clear" w:color="auto" w:fill="FFFFFF"/>
          </w:rPr>
          <w:t>http://www.smartsurvey.co.uk/s/POSW19</w:t>
        </w:r>
      </w:hyperlink>
    </w:p>
    <w:p w14:paraId="72D7A119" w14:textId="77777777" w:rsidR="00D760C1" w:rsidRDefault="00023EC8" w:rsidP="002F7B8A">
      <w:pPr>
        <w:ind w:left="709"/>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Councils within a Local Authority and National Park are asked to complete a survey for each</w:t>
      </w:r>
      <w:r w:rsidR="00B77BBF">
        <w:rPr>
          <w:rFonts w:asciiTheme="minorHAnsi" w:hAnsiTheme="minorHAnsi" w:cstheme="minorHAnsi"/>
          <w:color w:val="000000"/>
          <w:sz w:val="24"/>
          <w:szCs w:val="24"/>
          <w:shd w:val="clear" w:color="auto" w:fill="FFFFFF"/>
        </w:rPr>
        <w:t xml:space="preserve"> organisation. Comments can be</w:t>
      </w:r>
      <w:r w:rsidR="003F3D52">
        <w:rPr>
          <w:rFonts w:asciiTheme="minorHAnsi" w:hAnsiTheme="minorHAnsi" w:cstheme="minorHAnsi"/>
          <w:color w:val="000000"/>
          <w:sz w:val="24"/>
          <w:szCs w:val="24"/>
          <w:shd w:val="clear" w:color="auto" w:fill="FFFFFF"/>
        </w:rPr>
        <w:t xml:space="preserve"> made anonymously </w:t>
      </w:r>
      <w:r w:rsidR="003F3D52" w:rsidRPr="002F7B8A">
        <w:rPr>
          <w:rFonts w:asciiTheme="minorHAnsi" w:hAnsiTheme="minorHAnsi" w:cstheme="minorHAnsi"/>
          <w:b/>
          <w:color w:val="000000"/>
          <w:sz w:val="24"/>
          <w:szCs w:val="24"/>
          <w:shd w:val="clear" w:color="auto" w:fill="FFFFFF"/>
        </w:rPr>
        <w:t>by 10</w:t>
      </w:r>
      <w:r w:rsidR="003F3D52" w:rsidRPr="002F7B8A">
        <w:rPr>
          <w:rFonts w:asciiTheme="minorHAnsi" w:hAnsiTheme="minorHAnsi" w:cstheme="minorHAnsi"/>
          <w:b/>
          <w:color w:val="000000"/>
          <w:sz w:val="24"/>
          <w:szCs w:val="24"/>
          <w:shd w:val="clear" w:color="auto" w:fill="FFFFFF"/>
          <w:vertAlign w:val="superscript"/>
        </w:rPr>
        <w:t>th</w:t>
      </w:r>
      <w:r w:rsidR="003F3D52" w:rsidRPr="002F7B8A">
        <w:rPr>
          <w:rFonts w:asciiTheme="minorHAnsi" w:hAnsiTheme="minorHAnsi" w:cstheme="minorHAnsi"/>
          <w:b/>
          <w:color w:val="000000"/>
          <w:sz w:val="24"/>
          <w:szCs w:val="24"/>
          <w:shd w:val="clear" w:color="auto" w:fill="FFFFFF"/>
        </w:rPr>
        <w:t xml:space="preserve"> May 2019.</w:t>
      </w:r>
      <w:r w:rsidR="00B77BBF">
        <w:rPr>
          <w:rFonts w:asciiTheme="minorHAnsi" w:hAnsiTheme="minorHAnsi" w:cstheme="minorHAnsi"/>
          <w:color w:val="000000"/>
          <w:sz w:val="24"/>
          <w:szCs w:val="24"/>
          <w:shd w:val="clear" w:color="auto" w:fill="FFFFFF"/>
        </w:rPr>
        <w:t xml:space="preserve"> </w:t>
      </w:r>
    </w:p>
    <w:p w14:paraId="73133A8D" w14:textId="77777777" w:rsidR="0057065C" w:rsidRPr="0057065C" w:rsidRDefault="00D760C1" w:rsidP="0071536B">
      <w:pPr>
        <w:pStyle w:val="ListParagraph"/>
        <w:numPr>
          <w:ilvl w:val="0"/>
          <w:numId w:val="26"/>
        </w:numPr>
        <w:rPr>
          <w:rFonts w:asciiTheme="minorHAnsi" w:eastAsiaTheme="minorHAnsi" w:hAnsiTheme="minorHAnsi" w:cstheme="minorHAnsi"/>
          <w:sz w:val="24"/>
          <w:szCs w:val="24"/>
        </w:rPr>
      </w:pPr>
      <w:r w:rsidRPr="0071536B">
        <w:rPr>
          <w:rFonts w:asciiTheme="minorHAnsi" w:hAnsiTheme="minorHAnsi" w:cstheme="minorHAnsi"/>
          <w:b/>
          <w:bCs/>
          <w:sz w:val="24"/>
          <w:szCs w:val="24"/>
        </w:rPr>
        <w:t>Local Development Plan 2 (LDP 2)</w:t>
      </w:r>
      <w:r w:rsidR="00CA558B" w:rsidRPr="0071536B">
        <w:rPr>
          <w:rFonts w:asciiTheme="minorHAnsi" w:hAnsiTheme="minorHAnsi" w:cstheme="minorHAnsi"/>
          <w:b/>
          <w:bCs/>
          <w:sz w:val="24"/>
          <w:szCs w:val="24"/>
        </w:rPr>
        <w:t>.</w:t>
      </w:r>
      <w:r w:rsidR="004850BD" w:rsidRPr="0071536B">
        <w:rPr>
          <w:rFonts w:asciiTheme="minorHAnsi" w:hAnsiTheme="minorHAnsi" w:cstheme="minorHAnsi"/>
          <w:b/>
          <w:bCs/>
          <w:sz w:val="24"/>
          <w:szCs w:val="24"/>
        </w:rPr>
        <w:t xml:space="preserve"> </w:t>
      </w:r>
      <w:r w:rsidRPr="0071536B">
        <w:rPr>
          <w:rFonts w:asciiTheme="minorHAnsi" w:hAnsiTheme="minorHAnsi" w:cstheme="minorHAnsi"/>
          <w:b/>
          <w:bCs/>
          <w:sz w:val="24"/>
          <w:szCs w:val="24"/>
        </w:rPr>
        <w:t xml:space="preserve">Additional Candidate Sites Consultation  </w:t>
      </w:r>
    </w:p>
    <w:p w14:paraId="35FA1805" w14:textId="017DD3CD" w:rsidR="00D760C1" w:rsidRPr="0071536B" w:rsidRDefault="00D760C1" w:rsidP="0057065C">
      <w:pPr>
        <w:pStyle w:val="ListParagraph"/>
        <w:rPr>
          <w:rFonts w:asciiTheme="minorHAnsi" w:eastAsiaTheme="minorHAnsi" w:hAnsiTheme="minorHAnsi" w:cstheme="minorHAnsi"/>
          <w:sz w:val="24"/>
          <w:szCs w:val="24"/>
        </w:rPr>
      </w:pPr>
      <w:r w:rsidRPr="0071536B">
        <w:rPr>
          <w:rFonts w:asciiTheme="minorHAnsi" w:hAnsiTheme="minorHAnsi" w:cstheme="minorHAnsi"/>
          <w:b/>
          <w:bCs/>
          <w:sz w:val="24"/>
          <w:szCs w:val="24"/>
        </w:rPr>
        <w:lastRenderedPageBreak/>
        <w:t>10 April – 06 June 2019</w:t>
      </w:r>
      <w:r w:rsidR="005F6FAE">
        <w:rPr>
          <w:rFonts w:asciiTheme="minorHAnsi" w:hAnsiTheme="minorHAnsi" w:cstheme="minorHAnsi"/>
          <w:b/>
          <w:bCs/>
          <w:sz w:val="24"/>
          <w:szCs w:val="24"/>
        </w:rPr>
        <w:t xml:space="preserve"> (</w:t>
      </w:r>
      <w:r w:rsidR="00321952">
        <w:rPr>
          <w:rFonts w:asciiTheme="minorHAnsi" w:hAnsiTheme="minorHAnsi" w:cstheme="minorHAnsi"/>
          <w:b/>
          <w:bCs/>
          <w:sz w:val="24"/>
          <w:szCs w:val="24"/>
        </w:rPr>
        <w:t>477 and 486)</w:t>
      </w:r>
    </w:p>
    <w:p w14:paraId="56784105" w14:textId="43BA2DBB" w:rsidR="00D760C1" w:rsidRPr="0071536B" w:rsidRDefault="00D760C1" w:rsidP="0071536B">
      <w:pPr>
        <w:ind w:left="709"/>
        <w:rPr>
          <w:rFonts w:asciiTheme="minorHAnsi" w:hAnsiTheme="minorHAnsi" w:cstheme="minorHAnsi"/>
          <w:sz w:val="24"/>
          <w:szCs w:val="24"/>
        </w:rPr>
      </w:pPr>
      <w:r w:rsidRPr="0071536B">
        <w:rPr>
          <w:rFonts w:asciiTheme="minorHAnsi" w:hAnsiTheme="minorHAnsi" w:cstheme="minorHAnsi"/>
          <w:sz w:val="24"/>
          <w:szCs w:val="24"/>
        </w:rPr>
        <w:t> The Local Development Plan sets out a framework for determining planning applications and directing new growth in Pembrokeshire (excluding the Pembrokeshire Coast National Park).  The Council is working on a replacement plan and this consultation will help influence the final LDP’s content.</w:t>
      </w:r>
    </w:p>
    <w:p w14:paraId="21DDDE0E" w14:textId="5879382C" w:rsidR="00D760C1" w:rsidRPr="0071536B" w:rsidRDefault="0057065C" w:rsidP="0071536B">
      <w:pPr>
        <w:pStyle w:val="ListParagraph"/>
        <w:rPr>
          <w:rFonts w:asciiTheme="minorHAnsi" w:hAnsiTheme="minorHAnsi" w:cstheme="minorHAnsi"/>
          <w:sz w:val="24"/>
          <w:szCs w:val="24"/>
        </w:rPr>
      </w:pPr>
      <w:r>
        <w:rPr>
          <w:rFonts w:asciiTheme="minorHAnsi" w:hAnsiTheme="minorHAnsi" w:cstheme="minorHAnsi"/>
          <w:sz w:val="24"/>
          <w:szCs w:val="24"/>
        </w:rPr>
        <w:t>T</w:t>
      </w:r>
      <w:r w:rsidR="00D760C1" w:rsidRPr="0071536B">
        <w:rPr>
          <w:rFonts w:asciiTheme="minorHAnsi" w:hAnsiTheme="minorHAnsi" w:cstheme="minorHAnsi"/>
          <w:sz w:val="24"/>
          <w:szCs w:val="24"/>
        </w:rPr>
        <w:t xml:space="preserve">he Council is undertaking a seven-week consultation on the additional candidate sites that were received between 17 December 2018 and 04 February 2019.  </w:t>
      </w:r>
    </w:p>
    <w:p w14:paraId="2AEECCF0" w14:textId="3D6CD6A3" w:rsidR="00D760C1" w:rsidRPr="0071536B" w:rsidRDefault="00D760C1" w:rsidP="00CD5594">
      <w:pPr>
        <w:ind w:left="709"/>
        <w:rPr>
          <w:rFonts w:asciiTheme="minorHAnsi" w:hAnsiTheme="minorHAnsi" w:cstheme="minorHAnsi"/>
          <w:sz w:val="24"/>
          <w:szCs w:val="24"/>
        </w:rPr>
      </w:pPr>
      <w:r w:rsidRPr="0071536B">
        <w:rPr>
          <w:rFonts w:asciiTheme="minorHAnsi" w:hAnsiTheme="minorHAnsi" w:cstheme="minorHAnsi"/>
          <w:sz w:val="24"/>
          <w:szCs w:val="24"/>
        </w:rPr>
        <w:t xml:space="preserve">Only a small proportion of the entire Candidate Site Register will be selected for inclusion in the Deposit Plan based on the </w:t>
      </w:r>
      <w:hyperlink r:id="rId10" w:history="1">
        <w:r w:rsidRPr="0071536B">
          <w:rPr>
            <w:rStyle w:val="Hyperlink"/>
            <w:rFonts w:asciiTheme="minorHAnsi" w:hAnsiTheme="minorHAnsi" w:cstheme="minorHAnsi"/>
            <w:sz w:val="24"/>
            <w:szCs w:val="24"/>
          </w:rPr>
          <w:t>candidate site assessment methodology</w:t>
        </w:r>
      </w:hyperlink>
      <w:r w:rsidRPr="0071536B">
        <w:rPr>
          <w:rFonts w:asciiTheme="minorHAnsi" w:hAnsiTheme="minorHAnsi" w:cstheme="minorHAnsi"/>
          <w:sz w:val="24"/>
          <w:szCs w:val="24"/>
        </w:rPr>
        <w:t xml:space="preserve">. </w:t>
      </w:r>
    </w:p>
    <w:p w14:paraId="7034DF5C" w14:textId="4095F4F1" w:rsidR="00D760C1" w:rsidRPr="0071536B" w:rsidRDefault="00D760C1" w:rsidP="0057065C">
      <w:pPr>
        <w:pStyle w:val="ListParagraph"/>
        <w:rPr>
          <w:rFonts w:asciiTheme="minorHAnsi" w:hAnsiTheme="minorHAnsi" w:cstheme="minorHAnsi"/>
          <w:sz w:val="24"/>
          <w:szCs w:val="24"/>
        </w:rPr>
      </w:pPr>
      <w:r w:rsidRPr="0071536B">
        <w:rPr>
          <w:rFonts w:asciiTheme="minorHAnsi" w:hAnsiTheme="minorHAnsi" w:cstheme="minorHAnsi"/>
          <w:sz w:val="24"/>
          <w:szCs w:val="24"/>
        </w:rPr>
        <w:t xml:space="preserve">More information about these documents and the replacement Local Development Plan process can be viewed on </w:t>
      </w:r>
      <w:r w:rsidR="0071536B" w:rsidRPr="0071536B">
        <w:rPr>
          <w:rFonts w:asciiTheme="minorHAnsi" w:hAnsiTheme="minorHAnsi" w:cstheme="minorHAnsi"/>
          <w:sz w:val="24"/>
          <w:szCs w:val="24"/>
        </w:rPr>
        <w:t>the PCC</w:t>
      </w:r>
      <w:r w:rsidRPr="0071536B">
        <w:rPr>
          <w:rFonts w:asciiTheme="minorHAnsi" w:hAnsiTheme="minorHAnsi" w:cstheme="minorHAnsi"/>
          <w:sz w:val="24"/>
          <w:szCs w:val="24"/>
        </w:rPr>
        <w:t xml:space="preserve"> website </w:t>
      </w:r>
      <w:hyperlink r:id="rId11" w:history="1">
        <w:r w:rsidRPr="0071536B">
          <w:rPr>
            <w:rStyle w:val="Hyperlink"/>
            <w:rFonts w:asciiTheme="minorHAnsi" w:hAnsiTheme="minorHAnsi" w:cstheme="minorHAnsi"/>
            <w:sz w:val="24"/>
            <w:szCs w:val="24"/>
          </w:rPr>
          <w:t>https://www.pembrokeshire.gov.uk/local-development-plan-review/candidate-sites</w:t>
        </w:r>
      </w:hyperlink>
      <w:r w:rsidRPr="0071536B">
        <w:rPr>
          <w:rFonts w:asciiTheme="minorHAnsi" w:hAnsiTheme="minorHAnsi" w:cstheme="minorHAnsi"/>
          <w:sz w:val="24"/>
          <w:szCs w:val="24"/>
        </w:rPr>
        <w:t xml:space="preserve">.  Paper copies can be viewed at County Hall, Haverfordwest, Pembrokeshire libraries and contact centres within the County. </w:t>
      </w:r>
    </w:p>
    <w:p w14:paraId="3769C342" w14:textId="77777777" w:rsidR="00D760C1" w:rsidRPr="0071536B" w:rsidRDefault="00D760C1" w:rsidP="0071536B">
      <w:pPr>
        <w:pStyle w:val="ListParagraph"/>
        <w:rPr>
          <w:rFonts w:asciiTheme="minorHAnsi" w:hAnsiTheme="minorHAnsi" w:cstheme="minorHAnsi"/>
          <w:sz w:val="24"/>
          <w:szCs w:val="24"/>
        </w:rPr>
      </w:pPr>
      <w:r w:rsidRPr="0071536B">
        <w:rPr>
          <w:rFonts w:asciiTheme="minorHAnsi" w:hAnsiTheme="minorHAnsi" w:cstheme="minorHAnsi"/>
          <w:sz w:val="24"/>
          <w:szCs w:val="24"/>
        </w:rPr>
        <w:t> </w:t>
      </w:r>
    </w:p>
    <w:p w14:paraId="6F74981C" w14:textId="77F52EE4" w:rsidR="00D760C1" w:rsidRDefault="00D760C1" w:rsidP="0071536B">
      <w:pPr>
        <w:pStyle w:val="ListParagraph"/>
        <w:rPr>
          <w:rFonts w:asciiTheme="minorHAnsi" w:hAnsiTheme="minorHAnsi" w:cstheme="minorHAnsi"/>
          <w:sz w:val="24"/>
          <w:szCs w:val="24"/>
        </w:rPr>
      </w:pPr>
      <w:r w:rsidRPr="0071536B">
        <w:rPr>
          <w:rFonts w:asciiTheme="minorHAnsi" w:hAnsiTheme="minorHAnsi" w:cstheme="minorHAnsi"/>
          <w:sz w:val="24"/>
          <w:szCs w:val="24"/>
        </w:rPr>
        <w:t xml:space="preserve">Comments on the consultation should be made using the additional candidate site comment form and returned to </w:t>
      </w:r>
      <w:hyperlink r:id="rId12" w:history="1">
        <w:r w:rsidRPr="0071536B">
          <w:rPr>
            <w:rStyle w:val="Hyperlink"/>
            <w:rFonts w:asciiTheme="minorHAnsi" w:hAnsiTheme="minorHAnsi" w:cstheme="minorHAnsi"/>
            <w:sz w:val="24"/>
            <w:szCs w:val="24"/>
          </w:rPr>
          <w:t>ldp@pembrokeshire.gov.uk</w:t>
        </w:r>
      </w:hyperlink>
      <w:r w:rsidRPr="0071536B">
        <w:rPr>
          <w:rFonts w:asciiTheme="minorHAnsi" w:hAnsiTheme="minorHAnsi" w:cstheme="minorHAnsi"/>
          <w:sz w:val="24"/>
          <w:szCs w:val="24"/>
        </w:rPr>
        <w:t xml:space="preserve"> or Development Plans, Pembrokeshire County Council, County Hall, Haverfordwest, Pembrokeshire, SA61 1TP.</w:t>
      </w:r>
    </w:p>
    <w:p w14:paraId="66FC61E8" w14:textId="3A1083A9" w:rsidR="00D760C1" w:rsidRPr="00321952" w:rsidRDefault="00706B9B" w:rsidP="00321952">
      <w:pPr>
        <w:pStyle w:val="ListParagraph"/>
        <w:numPr>
          <w:ilvl w:val="0"/>
          <w:numId w:val="26"/>
        </w:numPr>
        <w:rPr>
          <w:rFonts w:asciiTheme="minorHAnsi" w:hAnsiTheme="minorHAnsi" w:cstheme="minorHAnsi"/>
          <w:sz w:val="24"/>
          <w:szCs w:val="24"/>
        </w:rPr>
      </w:pPr>
      <w:bookmarkStart w:id="0" w:name="_GoBack"/>
      <w:bookmarkEnd w:id="0"/>
      <w:r>
        <w:rPr>
          <w:rFonts w:asciiTheme="minorHAnsi" w:hAnsiTheme="minorHAnsi" w:cstheme="minorHAnsi"/>
          <w:sz w:val="24"/>
          <w:szCs w:val="24"/>
        </w:rPr>
        <w:t>ACC have been invited</w:t>
      </w:r>
      <w:r w:rsidR="00DF50B7">
        <w:rPr>
          <w:rFonts w:asciiTheme="minorHAnsi" w:hAnsiTheme="minorHAnsi" w:cstheme="minorHAnsi"/>
          <w:sz w:val="24"/>
          <w:szCs w:val="24"/>
        </w:rPr>
        <w:t xml:space="preserve"> by OVW</w:t>
      </w:r>
      <w:r>
        <w:rPr>
          <w:rFonts w:asciiTheme="minorHAnsi" w:hAnsiTheme="minorHAnsi" w:cstheme="minorHAnsi"/>
          <w:sz w:val="24"/>
          <w:szCs w:val="24"/>
        </w:rPr>
        <w:t xml:space="preserve"> to </w:t>
      </w:r>
      <w:r w:rsidR="00A65389">
        <w:rPr>
          <w:rFonts w:asciiTheme="minorHAnsi" w:hAnsiTheme="minorHAnsi" w:cstheme="minorHAnsi"/>
          <w:sz w:val="24"/>
          <w:szCs w:val="24"/>
        </w:rPr>
        <w:t xml:space="preserve">present the Clean Sea’s Project to delegates </w:t>
      </w:r>
      <w:r w:rsidR="00CE10E4">
        <w:rPr>
          <w:rFonts w:asciiTheme="minorHAnsi" w:hAnsiTheme="minorHAnsi" w:cstheme="minorHAnsi"/>
          <w:sz w:val="24"/>
          <w:szCs w:val="24"/>
        </w:rPr>
        <w:t>on</w:t>
      </w:r>
      <w:r w:rsidR="00A65389">
        <w:rPr>
          <w:rFonts w:asciiTheme="minorHAnsi" w:hAnsiTheme="minorHAnsi" w:cstheme="minorHAnsi"/>
          <w:sz w:val="24"/>
          <w:szCs w:val="24"/>
        </w:rPr>
        <w:t xml:space="preserve"> the </w:t>
      </w:r>
      <w:r w:rsidR="00CE10E4">
        <w:rPr>
          <w:rFonts w:asciiTheme="minorHAnsi" w:hAnsiTheme="minorHAnsi" w:cstheme="minorHAnsi"/>
          <w:sz w:val="24"/>
          <w:szCs w:val="24"/>
        </w:rPr>
        <w:t>10</w:t>
      </w:r>
      <w:r w:rsidR="00CE10E4" w:rsidRPr="00CE10E4">
        <w:rPr>
          <w:rFonts w:asciiTheme="minorHAnsi" w:hAnsiTheme="minorHAnsi" w:cstheme="minorHAnsi"/>
          <w:sz w:val="24"/>
          <w:szCs w:val="24"/>
          <w:vertAlign w:val="superscript"/>
        </w:rPr>
        <w:t>th</w:t>
      </w:r>
      <w:r w:rsidR="00CE10E4">
        <w:rPr>
          <w:rFonts w:asciiTheme="minorHAnsi" w:hAnsiTheme="minorHAnsi" w:cstheme="minorHAnsi"/>
          <w:sz w:val="24"/>
          <w:szCs w:val="24"/>
        </w:rPr>
        <w:t xml:space="preserve"> </w:t>
      </w:r>
      <w:r w:rsidR="00A65389">
        <w:rPr>
          <w:rFonts w:asciiTheme="minorHAnsi" w:hAnsiTheme="minorHAnsi" w:cstheme="minorHAnsi"/>
          <w:sz w:val="24"/>
          <w:szCs w:val="24"/>
        </w:rPr>
        <w:t>July</w:t>
      </w:r>
      <w:r w:rsidR="00CE10E4">
        <w:rPr>
          <w:rFonts w:asciiTheme="minorHAnsi" w:hAnsiTheme="minorHAnsi" w:cstheme="minorHAnsi"/>
          <w:sz w:val="24"/>
          <w:szCs w:val="24"/>
        </w:rPr>
        <w:t xml:space="preserve"> at the</w:t>
      </w:r>
      <w:r w:rsidR="00A65389">
        <w:rPr>
          <w:rFonts w:asciiTheme="minorHAnsi" w:hAnsiTheme="minorHAnsi" w:cstheme="minorHAnsi"/>
          <w:sz w:val="24"/>
          <w:szCs w:val="24"/>
        </w:rPr>
        <w:t xml:space="preserve"> </w:t>
      </w:r>
      <w:r w:rsidR="00CE10E4">
        <w:rPr>
          <w:rFonts w:asciiTheme="minorHAnsi" w:hAnsiTheme="minorHAnsi" w:cstheme="minorHAnsi"/>
          <w:sz w:val="24"/>
          <w:szCs w:val="24"/>
        </w:rPr>
        <w:t>I</w:t>
      </w:r>
      <w:r w:rsidR="00A65389">
        <w:rPr>
          <w:rFonts w:asciiTheme="minorHAnsi" w:hAnsiTheme="minorHAnsi" w:cstheme="minorHAnsi"/>
          <w:sz w:val="24"/>
          <w:szCs w:val="24"/>
        </w:rPr>
        <w:t>nnovative Practice Conference</w:t>
      </w:r>
      <w:r w:rsidR="00DF50B7">
        <w:rPr>
          <w:rFonts w:asciiTheme="minorHAnsi" w:hAnsiTheme="minorHAnsi" w:cstheme="minorHAnsi"/>
          <w:sz w:val="24"/>
          <w:szCs w:val="24"/>
        </w:rPr>
        <w:t xml:space="preserve"> as part of a group session</w:t>
      </w:r>
      <w:r w:rsidR="00D07FF2">
        <w:rPr>
          <w:rFonts w:asciiTheme="minorHAnsi" w:hAnsiTheme="minorHAnsi" w:cstheme="minorHAnsi"/>
          <w:sz w:val="24"/>
          <w:szCs w:val="24"/>
        </w:rPr>
        <w:t>;</w:t>
      </w:r>
      <w:r w:rsidR="00100F1A" w:rsidRPr="00100F1A">
        <w:rPr>
          <w:rFonts w:asciiTheme="minorHAnsi" w:eastAsia="Times New Roman" w:hAnsiTheme="minorHAnsi" w:cstheme="minorHAnsi"/>
          <w:color w:val="000000"/>
          <w:sz w:val="24"/>
          <w:szCs w:val="24"/>
        </w:rPr>
        <w:t xml:space="preserve"> highlighting how similar good practice might be undertaken within other Councils</w:t>
      </w:r>
      <w:r w:rsidR="00303B43">
        <w:rPr>
          <w:rFonts w:asciiTheme="minorHAnsi" w:eastAsia="Times New Roman" w:hAnsiTheme="minorHAnsi" w:cstheme="minorHAnsi"/>
          <w:color w:val="000000"/>
          <w:sz w:val="24"/>
          <w:szCs w:val="24"/>
        </w:rPr>
        <w:t xml:space="preserve">. </w:t>
      </w:r>
      <w:r w:rsidR="001B3EF6">
        <w:rPr>
          <w:rFonts w:asciiTheme="minorHAnsi" w:hAnsiTheme="minorHAnsi" w:cstheme="minorHAnsi"/>
          <w:sz w:val="24"/>
          <w:szCs w:val="24"/>
        </w:rPr>
        <w:t xml:space="preserve"> </w:t>
      </w:r>
      <w:r w:rsidR="00DF50B7" w:rsidRPr="00321952">
        <w:rPr>
          <w:rFonts w:asciiTheme="minorHAnsi" w:hAnsiTheme="minorHAnsi" w:cstheme="minorHAnsi"/>
          <w:sz w:val="24"/>
          <w:szCs w:val="24"/>
        </w:rPr>
        <w:t xml:space="preserve"> </w:t>
      </w:r>
      <w:r w:rsidR="00D760C1" w:rsidRPr="00321952">
        <w:rPr>
          <w:rFonts w:ascii="Arial" w:hAnsi="Arial" w:cs="Arial"/>
        </w:rPr>
        <w:t> </w:t>
      </w:r>
    </w:p>
    <w:p w14:paraId="300033CC" w14:textId="3E5CE3B4" w:rsidR="000E201A" w:rsidRDefault="000E201A" w:rsidP="00F6400B">
      <w:pPr>
        <w:rPr>
          <w:rFonts w:cs="Calibri"/>
          <w:b/>
          <w:sz w:val="28"/>
          <w:szCs w:val="28"/>
        </w:rPr>
      </w:pPr>
      <w:r w:rsidRPr="00F6400B">
        <w:rPr>
          <w:rFonts w:cs="Calibri"/>
          <w:b/>
          <w:sz w:val="28"/>
          <w:szCs w:val="28"/>
        </w:rPr>
        <w:t>Fi</w:t>
      </w:r>
      <w:r w:rsidR="00454B40" w:rsidRPr="00F6400B">
        <w:rPr>
          <w:rFonts w:cs="Calibri"/>
          <w:b/>
          <w:sz w:val="28"/>
          <w:szCs w:val="28"/>
        </w:rPr>
        <w:t>nance</w:t>
      </w:r>
    </w:p>
    <w:p w14:paraId="2A1AD4A5" w14:textId="0A21684B" w:rsidR="00D5364B" w:rsidRPr="00E447B9" w:rsidRDefault="00D5364B" w:rsidP="001B4EA9">
      <w:pPr>
        <w:spacing w:after="0"/>
        <w:rPr>
          <w:rFonts w:cs="Calibri"/>
          <w:b/>
          <w:sz w:val="24"/>
          <w:szCs w:val="24"/>
        </w:rPr>
      </w:pPr>
      <w:r w:rsidRPr="00E447B9">
        <w:rPr>
          <w:rFonts w:cs="Calibri"/>
          <w:b/>
          <w:sz w:val="24"/>
          <w:szCs w:val="24"/>
        </w:rPr>
        <w:t xml:space="preserve">Payments </w:t>
      </w:r>
      <w:r w:rsidR="00A96E61" w:rsidRPr="00E447B9">
        <w:rPr>
          <w:rFonts w:cs="Calibri"/>
          <w:b/>
          <w:sz w:val="24"/>
          <w:szCs w:val="24"/>
        </w:rPr>
        <w:t>i</w:t>
      </w:r>
      <w:r w:rsidR="00182407" w:rsidRPr="00E447B9">
        <w:rPr>
          <w:rFonts w:cs="Calibri"/>
          <w:b/>
          <w:sz w:val="24"/>
          <w:szCs w:val="24"/>
        </w:rPr>
        <w:t xml:space="preserve">n </w:t>
      </w:r>
      <w:r w:rsidR="00C609EC" w:rsidRPr="00E447B9">
        <w:rPr>
          <w:rFonts w:cs="Calibri"/>
          <w:b/>
          <w:sz w:val="24"/>
          <w:szCs w:val="24"/>
        </w:rPr>
        <w:t>M</w:t>
      </w:r>
      <w:r w:rsidR="00BF03DE" w:rsidRPr="00E447B9">
        <w:rPr>
          <w:rFonts w:cs="Calibri"/>
          <w:b/>
          <w:sz w:val="24"/>
          <w:szCs w:val="24"/>
        </w:rPr>
        <w:t>arch</w:t>
      </w:r>
    </w:p>
    <w:p w14:paraId="353E506A" w14:textId="39DA12B4" w:rsidR="00D5364B" w:rsidRPr="00E447B9" w:rsidRDefault="00D5364B" w:rsidP="001B4EA9">
      <w:pPr>
        <w:spacing w:after="0"/>
        <w:rPr>
          <w:rFonts w:cs="Calibri"/>
          <w:sz w:val="24"/>
          <w:szCs w:val="24"/>
        </w:rPr>
      </w:pPr>
      <w:r w:rsidRPr="00E447B9">
        <w:rPr>
          <w:rFonts w:cs="Calibri"/>
          <w:sz w:val="24"/>
          <w:szCs w:val="24"/>
        </w:rPr>
        <w:t>Clerks wages</w:t>
      </w:r>
    </w:p>
    <w:p w14:paraId="7E0C55CF" w14:textId="2938705D" w:rsidR="00D5364B" w:rsidRPr="00E447B9" w:rsidRDefault="00D5364B" w:rsidP="001B4EA9">
      <w:pPr>
        <w:spacing w:after="0"/>
        <w:rPr>
          <w:rFonts w:cs="Calibri"/>
          <w:sz w:val="24"/>
          <w:szCs w:val="24"/>
        </w:rPr>
      </w:pPr>
      <w:r w:rsidRPr="00E447B9">
        <w:rPr>
          <w:rFonts w:cs="Calibri"/>
          <w:sz w:val="24"/>
          <w:szCs w:val="24"/>
        </w:rPr>
        <w:t xml:space="preserve">Hire of </w:t>
      </w:r>
      <w:r w:rsidR="005C155D">
        <w:rPr>
          <w:rFonts w:cs="Calibri"/>
          <w:sz w:val="24"/>
          <w:szCs w:val="24"/>
        </w:rPr>
        <w:t>Llanteg Hall</w:t>
      </w:r>
      <w:r w:rsidR="00124B54">
        <w:rPr>
          <w:rFonts w:cs="Calibri"/>
          <w:sz w:val="24"/>
          <w:szCs w:val="24"/>
        </w:rPr>
        <w:t xml:space="preserve"> - £10</w:t>
      </w:r>
    </w:p>
    <w:p w14:paraId="35D0EAA4" w14:textId="16AA54D4" w:rsidR="00BF03DE" w:rsidRDefault="00BF03DE" w:rsidP="001B4EA9">
      <w:pPr>
        <w:spacing w:after="0"/>
        <w:rPr>
          <w:rFonts w:cs="Calibri"/>
          <w:sz w:val="24"/>
          <w:szCs w:val="24"/>
        </w:rPr>
      </w:pPr>
      <w:r w:rsidRPr="00E447B9">
        <w:rPr>
          <w:rFonts w:cs="Calibri"/>
          <w:sz w:val="24"/>
          <w:szCs w:val="24"/>
        </w:rPr>
        <w:t xml:space="preserve">Office 365 - £59.99 </w:t>
      </w:r>
      <w:r w:rsidR="000D1254">
        <w:rPr>
          <w:rFonts w:cs="Calibri"/>
          <w:sz w:val="24"/>
          <w:szCs w:val="24"/>
        </w:rPr>
        <w:t>(</w:t>
      </w:r>
      <w:r w:rsidRPr="00E447B9">
        <w:rPr>
          <w:rFonts w:cs="Calibri"/>
          <w:sz w:val="24"/>
          <w:szCs w:val="24"/>
        </w:rPr>
        <w:t xml:space="preserve">annual fee </w:t>
      </w:r>
      <w:r w:rsidR="000D1254">
        <w:rPr>
          <w:rFonts w:cs="Calibri"/>
          <w:sz w:val="24"/>
          <w:szCs w:val="24"/>
        </w:rPr>
        <w:t xml:space="preserve">to be paid </w:t>
      </w:r>
      <w:r w:rsidRPr="00E447B9">
        <w:rPr>
          <w:rFonts w:cs="Calibri"/>
          <w:sz w:val="24"/>
          <w:szCs w:val="24"/>
        </w:rPr>
        <w:t>April 9</w:t>
      </w:r>
      <w:r w:rsidRPr="00E447B9">
        <w:rPr>
          <w:rFonts w:cs="Calibri"/>
          <w:sz w:val="24"/>
          <w:szCs w:val="24"/>
          <w:vertAlign w:val="superscript"/>
        </w:rPr>
        <w:t>th</w:t>
      </w:r>
      <w:r w:rsidRPr="00E447B9">
        <w:rPr>
          <w:rFonts w:cs="Calibri"/>
          <w:sz w:val="24"/>
          <w:szCs w:val="24"/>
        </w:rPr>
        <w:t>)</w:t>
      </w:r>
    </w:p>
    <w:p w14:paraId="68D21812" w14:textId="71439B46" w:rsidR="00FC03E1" w:rsidRDefault="00602E90" w:rsidP="001B4EA9">
      <w:pPr>
        <w:spacing w:after="0"/>
        <w:rPr>
          <w:rFonts w:cs="Calibri"/>
          <w:sz w:val="24"/>
          <w:szCs w:val="24"/>
        </w:rPr>
      </w:pPr>
      <w:r>
        <w:rPr>
          <w:rFonts w:cs="Calibri"/>
          <w:sz w:val="24"/>
          <w:szCs w:val="24"/>
        </w:rPr>
        <w:t xml:space="preserve">JRD </w:t>
      </w:r>
      <w:r w:rsidR="00FC03E1">
        <w:rPr>
          <w:rFonts w:cs="Calibri"/>
          <w:sz w:val="24"/>
          <w:szCs w:val="24"/>
        </w:rPr>
        <w:t>Dog Poo bags £35</w:t>
      </w:r>
    </w:p>
    <w:p w14:paraId="77DE62D5" w14:textId="29827373" w:rsidR="00E7530B" w:rsidRDefault="00E7530B" w:rsidP="001B4EA9">
      <w:pPr>
        <w:spacing w:after="0"/>
        <w:rPr>
          <w:rFonts w:cs="Calibri"/>
          <w:sz w:val="24"/>
          <w:szCs w:val="24"/>
        </w:rPr>
      </w:pPr>
    </w:p>
    <w:p w14:paraId="0C93D62D" w14:textId="4E95F25C" w:rsidR="00E7530B" w:rsidRDefault="00E7530B" w:rsidP="00E20F9F">
      <w:pPr>
        <w:pStyle w:val="ListParagraph"/>
        <w:numPr>
          <w:ilvl w:val="0"/>
          <w:numId w:val="23"/>
        </w:numPr>
        <w:spacing w:after="0"/>
        <w:rPr>
          <w:rFonts w:cs="Calibri"/>
          <w:b/>
          <w:sz w:val="24"/>
          <w:szCs w:val="24"/>
        </w:rPr>
      </w:pPr>
      <w:r w:rsidRPr="00E20F9F">
        <w:rPr>
          <w:rFonts w:cs="Calibri"/>
          <w:b/>
          <w:sz w:val="24"/>
          <w:szCs w:val="24"/>
        </w:rPr>
        <w:t xml:space="preserve">Two quotes were received for seat cleaning </w:t>
      </w:r>
    </w:p>
    <w:p w14:paraId="04F0B915" w14:textId="45353778" w:rsidR="00E33B63" w:rsidRDefault="00CF3899" w:rsidP="00FA6793">
      <w:pPr>
        <w:ind w:left="709"/>
      </w:pPr>
      <w:r>
        <w:t>Discussion took place around the two quotes.</w:t>
      </w:r>
    </w:p>
    <w:p w14:paraId="6C709E87" w14:textId="483A0117" w:rsidR="00E33B63" w:rsidRPr="00524DCF" w:rsidRDefault="00B56256" w:rsidP="00524DCF">
      <w:pPr>
        <w:pStyle w:val="ListParagraph"/>
        <w:rPr>
          <w:rFonts w:eastAsiaTheme="minorHAnsi"/>
        </w:rPr>
      </w:pPr>
      <w:r w:rsidRPr="00CF3899">
        <w:rPr>
          <w:b/>
        </w:rPr>
        <w:t>Agreed</w:t>
      </w:r>
      <w:r w:rsidR="00CF3899" w:rsidRPr="00CF3899">
        <w:rPr>
          <w:b/>
        </w:rPr>
        <w:t>;</w:t>
      </w:r>
      <w:r w:rsidR="00321952">
        <w:rPr>
          <w:b/>
        </w:rPr>
        <w:t xml:space="preserve"> </w:t>
      </w:r>
      <w:r w:rsidR="00321952">
        <w:t>Clerk to ask Paul Turpin to confirm a price for cleaning an agreed number of seats.</w:t>
      </w:r>
    </w:p>
    <w:p w14:paraId="47B363A7" w14:textId="77777777" w:rsidR="00524DCF" w:rsidRPr="00E20F9F" w:rsidRDefault="00524DCF" w:rsidP="00524DCF">
      <w:pPr>
        <w:pStyle w:val="ListParagraph"/>
        <w:spacing w:after="0"/>
        <w:rPr>
          <w:rFonts w:cs="Calibri"/>
          <w:b/>
          <w:sz w:val="24"/>
          <w:szCs w:val="24"/>
        </w:rPr>
      </w:pPr>
    </w:p>
    <w:p w14:paraId="24E8C94E" w14:textId="2A5B9329" w:rsidR="00D36DAB" w:rsidRDefault="00321952" w:rsidP="00E20F9F">
      <w:pPr>
        <w:pStyle w:val="ListParagraph"/>
        <w:numPr>
          <w:ilvl w:val="0"/>
          <w:numId w:val="22"/>
        </w:numPr>
        <w:spacing w:after="0"/>
        <w:rPr>
          <w:rFonts w:cs="Calibri"/>
          <w:sz w:val="24"/>
          <w:szCs w:val="24"/>
        </w:rPr>
      </w:pPr>
      <w:r>
        <w:rPr>
          <w:rFonts w:cs="Calibri"/>
          <w:sz w:val="24"/>
          <w:szCs w:val="24"/>
        </w:rPr>
        <w:t xml:space="preserve">The </w:t>
      </w:r>
      <w:r w:rsidR="000D1254">
        <w:rPr>
          <w:rFonts w:cs="Calibri"/>
          <w:sz w:val="24"/>
          <w:szCs w:val="24"/>
        </w:rPr>
        <w:t xml:space="preserve">VAT reclaim has not been paid to date. </w:t>
      </w:r>
      <w:r w:rsidR="003539BC" w:rsidRPr="00E20F9F">
        <w:rPr>
          <w:rFonts w:cs="Calibri"/>
          <w:sz w:val="24"/>
          <w:szCs w:val="24"/>
        </w:rPr>
        <w:t xml:space="preserve">Clerk </w:t>
      </w:r>
      <w:r>
        <w:rPr>
          <w:rFonts w:cs="Calibri"/>
          <w:sz w:val="24"/>
          <w:szCs w:val="24"/>
        </w:rPr>
        <w:t xml:space="preserve">has </w:t>
      </w:r>
      <w:r w:rsidR="003539BC" w:rsidRPr="00E20F9F">
        <w:rPr>
          <w:rFonts w:cs="Calibri"/>
          <w:sz w:val="24"/>
          <w:szCs w:val="24"/>
        </w:rPr>
        <w:t xml:space="preserve">contacted HMRC to query </w:t>
      </w:r>
      <w:r w:rsidR="000D1254">
        <w:rPr>
          <w:rFonts w:cs="Calibri"/>
          <w:sz w:val="24"/>
          <w:szCs w:val="24"/>
        </w:rPr>
        <w:t>the delay.</w:t>
      </w:r>
      <w:r w:rsidR="00E20F9F" w:rsidRPr="00E20F9F">
        <w:rPr>
          <w:rFonts w:cs="Calibri"/>
          <w:sz w:val="24"/>
          <w:szCs w:val="24"/>
        </w:rPr>
        <w:t xml:space="preserve"> </w:t>
      </w:r>
    </w:p>
    <w:p w14:paraId="123428B5" w14:textId="77777777" w:rsidR="00543AAE" w:rsidRPr="00E20F9F" w:rsidRDefault="00543AAE" w:rsidP="003A0987">
      <w:pPr>
        <w:pStyle w:val="ListParagraph"/>
        <w:spacing w:after="0"/>
        <w:rPr>
          <w:rFonts w:cs="Calibri"/>
          <w:sz w:val="24"/>
          <w:szCs w:val="24"/>
        </w:rPr>
      </w:pPr>
    </w:p>
    <w:p w14:paraId="0EC2EC44" w14:textId="59EDDD57" w:rsidR="001B4EA9" w:rsidRPr="00E447B9" w:rsidRDefault="001B4EA9" w:rsidP="001B4EA9">
      <w:pPr>
        <w:spacing w:after="0"/>
        <w:rPr>
          <w:rFonts w:cs="Calibri"/>
          <w:sz w:val="24"/>
          <w:szCs w:val="24"/>
        </w:rPr>
      </w:pPr>
      <w:r w:rsidRPr="00E447B9">
        <w:rPr>
          <w:rFonts w:cs="Calibri"/>
          <w:sz w:val="24"/>
          <w:szCs w:val="24"/>
        </w:rPr>
        <w:t xml:space="preserve">All </w:t>
      </w:r>
      <w:r w:rsidR="000D1254">
        <w:rPr>
          <w:rFonts w:cs="Calibri"/>
          <w:sz w:val="24"/>
          <w:szCs w:val="24"/>
        </w:rPr>
        <w:t xml:space="preserve">other </w:t>
      </w:r>
      <w:r w:rsidRPr="00E447B9">
        <w:rPr>
          <w:rFonts w:cs="Calibri"/>
          <w:sz w:val="24"/>
          <w:szCs w:val="24"/>
        </w:rPr>
        <w:t>financial matters were discussed and resolved.</w:t>
      </w:r>
    </w:p>
    <w:p w14:paraId="66EEB65B" w14:textId="4EDC6A3E" w:rsidR="001B4EA9" w:rsidRPr="00E447B9" w:rsidRDefault="001B4EA9" w:rsidP="001B4EA9">
      <w:pPr>
        <w:spacing w:after="0"/>
        <w:rPr>
          <w:rFonts w:cs="Calibri"/>
          <w:sz w:val="24"/>
          <w:szCs w:val="24"/>
        </w:rPr>
      </w:pPr>
      <w:r w:rsidRPr="00E447B9">
        <w:rPr>
          <w:rFonts w:cs="Calibri"/>
          <w:sz w:val="24"/>
          <w:szCs w:val="24"/>
        </w:rPr>
        <w:t xml:space="preserve">Full </w:t>
      </w:r>
      <w:r w:rsidR="00E77261" w:rsidRPr="00E447B9">
        <w:rPr>
          <w:rFonts w:cs="Calibri"/>
          <w:sz w:val="24"/>
          <w:szCs w:val="24"/>
        </w:rPr>
        <w:t xml:space="preserve">available </w:t>
      </w:r>
      <w:r w:rsidRPr="00E447B9">
        <w:rPr>
          <w:rFonts w:cs="Calibri"/>
          <w:sz w:val="24"/>
          <w:szCs w:val="24"/>
        </w:rPr>
        <w:t>details on application to the Clerk</w:t>
      </w:r>
    </w:p>
    <w:p w14:paraId="78E4A9BB" w14:textId="77777777" w:rsidR="001E526E" w:rsidRPr="00E447B9" w:rsidRDefault="001E526E" w:rsidP="001B4EA9">
      <w:pPr>
        <w:spacing w:after="0"/>
        <w:rPr>
          <w:rFonts w:cs="Calibri"/>
          <w:sz w:val="24"/>
          <w:szCs w:val="24"/>
        </w:rPr>
      </w:pPr>
    </w:p>
    <w:p w14:paraId="471EECD9" w14:textId="385D1869" w:rsidR="001E526E" w:rsidRDefault="001E526E" w:rsidP="001B4EA9">
      <w:pPr>
        <w:spacing w:after="0"/>
        <w:rPr>
          <w:rFonts w:cs="Calibri"/>
          <w:b/>
          <w:sz w:val="26"/>
          <w:szCs w:val="26"/>
          <w:u w:val="single"/>
        </w:rPr>
      </w:pPr>
      <w:r w:rsidRPr="00E447B9">
        <w:rPr>
          <w:rFonts w:cs="Calibri"/>
          <w:b/>
          <w:sz w:val="26"/>
          <w:szCs w:val="26"/>
          <w:u w:val="single"/>
        </w:rPr>
        <w:t xml:space="preserve">Review of </w:t>
      </w:r>
      <w:r w:rsidR="00A72031">
        <w:rPr>
          <w:rFonts w:cs="Calibri"/>
          <w:b/>
          <w:sz w:val="26"/>
          <w:szCs w:val="26"/>
          <w:u w:val="single"/>
        </w:rPr>
        <w:t>Welsh Language Policy.</w:t>
      </w:r>
    </w:p>
    <w:p w14:paraId="667E448A" w14:textId="5F0928E3" w:rsidR="00A72031" w:rsidRDefault="000D1254" w:rsidP="001B4EA9">
      <w:pPr>
        <w:spacing w:after="0"/>
        <w:rPr>
          <w:rFonts w:cs="Calibri"/>
          <w:sz w:val="24"/>
          <w:szCs w:val="24"/>
        </w:rPr>
      </w:pPr>
      <w:r>
        <w:rPr>
          <w:rFonts w:cs="Calibri"/>
          <w:sz w:val="24"/>
          <w:szCs w:val="24"/>
        </w:rPr>
        <w:lastRenderedPageBreak/>
        <w:t xml:space="preserve">Councillors reviewed the current policy and agreed some modifications. </w:t>
      </w:r>
    </w:p>
    <w:p w14:paraId="4117D5F7" w14:textId="77777777" w:rsidR="002608AD" w:rsidRPr="000D14DD" w:rsidRDefault="002608AD" w:rsidP="001B4EA9">
      <w:pPr>
        <w:spacing w:after="0"/>
        <w:rPr>
          <w:rFonts w:cs="Calibri"/>
          <w:sz w:val="24"/>
          <w:szCs w:val="24"/>
        </w:rPr>
      </w:pPr>
    </w:p>
    <w:p w14:paraId="62EEB582" w14:textId="33CC0984" w:rsidR="00A72031" w:rsidRDefault="00A72031" w:rsidP="001B4EA9">
      <w:pPr>
        <w:spacing w:after="0"/>
        <w:rPr>
          <w:rFonts w:cs="Calibri"/>
          <w:b/>
          <w:sz w:val="26"/>
          <w:szCs w:val="26"/>
          <w:u w:val="single"/>
        </w:rPr>
      </w:pPr>
      <w:r>
        <w:rPr>
          <w:rFonts w:cs="Calibri"/>
          <w:b/>
          <w:sz w:val="26"/>
          <w:szCs w:val="26"/>
          <w:u w:val="single"/>
        </w:rPr>
        <w:t xml:space="preserve">Review </w:t>
      </w:r>
      <w:r w:rsidR="001542A2">
        <w:rPr>
          <w:rFonts w:cs="Calibri"/>
          <w:b/>
          <w:sz w:val="26"/>
          <w:szCs w:val="26"/>
          <w:u w:val="single"/>
        </w:rPr>
        <w:t>of Environmental Policy</w:t>
      </w:r>
    </w:p>
    <w:p w14:paraId="338C7B1A" w14:textId="75F44491" w:rsidR="005B7353" w:rsidRPr="000D1254" w:rsidRDefault="00A471E0" w:rsidP="001B4EA9">
      <w:pPr>
        <w:spacing w:after="0"/>
        <w:rPr>
          <w:rFonts w:cs="Calibri"/>
          <w:sz w:val="24"/>
          <w:szCs w:val="24"/>
        </w:rPr>
      </w:pPr>
      <w:r w:rsidRPr="00A471E0">
        <w:rPr>
          <w:rFonts w:cs="Calibri"/>
          <w:sz w:val="24"/>
          <w:szCs w:val="24"/>
        </w:rPr>
        <w:t>Cllr Mark Harvey drafted</w:t>
      </w:r>
      <w:r>
        <w:rPr>
          <w:rFonts w:cs="Calibri"/>
          <w:sz w:val="24"/>
          <w:szCs w:val="24"/>
        </w:rPr>
        <w:t xml:space="preserve"> an </w:t>
      </w:r>
      <w:r w:rsidR="009965A1">
        <w:rPr>
          <w:rFonts w:cs="Calibri"/>
          <w:sz w:val="24"/>
          <w:szCs w:val="24"/>
        </w:rPr>
        <w:t>E</w:t>
      </w:r>
      <w:r>
        <w:rPr>
          <w:rFonts w:cs="Calibri"/>
          <w:sz w:val="24"/>
          <w:szCs w:val="24"/>
        </w:rPr>
        <w:t xml:space="preserve">nvironmental </w:t>
      </w:r>
      <w:r w:rsidR="009965A1">
        <w:rPr>
          <w:rFonts w:cs="Calibri"/>
          <w:sz w:val="24"/>
          <w:szCs w:val="24"/>
        </w:rPr>
        <w:t>P</w:t>
      </w:r>
      <w:r>
        <w:rPr>
          <w:rFonts w:cs="Calibri"/>
          <w:sz w:val="24"/>
          <w:szCs w:val="24"/>
        </w:rPr>
        <w:t>olicy</w:t>
      </w:r>
      <w:r w:rsidR="00CB67E2">
        <w:rPr>
          <w:rFonts w:cs="Calibri"/>
          <w:sz w:val="24"/>
          <w:szCs w:val="24"/>
        </w:rPr>
        <w:t xml:space="preserve"> for ACC. </w:t>
      </w:r>
      <w:r w:rsidR="0005389A">
        <w:rPr>
          <w:rFonts w:cs="Calibri"/>
          <w:sz w:val="24"/>
          <w:szCs w:val="24"/>
        </w:rPr>
        <w:t>Councillors read through</w:t>
      </w:r>
      <w:r w:rsidR="00597162">
        <w:rPr>
          <w:rFonts w:cs="Calibri"/>
          <w:sz w:val="24"/>
          <w:szCs w:val="24"/>
        </w:rPr>
        <w:t xml:space="preserve"> </w:t>
      </w:r>
      <w:r w:rsidR="000D1254">
        <w:rPr>
          <w:rFonts w:cs="Calibri"/>
          <w:sz w:val="24"/>
          <w:szCs w:val="24"/>
        </w:rPr>
        <w:t xml:space="preserve">and </w:t>
      </w:r>
      <w:r w:rsidR="00E71A0C">
        <w:rPr>
          <w:rFonts w:cs="Calibri"/>
          <w:sz w:val="24"/>
          <w:szCs w:val="24"/>
        </w:rPr>
        <w:t>discussed the points included in the policy</w:t>
      </w:r>
      <w:r w:rsidR="00864C4F">
        <w:rPr>
          <w:rFonts w:cs="Calibri"/>
          <w:sz w:val="24"/>
          <w:szCs w:val="24"/>
        </w:rPr>
        <w:t xml:space="preserve">. </w:t>
      </w:r>
      <w:r w:rsidR="002E0E6A">
        <w:rPr>
          <w:rFonts w:cs="Calibri"/>
          <w:sz w:val="24"/>
          <w:szCs w:val="24"/>
        </w:rPr>
        <w:t>The Policy was unan</w:t>
      </w:r>
      <w:r w:rsidR="00C36915">
        <w:rPr>
          <w:rFonts w:cs="Calibri"/>
          <w:sz w:val="24"/>
          <w:szCs w:val="24"/>
        </w:rPr>
        <w:t>imously adopted.</w:t>
      </w:r>
    </w:p>
    <w:p w14:paraId="30A1CED6" w14:textId="77777777" w:rsidR="000D1254" w:rsidRDefault="000D1254" w:rsidP="001B4EA9">
      <w:pPr>
        <w:spacing w:after="0"/>
        <w:rPr>
          <w:rFonts w:cs="Calibri"/>
          <w:b/>
          <w:sz w:val="26"/>
          <w:szCs w:val="26"/>
          <w:u w:val="single"/>
        </w:rPr>
      </w:pPr>
    </w:p>
    <w:p w14:paraId="5FB3B05F" w14:textId="103E4B9B" w:rsidR="001542A2" w:rsidRPr="00E447B9" w:rsidRDefault="001542A2" w:rsidP="001B4EA9">
      <w:pPr>
        <w:spacing w:after="0"/>
        <w:rPr>
          <w:rFonts w:cs="Calibri"/>
          <w:b/>
          <w:sz w:val="26"/>
          <w:szCs w:val="26"/>
          <w:u w:val="single"/>
        </w:rPr>
      </w:pPr>
      <w:r>
        <w:rPr>
          <w:rFonts w:cs="Calibri"/>
          <w:b/>
          <w:sz w:val="26"/>
          <w:szCs w:val="26"/>
          <w:u w:val="single"/>
        </w:rPr>
        <w:t xml:space="preserve">Update on </w:t>
      </w:r>
      <w:r w:rsidR="00041DED">
        <w:rPr>
          <w:rFonts w:cs="Calibri"/>
          <w:b/>
          <w:sz w:val="26"/>
          <w:szCs w:val="26"/>
          <w:u w:val="single"/>
        </w:rPr>
        <w:t>Exercise Jantzen</w:t>
      </w:r>
    </w:p>
    <w:p w14:paraId="0C59FA06" w14:textId="1A01BDD6" w:rsidR="002F51B6" w:rsidRPr="000D6BA1" w:rsidRDefault="000D1254" w:rsidP="008251B1">
      <w:pPr>
        <w:pStyle w:val="ListParagraph"/>
        <w:numPr>
          <w:ilvl w:val="0"/>
          <w:numId w:val="27"/>
        </w:numPr>
        <w:spacing w:after="0"/>
        <w:rPr>
          <w:rFonts w:cs="Calibri"/>
          <w:sz w:val="24"/>
          <w:szCs w:val="24"/>
        </w:rPr>
      </w:pPr>
      <w:r>
        <w:rPr>
          <w:rFonts w:cs="Calibri"/>
          <w:sz w:val="24"/>
          <w:szCs w:val="24"/>
        </w:rPr>
        <w:t xml:space="preserve">The </w:t>
      </w:r>
      <w:r w:rsidR="007572A6">
        <w:rPr>
          <w:rFonts w:cs="Calibri"/>
          <w:sz w:val="24"/>
          <w:szCs w:val="24"/>
        </w:rPr>
        <w:t>focus</w:t>
      </w:r>
      <w:r>
        <w:rPr>
          <w:rFonts w:cs="Calibri"/>
          <w:sz w:val="24"/>
          <w:szCs w:val="24"/>
        </w:rPr>
        <w:t xml:space="preserve"> recently</w:t>
      </w:r>
      <w:r w:rsidR="000D6BA1" w:rsidRPr="000D6BA1">
        <w:rPr>
          <w:rFonts w:cs="Calibri"/>
          <w:sz w:val="24"/>
          <w:szCs w:val="24"/>
        </w:rPr>
        <w:t xml:space="preserve"> </w:t>
      </w:r>
      <w:r w:rsidR="00CA3027">
        <w:rPr>
          <w:rFonts w:cs="Calibri"/>
          <w:sz w:val="24"/>
          <w:szCs w:val="24"/>
        </w:rPr>
        <w:t>has been drafting</w:t>
      </w:r>
      <w:r w:rsidR="000D6BA1" w:rsidRPr="000D6BA1">
        <w:rPr>
          <w:rFonts w:cs="Calibri"/>
          <w:sz w:val="24"/>
          <w:szCs w:val="24"/>
        </w:rPr>
        <w:t xml:space="preserve"> </w:t>
      </w:r>
      <w:r>
        <w:rPr>
          <w:rFonts w:cs="Calibri"/>
          <w:sz w:val="24"/>
          <w:szCs w:val="24"/>
        </w:rPr>
        <w:t>the</w:t>
      </w:r>
      <w:r w:rsidR="00CA3027">
        <w:rPr>
          <w:rFonts w:cs="Calibri"/>
          <w:sz w:val="24"/>
          <w:szCs w:val="24"/>
        </w:rPr>
        <w:t xml:space="preserve"> </w:t>
      </w:r>
      <w:r>
        <w:rPr>
          <w:rFonts w:cs="Calibri"/>
          <w:sz w:val="24"/>
          <w:szCs w:val="24"/>
        </w:rPr>
        <w:t>expression of interest for the Enhancing Pembrokeshire Grant scheme.</w:t>
      </w:r>
      <w:r w:rsidR="000D6BA1">
        <w:rPr>
          <w:rFonts w:cs="Calibri"/>
          <w:sz w:val="24"/>
          <w:szCs w:val="24"/>
        </w:rPr>
        <w:t xml:space="preserve"> </w:t>
      </w:r>
      <w:r>
        <w:rPr>
          <w:rFonts w:cs="Calibri"/>
          <w:sz w:val="24"/>
          <w:szCs w:val="24"/>
        </w:rPr>
        <w:t>Cllr Harvey explained the main points to be proved including</w:t>
      </w:r>
      <w:r w:rsidR="00CA3027">
        <w:rPr>
          <w:rFonts w:cs="Calibri"/>
          <w:sz w:val="24"/>
          <w:szCs w:val="24"/>
        </w:rPr>
        <w:t xml:space="preserve"> </w:t>
      </w:r>
      <w:r>
        <w:rPr>
          <w:rFonts w:cs="Calibri"/>
          <w:sz w:val="24"/>
          <w:szCs w:val="24"/>
        </w:rPr>
        <w:t>c</w:t>
      </w:r>
      <w:r w:rsidR="00CA3027">
        <w:rPr>
          <w:rFonts w:cs="Calibri"/>
          <w:sz w:val="24"/>
          <w:szCs w:val="24"/>
        </w:rPr>
        <w:t>ommunity support</w:t>
      </w:r>
      <w:r w:rsidR="008831D0">
        <w:rPr>
          <w:rFonts w:cs="Calibri"/>
          <w:sz w:val="24"/>
          <w:szCs w:val="24"/>
        </w:rPr>
        <w:t xml:space="preserve"> </w:t>
      </w:r>
      <w:r>
        <w:rPr>
          <w:rFonts w:cs="Calibri"/>
          <w:sz w:val="24"/>
          <w:szCs w:val="24"/>
        </w:rPr>
        <w:t xml:space="preserve">for the project and how it will positively impact the community such as encouraging more visitors to make use of the facilities in Amroth and encouraging more interest in local </w:t>
      </w:r>
      <w:r w:rsidR="007572A6">
        <w:rPr>
          <w:rFonts w:cs="Calibri"/>
          <w:sz w:val="24"/>
          <w:szCs w:val="24"/>
        </w:rPr>
        <w:t>history,</w:t>
      </w:r>
      <w:r>
        <w:rPr>
          <w:rFonts w:cs="Calibri"/>
          <w:sz w:val="24"/>
          <w:szCs w:val="24"/>
        </w:rPr>
        <w:t xml:space="preserve"> especially among children.</w:t>
      </w:r>
      <w:r w:rsidR="008831D0">
        <w:rPr>
          <w:rFonts w:cs="Calibri"/>
          <w:sz w:val="24"/>
          <w:szCs w:val="24"/>
        </w:rPr>
        <w:t xml:space="preserve"> </w:t>
      </w:r>
      <w:r w:rsidR="003D371E">
        <w:rPr>
          <w:rFonts w:cs="Calibri"/>
          <w:sz w:val="24"/>
          <w:szCs w:val="24"/>
        </w:rPr>
        <w:t xml:space="preserve"> C</w:t>
      </w:r>
      <w:r>
        <w:rPr>
          <w:rFonts w:cs="Calibri"/>
          <w:sz w:val="24"/>
          <w:szCs w:val="24"/>
        </w:rPr>
        <w:t>ouncillors</w:t>
      </w:r>
      <w:r w:rsidR="003D371E">
        <w:rPr>
          <w:rFonts w:cs="Calibri"/>
          <w:sz w:val="24"/>
          <w:szCs w:val="24"/>
        </w:rPr>
        <w:t xml:space="preserve"> thanked Cllr </w:t>
      </w:r>
      <w:r w:rsidR="00726D16">
        <w:rPr>
          <w:rFonts w:cs="Calibri"/>
          <w:sz w:val="24"/>
          <w:szCs w:val="24"/>
        </w:rPr>
        <w:t>H</w:t>
      </w:r>
      <w:r w:rsidR="003D371E">
        <w:rPr>
          <w:rFonts w:cs="Calibri"/>
          <w:sz w:val="24"/>
          <w:szCs w:val="24"/>
        </w:rPr>
        <w:t>arvey</w:t>
      </w:r>
      <w:r w:rsidR="00E10796">
        <w:rPr>
          <w:rFonts w:cs="Calibri"/>
          <w:sz w:val="24"/>
          <w:szCs w:val="24"/>
        </w:rPr>
        <w:t xml:space="preserve"> </w:t>
      </w:r>
      <w:r w:rsidR="007572A6">
        <w:rPr>
          <w:rFonts w:cs="Calibri"/>
          <w:sz w:val="24"/>
          <w:szCs w:val="24"/>
        </w:rPr>
        <w:t>for his work to date.</w:t>
      </w:r>
    </w:p>
    <w:p w14:paraId="7943F04D" w14:textId="77777777" w:rsidR="007A0C70" w:rsidRPr="007A0C70" w:rsidRDefault="007A0C70" w:rsidP="007A0C70">
      <w:pPr>
        <w:spacing w:after="0" w:line="240" w:lineRule="auto"/>
        <w:rPr>
          <w:rFonts w:eastAsia="Times New Roman"/>
          <w:sz w:val="24"/>
          <w:szCs w:val="24"/>
        </w:rPr>
      </w:pPr>
    </w:p>
    <w:p w14:paraId="42537B59" w14:textId="0CD95179" w:rsidR="001B4EA9" w:rsidRPr="00E447B9" w:rsidRDefault="001B4EA9" w:rsidP="001B4EA9">
      <w:pPr>
        <w:spacing w:after="0"/>
        <w:rPr>
          <w:rFonts w:cs="Calibri"/>
          <w:b/>
          <w:sz w:val="26"/>
          <w:szCs w:val="26"/>
          <w:u w:val="single"/>
        </w:rPr>
      </w:pPr>
      <w:r w:rsidRPr="00E447B9">
        <w:rPr>
          <w:rFonts w:cs="Calibri"/>
          <w:b/>
          <w:sz w:val="26"/>
          <w:szCs w:val="26"/>
          <w:u w:val="single"/>
        </w:rPr>
        <w:t xml:space="preserve">Report by Amroth </w:t>
      </w:r>
      <w:r w:rsidR="008659FB" w:rsidRPr="00E447B9">
        <w:rPr>
          <w:rFonts w:cs="Calibri"/>
          <w:b/>
          <w:sz w:val="26"/>
          <w:szCs w:val="26"/>
          <w:u w:val="single"/>
        </w:rPr>
        <w:t>and District Community Association</w:t>
      </w:r>
      <w:r w:rsidR="00DE1248" w:rsidRPr="00E447B9">
        <w:rPr>
          <w:rFonts w:cs="Calibri"/>
          <w:b/>
          <w:sz w:val="26"/>
          <w:szCs w:val="26"/>
          <w:u w:val="single"/>
        </w:rPr>
        <w:t xml:space="preserve"> </w:t>
      </w:r>
    </w:p>
    <w:p w14:paraId="383A7982" w14:textId="36F763F0" w:rsidR="00DC1246" w:rsidRDefault="00B56A06" w:rsidP="00581598">
      <w:pPr>
        <w:pStyle w:val="ListParagraph"/>
        <w:numPr>
          <w:ilvl w:val="0"/>
          <w:numId w:val="18"/>
        </w:numPr>
        <w:spacing w:after="0"/>
        <w:rPr>
          <w:rFonts w:cs="Calibri"/>
          <w:sz w:val="24"/>
          <w:szCs w:val="24"/>
        </w:rPr>
      </w:pPr>
      <w:r w:rsidRPr="00E447B9">
        <w:rPr>
          <w:rFonts w:cs="Calibri"/>
          <w:sz w:val="24"/>
          <w:szCs w:val="24"/>
        </w:rPr>
        <w:t>Bingo start</w:t>
      </w:r>
      <w:r w:rsidR="001542A2">
        <w:rPr>
          <w:rFonts w:cs="Calibri"/>
          <w:sz w:val="24"/>
          <w:szCs w:val="24"/>
        </w:rPr>
        <w:t xml:space="preserve">ed </w:t>
      </w:r>
      <w:r w:rsidR="00C36915">
        <w:rPr>
          <w:rFonts w:cs="Calibri"/>
          <w:sz w:val="24"/>
          <w:szCs w:val="24"/>
        </w:rPr>
        <w:t>a</w:t>
      </w:r>
      <w:r w:rsidR="007572A6">
        <w:rPr>
          <w:rFonts w:cs="Calibri"/>
          <w:sz w:val="24"/>
          <w:szCs w:val="24"/>
        </w:rPr>
        <w:t xml:space="preserve">gain </w:t>
      </w:r>
      <w:r w:rsidR="001542A2">
        <w:rPr>
          <w:rFonts w:cs="Calibri"/>
          <w:sz w:val="24"/>
          <w:szCs w:val="24"/>
        </w:rPr>
        <w:t>on the</w:t>
      </w:r>
      <w:r w:rsidRPr="00E447B9">
        <w:rPr>
          <w:rFonts w:cs="Calibri"/>
          <w:sz w:val="24"/>
          <w:szCs w:val="24"/>
        </w:rPr>
        <w:t xml:space="preserve"> 5</w:t>
      </w:r>
      <w:r w:rsidRPr="00E447B9">
        <w:rPr>
          <w:rFonts w:cs="Calibri"/>
          <w:sz w:val="24"/>
          <w:szCs w:val="24"/>
          <w:vertAlign w:val="superscript"/>
        </w:rPr>
        <w:t>th</w:t>
      </w:r>
      <w:r w:rsidRPr="00E447B9">
        <w:rPr>
          <w:rFonts w:cs="Calibri"/>
          <w:sz w:val="24"/>
          <w:szCs w:val="24"/>
        </w:rPr>
        <w:t xml:space="preserve"> April – </w:t>
      </w:r>
      <w:r w:rsidR="00C425C5" w:rsidRPr="00E447B9">
        <w:rPr>
          <w:rFonts w:cs="Calibri"/>
          <w:sz w:val="24"/>
          <w:szCs w:val="24"/>
        </w:rPr>
        <w:t xml:space="preserve">ADCA are </w:t>
      </w:r>
      <w:r w:rsidR="007572A6">
        <w:rPr>
          <w:rFonts w:cs="Calibri"/>
          <w:sz w:val="24"/>
          <w:szCs w:val="24"/>
        </w:rPr>
        <w:t xml:space="preserve">urgently </w:t>
      </w:r>
      <w:r w:rsidRPr="00E447B9">
        <w:rPr>
          <w:rFonts w:cs="Calibri"/>
          <w:sz w:val="24"/>
          <w:szCs w:val="24"/>
        </w:rPr>
        <w:t xml:space="preserve">looking for a </w:t>
      </w:r>
      <w:r w:rsidR="00C425C5" w:rsidRPr="00E447B9">
        <w:rPr>
          <w:rFonts w:cs="Calibri"/>
          <w:sz w:val="24"/>
          <w:szCs w:val="24"/>
        </w:rPr>
        <w:t xml:space="preserve">new volunteer </w:t>
      </w:r>
      <w:r w:rsidRPr="00E447B9">
        <w:rPr>
          <w:rFonts w:cs="Calibri"/>
          <w:sz w:val="24"/>
          <w:szCs w:val="24"/>
        </w:rPr>
        <w:t>bingo caller</w:t>
      </w:r>
      <w:r w:rsidR="008251B1">
        <w:rPr>
          <w:rFonts w:cs="Calibri"/>
          <w:sz w:val="24"/>
          <w:szCs w:val="24"/>
        </w:rPr>
        <w:t xml:space="preserve">. </w:t>
      </w:r>
    </w:p>
    <w:p w14:paraId="40B2FE37" w14:textId="32D558B8" w:rsidR="000640F8" w:rsidRPr="00E447B9" w:rsidRDefault="007572A6" w:rsidP="00581598">
      <w:pPr>
        <w:pStyle w:val="ListParagraph"/>
        <w:numPr>
          <w:ilvl w:val="0"/>
          <w:numId w:val="18"/>
        </w:numPr>
        <w:spacing w:after="0"/>
        <w:rPr>
          <w:rFonts w:cs="Calibri"/>
          <w:sz w:val="24"/>
          <w:szCs w:val="24"/>
        </w:rPr>
      </w:pPr>
      <w:r>
        <w:rPr>
          <w:rFonts w:cs="Calibri"/>
          <w:sz w:val="24"/>
          <w:szCs w:val="24"/>
        </w:rPr>
        <w:t>Following an i</w:t>
      </w:r>
      <w:r w:rsidR="00DC1246">
        <w:rPr>
          <w:rFonts w:cs="Calibri"/>
          <w:sz w:val="24"/>
          <w:szCs w:val="24"/>
        </w:rPr>
        <w:t xml:space="preserve">nspection </w:t>
      </w:r>
      <w:r>
        <w:rPr>
          <w:rFonts w:cs="Calibri"/>
          <w:sz w:val="24"/>
          <w:szCs w:val="24"/>
        </w:rPr>
        <w:t>by the Big</w:t>
      </w:r>
      <w:r w:rsidR="00DC1246">
        <w:rPr>
          <w:rFonts w:cs="Calibri"/>
          <w:sz w:val="24"/>
          <w:szCs w:val="24"/>
        </w:rPr>
        <w:t xml:space="preserve"> </w:t>
      </w:r>
      <w:r>
        <w:rPr>
          <w:rFonts w:cs="Calibri"/>
          <w:sz w:val="24"/>
          <w:szCs w:val="24"/>
        </w:rPr>
        <w:t>L</w:t>
      </w:r>
      <w:r w:rsidR="00DC1246">
        <w:rPr>
          <w:rFonts w:cs="Calibri"/>
          <w:sz w:val="24"/>
          <w:szCs w:val="24"/>
        </w:rPr>
        <w:t>ottery</w:t>
      </w:r>
      <w:r>
        <w:rPr>
          <w:rFonts w:cs="Calibri"/>
          <w:sz w:val="24"/>
          <w:szCs w:val="24"/>
        </w:rPr>
        <w:t>, ADCA were commended on the</w:t>
      </w:r>
      <w:r w:rsidR="00DC1246">
        <w:rPr>
          <w:rFonts w:cs="Calibri"/>
          <w:sz w:val="24"/>
          <w:szCs w:val="24"/>
        </w:rPr>
        <w:t xml:space="preserve"> progress </w:t>
      </w:r>
      <w:r>
        <w:rPr>
          <w:rFonts w:cs="Calibri"/>
          <w:sz w:val="24"/>
          <w:szCs w:val="24"/>
        </w:rPr>
        <w:t xml:space="preserve">made </w:t>
      </w:r>
      <w:r w:rsidR="00DC1246">
        <w:rPr>
          <w:rFonts w:cs="Calibri"/>
          <w:sz w:val="24"/>
          <w:szCs w:val="24"/>
        </w:rPr>
        <w:t>at the hall</w:t>
      </w:r>
      <w:r>
        <w:rPr>
          <w:rFonts w:cs="Calibri"/>
          <w:sz w:val="24"/>
          <w:szCs w:val="24"/>
        </w:rPr>
        <w:t xml:space="preserve"> over the last ten years.</w:t>
      </w:r>
    </w:p>
    <w:p w14:paraId="2D35E310" w14:textId="77777777" w:rsidR="00C425C5" w:rsidRPr="00E447B9" w:rsidRDefault="00C425C5" w:rsidP="001B4EA9">
      <w:pPr>
        <w:spacing w:after="0"/>
        <w:rPr>
          <w:rFonts w:cs="Calibri"/>
          <w:b/>
          <w:sz w:val="26"/>
          <w:szCs w:val="26"/>
          <w:u w:val="single"/>
        </w:rPr>
      </w:pPr>
    </w:p>
    <w:p w14:paraId="4E768AA9" w14:textId="3A641993" w:rsidR="001B4EA9" w:rsidRPr="00E447B9" w:rsidRDefault="001B4EA9" w:rsidP="001B4EA9">
      <w:pPr>
        <w:spacing w:after="0"/>
        <w:rPr>
          <w:rFonts w:cs="Calibri"/>
          <w:b/>
          <w:sz w:val="26"/>
          <w:szCs w:val="26"/>
          <w:u w:val="single"/>
        </w:rPr>
      </w:pPr>
      <w:r w:rsidRPr="00E447B9">
        <w:rPr>
          <w:rFonts w:cs="Calibri"/>
          <w:b/>
          <w:sz w:val="26"/>
          <w:szCs w:val="26"/>
          <w:u w:val="single"/>
        </w:rPr>
        <w:t>Report by Llanteg Village Hall Committee</w:t>
      </w:r>
    </w:p>
    <w:p w14:paraId="442438FD" w14:textId="1C6FD115" w:rsidR="00727E1C" w:rsidRDefault="00A67DDB" w:rsidP="00085DE4">
      <w:pPr>
        <w:pStyle w:val="ListParagraph"/>
        <w:numPr>
          <w:ilvl w:val="0"/>
          <w:numId w:val="18"/>
        </w:numPr>
        <w:spacing w:after="0"/>
        <w:rPr>
          <w:rFonts w:cs="Calibri"/>
          <w:sz w:val="24"/>
          <w:szCs w:val="24"/>
        </w:rPr>
      </w:pPr>
      <w:r>
        <w:rPr>
          <w:rFonts w:cs="Calibri"/>
          <w:sz w:val="24"/>
          <w:szCs w:val="24"/>
        </w:rPr>
        <w:t xml:space="preserve">The </w:t>
      </w:r>
      <w:r w:rsidR="00CB23EC">
        <w:rPr>
          <w:rFonts w:cs="Calibri"/>
          <w:sz w:val="24"/>
          <w:szCs w:val="24"/>
        </w:rPr>
        <w:t>Hall is</w:t>
      </w:r>
      <w:r w:rsidR="006802AB">
        <w:rPr>
          <w:rFonts w:cs="Calibri"/>
          <w:sz w:val="24"/>
          <w:szCs w:val="24"/>
        </w:rPr>
        <w:t xml:space="preserve"> very </w:t>
      </w:r>
      <w:r w:rsidR="00CB23EC">
        <w:rPr>
          <w:rFonts w:cs="Calibri"/>
          <w:sz w:val="24"/>
          <w:szCs w:val="24"/>
        </w:rPr>
        <w:t>well</w:t>
      </w:r>
      <w:r w:rsidR="006802AB">
        <w:rPr>
          <w:rFonts w:cs="Calibri"/>
          <w:sz w:val="24"/>
          <w:szCs w:val="24"/>
        </w:rPr>
        <w:t xml:space="preserve"> used</w:t>
      </w:r>
    </w:p>
    <w:p w14:paraId="73B931F5" w14:textId="368D4144" w:rsidR="00CB23EC" w:rsidRDefault="00CB23EC" w:rsidP="00085DE4">
      <w:pPr>
        <w:pStyle w:val="ListParagraph"/>
        <w:numPr>
          <w:ilvl w:val="0"/>
          <w:numId w:val="18"/>
        </w:numPr>
        <w:spacing w:after="0"/>
        <w:rPr>
          <w:rFonts w:cs="Calibri"/>
          <w:sz w:val="24"/>
          <w:szCs w:val="24"/>
        </w:rPr>
      </w:pPr>
      <w:r>
        <w:rPr>
          <w:rFonts w:cs="Calibri"/>
          <w:sz w:val="24"/>
          <w:szCs w:val="24"/>
        </w:rPr>
        <w:t xml:space="preserve">Gardening club is very popular with recent </w:t>
      </w:r>
      <w:r w:rsidR="007572A6">
        <w:rPr>
          <w:rFonts w:cs="Calibri"/>
          <w:sz w:val="24"/>
          <w:szCs w:val="24"/>
        </w:rPr>
        <w:t>visits</w:t>
      </w:r>
      <w:r>
        <w:rPr>
          <w:rFonts w:cs="Calibri"/>
          <w:sz w:val="24"/>
          <w:szCs w:val="24"/>
        </w:rPr>
        <w:t xml:space="preserve"> to Stackpole and Colby</w:t>
      </w:r>
      <w:r w:rsidR="007572A6">
        <w:rPr>
          <w:rFonts w:cs="Calibri"/>
          <w:sz w:val="24"/>
          <w:szCs w:val="24"/>
        </w:rPr>
        <w:t xml:space="preserve"> gardens.</w:t>
      </w:r>
    </w:p>
    <w:p w14:paraId="0D93EB38" w14:textId="47B3C440" w:rsidR="00CB23EC" w:rsidRDefault="001C1BC6" w:rsidP="00085DE4">
      <w:pPr>
        <w:pStyle w:val="ListParagraph"/>
        <w:numPr>
          <w:ilvl w:val="0"/>
          <w:numId w:val="18"/>
        </w:numPr>
        <w:spacing w:after="0"/>
        <w:rPr>
          <w:rFonts w:cs="Calibri"/>
          <w:sz w:val="24"/>
          <w:szCs w:val="24"/>
        </w:rPr>
      </w:pPr>
      <w:r>
        <w:rPr>
          <w:rFonts w:cs="Calibri"/>
          <w:sz w:val="24"/>
          <w:szCs w:val="24"/>
        </w:rPr>
        <w:t>A c</w:t>
      </w:r>
      <w:r w:rsidR="00CB23EC">
        <w:rPr>
          <w:rFonts w:cs="Calibri"/>
          <w:sz w:val="24"/>
          <w:szCs w:val="24"/>
        </w:rPr>
        <w:t xml:space="preserve">raft afternoon </w:t>
      </w:r>
      <w:r w:rsidR="007572A6">
        <w:rPr>
          <w:rFonts w:cs="Calibri"/>
          <w:sz w:val="24"/>
          <w:szCs w:val="24"/>
        </w:rPr>
        <w:t xml:space="preserve">is being organised </w:t>
      </w:r>
      <w:r w:rsidR="00683F1A">
        <w:rPr>
          <w:rFonts w:cs="Calibri"/>
          <w:sz w:val="24"/>
          <w:szCs w:val="24"/>
        </w:rPr>
        <w:t>on 22</w:t>
      </w:r>
      <w:r w:rsidR="00683F1A" w:rsidRPr="00683F1A">
        <w:rPr>
          <w:rFonts w:cs="Calibri"/>
          <w:sz w:val="24"/>
          <w:szCs w:val="24"/>
          <w:vertAlign w:val="superscript"/>
        </w:rPr>
        <w:t>nd</w:t>
      </w:r>
      <w:r w:rsidR="00683F1A">
        <w:rPr>
          <w:rFonts w:cs="Calibri"/>
          <w:sz w:val="24"/>
          <w:szCs w:val="24"/>
        </w:rPr>
        <w:t xml:space="preserve"> September </w:t>
      </w:r>
      <w:r w:rsidR="005273BC">
        <w:rPr>
          <w:rFonts w:cs="Calibri"/>
          <w:sz w:val="24"/>
          <w:szCs w:val="24"/>
        </w:rPr>
        <w:t>at which</w:t>
      </w:r>
      <w:r w:rsidR="00CB23EC">
        <w:rPr>
          <w:rFonts w:cs="Calibri"/>
          <w:sz w:val="24"/>
          <w:szCs w:val="24"/>
        </w:rPr>
        <w:t xml:space="preserve"> local people </w:t>
      </w:r>
      <w:r w:rsidR="005273BC">
        <w:rPr>
          <w:rFonts w:cs="Calibri"/>
          <w:sz w:val="24"/>
          <w:szCs w:val="24"/>
        </w:rPr>
        <w:t>can</w:t>
      </w:r>
      <w:r w:rsidR="00CB23EC">
        <w:rPr>
          <w:rFonts w:cs="Calibri"/>
          <w:sz w:val="24"/>
          <w:szCs w:val="24"/>
        </w:rPr>
        <w:t xml:space="preserve"> display </w:t>
      </w:r>
      <w:r w:rsidR="007572A6">
        <w:rPr>
          <w:rFonts w:cs="Calibri"/>
          <w:sz w:val="24"/>
          <w:szCs w:val="24"/>
        </w:rPr>
        <w:t xml:space="preserve">their </w:t>
      </w:r>
      <w:r w:rsidR="00CB23EC">
        <w:rPr>
          <w:rFonts w:cs="Calibri"/>
          <w:sz w:val="24"/>
          <w:szCs w:val="24"/>
        </w:rPr>
        <w:t>c</w:t>
      </w:r>
      <w:r w:rsidR="006802AB">
        <w:rPr>
          <w:rFonts w:cs="Calibri"/>
          <w:sz w:val="24"/>
          <w:szCs w:val="24"/>
        </w:rPr>
        <w:t>r</w:t>
      </w:r>
      <w:r w:rsidR="00CB23EC">
        <w:rPr>
          <w:rFonts w:cs="Calibri"/>
          <w:sz w:val="24"/>
          <w:szCs w:val="24"/>
        </w:rPr>
        <w:t>afts</w:t>
      </w:r>
      <w:r w:rsidR="006802AB">
        <w:rPr>
          <w:rFonts w:cs="Calibri"/>
          <w:sz w:val="24"/>
          <w:szCs w:val="24"/>
        </w:rPr>
        <w:t xml:space="preserve"> in the hall.</w:t>
      </w:r>
    </w:p>
    <w:p w14:paraId="12BFC652" w14:textId="2CDB2960" w:rsidR="00CB23EC" w:rsidRDefault="00CB23EC" w:rsidP="00085DE4">
      <w:pPr>
        <w:pStyle w:val="ListParagraph"/>
        <w:numPr>
          <w:ilvl w:val="0"/>
          <w:numId w:val="18"/>
        </w:numPr>
        <w:spacing w:after="0"/>
        <w:rPr>
          <w:rFonts w:cs="Calibri"/>
          <w:sz w:val="24"/>
          <w:szCs w:val="24"/>
        </w:rPr>
      </w:pPr>
      <w:r>
        <w:rPr>
          <w:rFonts w:cs="Calibri"/>
          <w:sz w:val="24"/>
          <w:szCs w:val="24"/>
        </w:rPr>
        <w:t xml:space="preserve">Ludchurch show </w:t>
      </w:r>
      <w:r w:rsidR="007572A6">
        <w:rPr>
          <w:rFonts w:cs="Calibri"/>
          <w:sz w:val="24"/>
          <w:szCs w:val="24"/>
        </w:rPr>
        <w:t xml:space="preserve">will take place </w:t>
      </w:r>
      <w:r>
        <w:rPr>
          <w:rFonts w:cs="Calibri"/>
          <w:sz w:val="24"/>
          <w:szCs w:val="24"/>
        </w:rPr>
        <w:t>on Friday 2</w:t>
      </w:r>
      <w:r w:rsidRPr="00CB23EC">
        <w:rPr>
          <w:rFonts w:cs="Calibri"/>
          <w:sz w:val="24"/>
          <w:szCs w:val="24"/>
          <w:vertAlign w:val="superscript"/>
        </w:rPr>
        <w:t>nd</w:t>
      </w:r>
      <w:r>
        <w:rPr>
          <w:rFonts w:cs="Calibri"/>
          <w:sz w:val="24"/>
          <w:szCs w:val="24"/>
        </w:rPr>
        <w:t xml:space="preserve"> August</w:t>
      </w:r>
      <w:r w:rsidR="007572A6">
        <w:rPr>
          <w:rFonts w:cs="Calibri"/>
          <w:sz w:val="24"/>
          <w:szCs w:val="24"/>
        </w:rPr>
        <w:t xml:space="preserve"> and is to be</w:t>
      </w:r>
      <w:r w:rsidR="006802AB">
        <w:rPr>
          <w:rFonts w:cs="Calibri"/>
          <w:sz w:val="24"/>
          <w:szCs w:val="24"/>
        </w:rPr>
        <w:t xml:space="preserve"> held in Llanteg Hall.</w:t>
      </w:r>
    </w:p>
    <w:p w14:paraId="7B7BB2B3" w14:textId="69C58BED" w:rsidR="006802AB" w:rsidRPr="00E447B9" w:rsidRDefault="007572A6" w:rsidP="00085DE4">
      <w:pPr>
        <w:pStyle w:val="ListParagraph"/>
        <w:numPr>
          <w:ilvl w:val="0"/>
          <w:numId w:val="18"/>
        </w:numPr>
        <w:spacing w:after="0"/>
        <w:rPr>
          <w:rFonts w:cs="Calibri"/>
          <w:sz w:val="24"/>
          <w:szCs w:val="24"/>
        </w:rPr>
      </w:pPr>
      <w:r>
        <w:rPr>
          <w:rFonts w:cs="Calibri"/>
          <w:sz w:val="24"/>
          <w:szCs w:val="24"/>
        </w:rPr>
        <w:t>The a</w:t>
      </w:r>
      <w:r w:rsidR="006802AB">
        <w:rPr>
          <w:rFonts w:cs="Calibri"/>
          <w:sz w:val="24"/>
          <w:szCs w:val="24"/>
        </w:rPr>
        <w:t xml:space="preserve">rt classes </w:t>
      </w:r>
      <w:r>
        <w:rPr>
          <w:rFonts w:cs="Calibri"/>
          <w:sz w:val="24"/>
          <w:szCs w:val="24"/>
        </w:rPr>
        <w:t xml:space="preserve">are </w:t>
      </w:r>
      <w:r w:rsidR="006802AB">
        <w:rPr>
          <w:rFonts w:cs="Calibri"/>
          <w:sz w:val="24"/>
          <w:szCs w:val="24"/>
        </w:rPr>
        <w:t xml:space="preserve">going extremely well </w:t>
      </w:r>
      <w:r>
        <w:rPr>
          <w:rFonts w:cs="Calibri"/>
          <w:sz w:val="24"/>
          <w:szCs w:val="24"/>
        </w:rPr>
        <w:t>and there is</w:t>
      </w:r>
      <w:r w:rsidR="006802AB">
        <w:rPr>
          <w:rFonts w:cs="Calibri"/>
          <w:sz w:val="24"/>
          <w:szCs w:val="24"/>
        </w:rPr>
        <w:t xml:space="preserve"> a display of </w:t>
      </w:r>
      <w:r>
        <w:rPr>
          <w:rFonts w:cs="Calibri"/>
          <w:sz w:val="24"/>
          <w:szCs w:val="24"/>
        </w:rPr>
        <w:t xml:space="preserve">the </w:t>
      </w:r>
      <w:r w:rsidR="006802AB">
        <w:rPr>
          <w:rFonts w:cs="Calibri"/>
          <w:sz w:val="24"/>
          <w:szCs w:val="24"/>
        </w:rPr>
        <w:t>art in the main hall</w:t>
      </w:r>
      <w:r w:rsidR="007B3985">
        <w:rPr>
          <w:rFonts w:cs="Calibri"/>
          <w:sz w:val="24"/>
          <w:szCs w:val="24"/>
        </w:rPr>
        <w:t>.</w:t>
      </w:r>
    </w:p>
    <w:p w14:paraId="356FB157" w14:textId="0B0E1356" w:rsidR="00FA460B" w:rsidRDefault="00FA460B" w:rsidP="001B4EA9">
      <w:pPr>
        <w:spacing w:after="0"/>
        <w:rPr>
          <w:rFonts w:cs="Calibri"/>
          <w:b/>
          <w:sz w:val="24"/>
          <w:szCs w:val="24"/>
        </w:rPr>
      </w:pPr>
      <w:r w:rsidRPr="00E447B9">
        <w:rPr>
          <w:rFonts w:cs="Calibri"/>
          <w:b/>
          <w:sz w:val="24"/>
          <w:szCs w:val="24"/>
        </w:rPr>
        <w:t>Monthly Police meeting</w:t>
      </w:r>
      <w:r w:rsidR="000A6F50" w:rsidRPr="00E447B9">
        <w:rPr>
          <w:rFonts w:cs="Calibri"/>
          <w:b/>
          <w:sz w:val="24"/>
          <w:szCs w:val="24"/>
        </w:rPr>
        <w:t xml:space="preserve"> – </w:t>
      </w:r>
    </w:p>
    <w:p w14:paraId="36087986" w14:textId="50944259" w:rsidR="007B3985" w:rsidRPr="007B3985" w:rsidRDefault="00952C0D" w:rsidP="007B3985">
      <w:pPr>
        <w:pStyle w:val="ListParagraph"/>
        <w:numPr>
          <w:ilvl w:val="0"/>
          <w:numId w:val="28"/>
        </w:numPr>
        <w:spacing w:after="0"/>
        <w:rPr>
          <w:rFonts w:cs="Calibri"/>
          <w:sz w:val="24"/>
          <w:szCs w:val="24"/>
        </w:rPr>
      </w:pPr>
      <w:r>
        <w:rPr>
          <w:rFonts w:cs="Calibri"/>
          <w:sz w:val="24"/>
          <w:szCs w:val="24"/>
        </w:rPr>
        <w:t>There is c</w:t>
      </w:r>
      <w:r w:rsidR="007B3985" w:rsidRPr="007B3985">
        <w:rPr>
          <w:rFonts w:cs="Calibri"/>
          <w:sz w:val="24"/>
          <w:szCs w:val="24"/>
        </w:rPr>
        <w:t>ontinued concern about oil tank thefts</w:t>
      </w:r>
      <w:r w:rsidR="004A28ED">
        <w:rPr>
          <w:rFonts w:cs="Calibri"/>
          <w:sz w:val="24"/>
          <w:szCs w:val="24"/>
        </w:rPr>
        <w:t xml:space="preserve"> </w:t>
      </w:r>
      <w:r w:rsidR="007572A6">
        <w:rPr>
          <w:rFonts w:cs="Calibri"/>
          <w:sz w:val="24"/>
          <w:szCs w:val="24"/>
        </w:rPr>
        <w:t>in the area. R</w:t>
      </w:r>
      <w:r w:rsidR="004A28ED">
        <w:rPr>
          <w:rFonts w:cs="Calibri"/>
          <w:sz w:val="24"/>
          <w:szCs w:val="24"/>
        </w:rPr>
        <w:t xml:space="preserve">esidents </w:t>
      </w:r>
      <w:r w:rsidR="00A67DDB">
        <w:rPr>
          <w:rFonts w:cs="Calibri"/>
          <w:sz w:val="24"/>
          <w:szCs w:val="24"/>
        </w:rPr>
        <w:t xml:space="preserve">are </w:t>
      </w:r>
      <w:r w:rsidR="004A28ED">
        <w:rPr>
          <w:rFonts w:cs="Calibri"/>
          <w:sz w:val="24"/>
          <w:szCs w:val="24"/>
        </w:rPr>
        <w:t xml:space="preserve">urged to secure tanks.  </w:t>
      </w:r>
    </w:p>
    <w:p w14:paraId="4CE8A4F9" w14:textId="1925C0B1" w:rsidR="007B3985" w:rsidRDefault="007B3985" w:rsidP="007B3985">
      <w:pPr>
        <w:pStyle w:val="ListParagraph"/>
        <w:numPr>
          <w:ilvl w:val="0"/>
          <w:numId w:val="28"/>
        </w:numPr>
        <w:spacing w:after="0"/>
        <w:rPr>
          <w:rFonts w:cs="Calibri"/>
          <w:sz w:val="24"/>
          <w:szCs w:val="24"/>
        </w:rPr>
      </w:pPr>
      <w:r w:rsidRPr="007B3985">
        <w:rPr>
          <w:rFonts w:cs="Calibri"/>
          <w:sz w:val="24"/>
          <w:szCs w:val="24"/>
        </w:rPr>
        <w:t xml:space="preserve">Scams </w:t>
      </w:r>
      <w:r w:rsidR="007572A6">
        <w:rPr>
          <w:rFonts w:cs="Calibri"/>
          <w:sz w:val="24"/>
          <w:szCs w:val="24"/>
        </w:rPr>
        <w:t>continue to be</w:t>
      </w:r>
      <w:r w:rsidRPr="007B3985">
        <w:rPr>
          <w:rFonts w:cs="Calibri"/>
          <w:sz w:val="24"/>
          <w:szCs w:val="24"/>
        </w:rPr>
        <w:t xml:space="preserve"> a problem</w:t>
      </w:r>
      <w:r w:rsidR="007572A6">
        <w:rPr>
          <w:rFonts w:cs="Calibri"/>
          <w:sz w:val="24"/>
          <w:szCs w:val="24"/>
        </w:rPr>
        <w:t xml:space="preserve">. One alleging to be from </w:t>
      </w:r>
      <w:r>
        <w:rPr>
          <w:rFonts w:cs="Calibri"/>
          <w:sz w:val="24"/>
          <w:szCs w:val="24"/>
        </w:rPr>
        <w:t xml:space="preserve">HMRC </w:t>
      </w:r>
      <w:r w:rsidR="007572A6">
        <w:rPr>
          <w:rFonts w:cs="Calibri"/>
          <w:sz w:val="24"/>
          <w:szCs w:val="24"/>
        </w:rPr>
        <w:t>and threatening</w:t>
      </w:r>
      <w:r w:rsidR="000766F4">
        <w:rPr>
          <w:rFonts w:cs="Calibri"/>
          <w:sz w:val="24"/>
          <w:szCs w:val="24"/>
        </w:rPr>
        <w:t xml:space="preserve"> serious legal consequences </w:t>
      </w:r>
      <w:r>
        <w:rPr>
          <w:rFonts w:cs="Calibri"/>
          <w:sz w:val="24"/>
          <w:szCs w:val="24"/>
        </w:rPr>
        <w:t xml:space="preserve">and </w:t>
      </w:r>
      <w:r w:rsidR="007572A6">
        <w:rPr>
          <w:rFonts w:cs="Calibri"/>
          <w:sz w:val="24"/>
          <w:szCs w:val="24"/>
        </w:rPr>
        <w:t>one saying they</w:t>
      </w:r>
      <w:r w:rsidR="00952C0D">
        <w:rPr>
          <w:rFonts w:cs="Calibri"/>
          <w:sz w:val="24"/>
          <w:szCs w:val="24"/>
        </w:rPr>
        <w:t xml:space="preserve"> are from </w:t>
      </w:r>
      <w:r>
        <w:rPr>
          <w:rFonts w:cs="Calibri"/>
          <w:sz w:val="24"/>
          <w:szCs w:val="24"/>
        </w:rPr>
        <w:t>PCC</w:t>
      </w:r>
      <w:r w:rsidR="000766F4">
        <w:rPr>
          <w:rFonts w:cs="Calibri"/>
          <w:sz w:val="24"/>
          <w:szCs w:val="24"/>
        </w:rPr>
        <w:t xml:space="preserve"> </w:t>
      </w:r>
      <w:r w:rsidR="00952C0D">
        <w:rPr>
          <w:rFonts w:cs="Calibri"/>
          <w:sz w:val="24"/>
          <w:szCs w:val="24"/>
        </w:rPr>
        <w:t>offering a</w:t>
      </w:r>
      <w:r w:rsidR="000766F4">
        <w:rPr>
          <w:rFonts w:cs="Calibri"/>
          <w:sz w:val="24"/>
          <w:szCs w:val="24"/>
        </w:rPr>
        <w:t xml:space="preserve"> refund on Council tax</w:t>
      </w:r>
      <w:r w:rsidR="00952C0D">
        <w:rPr>
          <w:rFonts w:cs="Calibri"/>
          <w:sz w:val="24"/>
          <w:szCs w:val="24"/>
        </w:rPr>
        <w:t>.</w:t>
      </w:r>
    </w:p>
    <w:p w14:paraId="2E05F112" w14:textId="4D0061CE" w:rsidR="000766F4" w:rsidRDefault="00004AEA" w:rsidP="007B3985">
      <w:pPr>
        <w:pStyle w:val="ListParagraph"/>
        <w:numPr>
          <w:ilvl w:val="0"/>
          <w:numId w:val="28"/>
        </w:numPr>
        <w:spacing w:after="0"/>
        <w:rPr>
          <w:rFonts w:cs="Calibri"/>
          <w:sz w:val="24"/>
          <w:szCs w:val="24"/>
        </w:rPr>
      </w:pPr>
      <w:r>
        <w:rPr>
          <w:rFonts w:cs="Calibri"/>
          <w:sz w:val="24"/>
          <w:szCs w:val="24"/>
        </w:rPr>
        <w:t xml:space="preserve">67 motorcyclists </w:t>
      </w:r>
      <w:r w:rsidR="00952C0D">
        <w:rPr>
          <w:rFonts w:cs="Calibri"/>
          <w:sz w:val="24"/>
          <w:szCs w:val="24"/>
        </w:rPr>
        <w:t xml:space="preserve">have been </w:t>
      </w:r>
      <w:r>
        <w:rPr>
          <w:rFonts w:cs="Calibri"/>
          <w:sz w:val="24"/>
          <w:szCs w:val="24"/>
        </w:rPr>
        <w:t>killed or injured in Pembrokeshire</w:t>
      </w:r>
      <w:r w:rsidR="004A28ED">
        <w:rPr>
          <w:rFonts w:cs="Calibri"/>
          <w:sz w:val="24"/>
          <w:szCs w:val="24"/>
        </w:rPr>
        <w:t xml:space="preserve"> in recent years.</w:t>
      </w:r>
    </w:p>
    <w:p w14:paraId="01B3052B" w14:textId="23113066" w:rsidR="004A28ED" w:rsidRDefault="004A28ED" w:rsidP="007B3985">
      <w:pPr>
        <w:pStyle w:val="ListParagraph"/>
        <w:numPr>
          <w:ilvl w:val="0"/>
          <w:numId w:val="28"/>
        </w:numPr>
        <w:spacing w:after="0"/>
        <w:rPr>
          <w:rFonts w:cs="Calibri"/>
          <w:sz w:val="24"/>
          <w:szCs w:val="24"/>
        </w:rPr>
      </w:pPr>
      <w:r>
        <w:rPr>
          <w:rFonts w:cs="Calibri"/>
          <w:sz w:val="24"/>
          <w:szCs w:val="24"/>
        </w:rPr>
        <w:t xml:space="preserve">Bicycles </w:t>
      </w:r>
      <w:r w:rsidR="00952C0D">
        <w:rPr>
          <w:rFonts w:cs="Calibri"/>
          <w:sz w:val="24"/>
          <w:szCs w:val="24"/>
        </w:rPr>
        <w:t xml:space="preserve">are </w:t>
      </w:r>
      <w:r>
        <w:rPr>
          <w:rFonts w:cs="Calibri"/>
          <w:sz w:val="24"/>
          <w:szCs w:val="24"/>
        </w:rPr>
        <w:t>being stolen locally</w:t>
      </w:r>
    </w:p>
    <w:p w14:paraId="50280A6A" w14:textId="6C4F35E8" w:rsidR="004A28ED" w:rsidRDefault="004A28ED" w:rsidP="007B3985">
      <w:pPr>
        <w:pStyle w:val="ListParagraph"/>
        <w:numPr>
          <w:ilvl w:val="0"/>
          <w:numId w:val="28"/>
        </w:numPr>
        <w:spacing w:after="0"/>
        <w:rPr>
          <w:rFonts w:cs="Calibri"/>
          <w:sz w:val="24"/>
          <w:szCs w:val="24"/>
        </w:rPr>
      </w:pPr>
      <w:r>
        <w:rPr>
          <w:rFonts w:cs="Calibri"/>
          <w:sz w:val="24"/>
          <w:szCs w:val="24"/>
        </w:rPr>
        <w:t xml:space="preserve">Forged £50 and £20 notes </w:t>
      </w:r>
      <w:r w:rsidR="00952C0D">
        <w:rPr>
          <w:rFonts w:cs="Calibri"/>
          <w:sz w:val="24"/>
          <w:szCs w:val="24"/>
        </w:rPr>
        <w:t>are circulating.</w:t>
      </w:r>
    </w:p>
    <w:p w14:paraId="0E242A74" w14:textId="2D5CEFE9" w:rsidR="00582AD4" w:rsidRPr="007B3985" w:rsidRDefault="00582AD4" w:rsidP="007B3985">
      <w:pPr>
        <w:pStyle w:val="ListParagraph"/>
        <w:numPr>
          <w:ilvl w:val="0"/>
          <w:numId w:val="28"/>
        </w:numPr>
        <w:spacing w:after="0"/>
        <w:rPr>
          <w:rFonts w:cs="Calibri"/>
          <w:sz w:val="24"/>
          <w:szCs w:val="24"/>
        </w:rPr>
      </w:pPr>
      <w:r>
        <w:rPr>
          <w:rFonts w:cs="Calibri"/>
          <w:sz w:val="24"/>
          <w:szCs w:val="24"/>
        </w:rPr>
        <w:t>Police expect to be busier this year because of Brexit issues and more visitors to the area.</w:t>
      </w:r>
    </w:p>
    <w:p w14:paraId="2D85AEFD" w14:textId="77777777" w:rsidR="008F08F3" w:rsidRPr="00E447B9" w:rsidRDefault="008F08F3" w:rsidP="008F08F3">
      <w:pPr>
        <w:pStyle w:val="ListParagraph"/>
        <w:spacing w:after="0"/>
        <w:rPr>
          <w:rFonts w:cs="Calibri"/>
          <w:sz w:val="24"/>
          <w:szCs w:val="24"/>
        </w:rPr>
      </w:pPr>
    </w:p>
    <w:p w14:paraId="4795A75B" w14:textId="22CF52B5" w:rsidR="001B4EA9" w:rsidRPr="00E447B9" w:rsidRDefault="001B4EA9" w:rsidP="008A2BE8">
      <w:pPr>
        <w:rPr>
          <w:rFonts w:cs="Calibri"/>
          <w:b/>
          <w:sz w:val="26"/>
          <w:szCs w:val="26"/>
          <w:u w:val="single"/>
        </w:rPr>
      </w:pPr>
      <w:r w:rsidRPr="00E447B9">
        <w:rPr>
          <w:rFonts w:cs="Calibri"/>
          <w:b/>
          <w:sz w:val="26"/>
          <w:szCs w:val="26"/>
          <w:u w:val="single"/>
        </w:rPr>
        <w:t>Matters to be added to agenda for next meeting</w:t>
      </w:r>
    </w:p>
    <w:p w14:paraId="06A4B0DD" w14:textId="39E909CC" w:rsidR="009E534D" w:rsidRPr="004D6104" w:rsidRDefault="00363CF1" w:rsidP="004D6104">
      <w:pPr>
        <w:rPr>
          <w:rFonts w:cs="Calibri"/>
          <w:sz w:val="24"/>
          <w:szCs w:val="24"/>
        </w:rPr>
      </w:pPr>
      <w:r>
        <w:rPr>
          <w:rFonts w:cs="Calibri"/>
          <w:sz w:val="24"/>
          <w:szCs w:val="24"/>
        </w:rPr>
        <w:t>N/A</w:t>
      </w:r>
    </w:p>
    <w:p w14:paraId="1C597AE4" w14:textId="767A6336" w:rsidR="000B62FB" w:rsidRPr="00E447B9" w:rsidRDefault="001B4EA9" w:rsidP="0034693B">
      <w:pPr>
        <w:spacing w:after="0"/>
        <w:rPr>
          <w:rFonts w:cs="Calibri"/>
          <w:b/>
          <w:sz w:val="26"/>
          <w:szCs w:val="26"/>
          <w:u w:val="single"/>
        </w:rPr>
      </w:pPr>
      <w:r w:rsidRPr="00E447B9">
        <w:rPr>
          <w:rFonts w:cs="Calibri"/>
          <w:b/>
          <w:sz w:val="26"/>
          <w:szCs w:val="26"/>
          <w:u w:val="single"/>
        </w:rPr>
        <w:lastRenderedPageBreak/>
        <w:t>Any other or Urgent Busine</w:t>
      </w:r>
      <w:r w:rsidR="009917B9" w:rsidRPr="00E447B9">
        <w:rPr>
          <w:rFonts w:cs="Calibri"/>
          <w:b/>
          <w:sz w:val="26"/>
          <w:szCs w:val="26"/>
          <w:u w:val="single"/>
        </w:rPr>
        <w:t>s</w:t>
      </w:r>
      <w:r w:rsidR="0034693B" w:rsidRPr="00E447B9">
        <w:rPr>
          <w:rFonts w:cs="Calibri"/>
          <w:b/>
          <w:sz w:val="26"/>
          <w:szCs w:val="26"/>
          <w:u w:val="single"/>
        </w:rPr>
        <w:t>s</w:t>
      </w:r>
    </w:p>
    <w:p w14:paraId="3B560853" w14:textId="59ECDA02" w:rsidR="00CB67E2" w:rsidRPr="002C4F67" w:rsidRDefault="00CB67E2" w:rsidP="002C4F67">
      <w:pPr>
        <w:spacing w:after="0"/>
        <w:rPr>
          <w:rFonts w:cs="Calibri"/>
          <w:sz w:val="24"/>
          <w:szCs w:val="24"/>
        </w:rPr>
      </w:pPr>
    </w:p>
    <w:p w14:paraId="61411559" w14:textId="1333E098" w:rsidR="00C513B7" w:rsidRDefault="00952C0D" w:rsidP="00B93601">
      <w:pPr>
        <w:pStyle w:val="ListParagraph"/>
        <w:numPr>
          <w:ilvl w:val="0"/>
          <w:numId w:val="17"/>
        </w:numPr>
        <w:spacing w:after="0"/>
        <w:rPr>
          <w:rFonts w:cs="Calibri"/>
          <w:sz w:val="24"/>
          <w:szCs w:val="24"/>
        </w:rPr>
      </w:pPr>
      <w:r>
        <w:rPr>
          <w:rFonts w:cs="Calibri"/>
          <w:sz w:val="24"/>
          <w:szCs w:val="24"/>
        </w:rPr>
        <w:t>The t</w:t>
      </w:r>
      <w:r w:rsidR="00CB67E2">
        <w:rPr>
          <w:rFonts w:cs="Calibri"/>
          <w:sz w:val="24"/>
          <w:szCs w:val="24"/>
        </w:rPr>
        <w:t>ip at Whitland has introduced</w:t>
      </w:r>
      <w:r w:rsidR="00990660">
        <w:rPr>
          <w:rFonts w:cs="Calibri"/>
          <w:sz w:val="24"/>
          <w:szCs w:val="24"/>
        </w:rPr>
        <w:t xml:space="preserve"> </w:t>
      </w:r>
      <w:r>
        <w:rPr>
          <w:rFonts w:cs="Calibri"/>
          <w:sz w:val="24"/>
          <w:szCs w:val="24"/>
        </w:rPr>
        <w:t xml:space="preserve">a </w:t>
      </w:r>
      <w:r w:rsidR="00990660">
        <w:rPr>
          <w:rFonts w:cs="Calibri"/>
          <w:sz w:val="24"/>
          <w:szCs w:val="24"/>
        </w:rPr>
        <w:t xml:space="preserve">requirement to prove residency in Carmarthenshire. </w:t>
      </w:r>
      <w:r>
        <w:rPr>
          <w:rFonts w:cs="Calibri"/>
          <w:sz w:val="24"/>
          <w:szCs w:val="24"/>
        </w:rPr>
        <w:t>This will</w:t>
      </w:r>
      <w:r w:rsidR="00990660">
        <w:rPr>
          <w:rFonts w:cs="Calibri"/>
          <w:sz w:val="24"/>
          <w:szCs w:val="24"/>
        </w:rPr>
        <w:t xml:space="preserve"> </w:t>
      </w:r>
      <w:r w:rsidR="0005389A">
        <w:rPr>
          <w:rFonts w:cs="Calibri"/>
          <w:sz w:val="24"/>
          <w:szCs w:val="24"/>
        </w:rPr>
        <w:t>a</w:t>
      </w:r>
      <w:r w:rsidR="00990660">
        <w:rPr>
          <w:rFonts w:cs="Calibri"/>
          <w:sz w:val="24"/>
          <w:szCs w:val="24"/>
        </w:rPr>
        <w:t xml:space="preserve">ffect </w:t>
      </w:r>
      <w:r>
        <w:rPr>
          <w:rFonts w:cs="Calibri"/>
          <w:sz w:val="24"/>
          <w:szCs w:val="24"/>
        </w:rPr>
        <w:t>any</w:t>
      </w:r>
      <w:r w:rsidR="00990660">
        <w:rPr>
          <w:rFonts w:cs="Calibri"/>
          <w:sz w:val="24"/>
          <w:szCs w:val="24"/>
        </w:rPr>
        <w:t xml:space="preserve"> residents</w:t>
      </w:r>
      <w:r>
        <w:rPr>
          <w:rFonts w:cs="Calibri"/>
          <w:sz w:val="24"/>
          <w:szCs w:val="24"/>
        </w:rPr>
        <w:t xml:space="preserve"> using the tip</w:t>
      </w:r>
      <w:r w:rsidR="00990660">
        <w:rPr>
          <w:rFonts w:cs="Calibri"/>
          <w:sz w:val="24"/>
          <w:szCs w:val="24"/>
        </w:rPr>
        <w:t xml:space="preserve">. </w:t>
      </w:r>
      <w:r w:rsidR="0005389A">
        <w:rPr>
          <w:rFonts w:cs="Calibri"/>
          <w:sz w:val="24"/>
          <w:szCs w:val="24"/>
        </w:rPr>
        <w:t>A</w:t>
      </w:r>
      <w:r>
        <w:rPr>
          <w:rFonts w:cs="Calibri"/>
          <w:sz w:val="24"/>
          <w:szCs w:val="24"/>
        </w:rPr>
        <w:t>ll</w:t>
      </w:r>
      <w:r w:rsidR="0005389A">
        <w:rPr>
          <w:rFonts w:cs="Calibri"/>
          <w:sz w:val="24"/>
          <w:szCs w:val="24"/>
        </w:rPr>
        <w:t xml:space="preserve"> black bags will be </w:t>
      </w:r>
      <w:r>
        <w:rPr>
          <w:rFonts w:cs="Calibri"/>
          <w:sz w:val="24"/>
          <w:szCs w:val="24"/>
        </w:rPr>
        <w:t>checked,</w:t>
      </w:r>
      <w:r w:rsidR="0005389A">
        <w:rPr>
          <w:rFonts w:cs="Calibri"/>
          <w:sz w:val="24"/>
          <w:szCs w:val="24"/>
        </w:rPr>
        <w:t xml:space="preserve"> and any recycling materials will need to be sorted</w:t>
      </w:r>
      <w:r>
        <w:rPr>
          <w:rFonts w:cs="Calibri"/>
          <w:sz w:val="24"/>
          <w:szCs w:val="24"/>
        </w:rPr>
        <w:t xml:space="preserve"> there and then by person depositing the bag.</w:t>
      </w:r>
    </w:p>
    <w:p w14:paraId="1A73E1A3" w14:textId="1B19EFBC" w:rsidR="00726D16" w:rsidRDefault="001F3CCA" w:rsidP="00B93601">
      <w:pPr>
        <w:pStyle w:val="ListParagraph"/>
        <w:numPr>
          <w:ilvl w:val="0"/>
          <w:numId w:val="17"/>
        </w:numPr>
        <w:spacing w:after="0"/>
        <w:rPr>
          <w:rFonts w:cs="Calibri"/>
          <w:sz w:val="24"/>
          <w:szCs w:val="24"/>
        </w:rPr>
      </w:pPr>
      <w:r>
        <w:rPr>
          <w:rFonts w:cs="Calibri"/>
          <w:sz w:val="24"/>
          <w:szCs w:val="24"/>
        </w:rPr>
        <w:t xml:space="preserve">Someone has taken </w:t>
      </w:r>
      <w:r w:rsidR="00952C0D">
        <w:rPr>
          <w:rFonts w:cs="Calibri"/>
          <w:sz w:val="24"/>
          <w:szCs w:val="24"/>
        </w:rPr>
        <w:t xml:space="preserve">all </w:t>
      </w:r>
      <w:r>
        <w:rPr>
          <w:rFonts w:cs="Calibri"/>
          <w:sz w:val="24"/>
          <w:szCs w:val="24"/>
        </w:rPr>
        <w:t>the dog poo bags from one of the</w:t>
      </w:r>
      <w:r w:rsidR="002C4F67">
        <w:rPr>
          <w:rFonts w:cs="Calibri"/>
          <w:sz w:val="24"/>
          <w:szCs w:val="24"/>
        </w:rPr>
        <w:t xml:space="preserve"> dispensers on the front. These bags are supplied </w:t>
      </w:r>
      <w:r w:rsidR="00D3163C">
        <w:rPr>
          <w:rFonts w:cs="Calibri"/>
          <w:sz w:val="24"/>
          <w:szCs w:val="24"/>
        </w:rPr>
        <w:t xml:space="preserve">by ACC </w:t>
      </w:r>
      <w:r w:rsidR="002C4F67">
        <w:rPr>
          <w:rFonts w:cs="Calibri"/>
          <w:sz w:val="24"/>
          <w:szCs w:val="24"/>
        </w:rPr>
        <w:t>for dog walkers who have forgotten to bring their own</w:t>
      </w:r>
      <w:r w:rsidR="00952C0D">
        <w:rPr>
          <w:rFonts w:cs="Calibri"/>
          <w:sz w:val="24"/>
          <w:szCs w:val="24"/>
        </w:rPr>
        <w:t xml:space="preserve">. </w:t>
      </w:r>
    </w:p>
    <w:p w14:paraId="438E03E5" w14:textId="0B2EC7F3" w:rsidR="006A3F8D" w:rsidRPr="00E447B9" w:rsidRDefault="006E64AB" w:rsidP="00B93601">
      <w:pPr>
        <w:pStyle w:val="ListParagraph"/>
        <w:numPr>
          <w:ilvl w:val="0"/>
          <w:numId w:val="17"/>
        </w:numPr>
        <w:spacing w:after="0"/>
        <w:rPr>
          <w:rFonts w:cs="Calibri"/>
          <w:sz w:val="24"/>
          <w:szCs w:val="24"/>
        </w:rPr>
      </w:pPr>
      <w:r>
        <w:rPr>
          <w:rFonts w:cs="Calibri"/>
          <w:sz w:val="24"/>
          <w:szCs w:val="24"/>
        </w:rPr>
        <w:t>Cllr Roger Harries was thanked for organising and fixing a new village sign.</w:t>
      </w:r>
    </w:p>
    <w:p w14:paraId="1309B325" w14:textId="77777777" w:rsidR="00115F13" w:rsidRPr="00E447B9" w:rsidRDefault="00115F13" w:rsidP="00653148">
      <w:pPr>
        <w:pStyle w:val="ListParagraph"/>
        <w:spacing w:after="0"/>
        <w:rPr>
          <w:rFonts w:cs="Calibri"/>
          <w:sz w:val="24"/>
          <w:szCs w:val="24"/>
        </w:rPr>
      </w:pPr>
    </w:p>
    <w:p w14:paraId="28FC384E" w14:textId="77777777" w:rsidR="0034693B" w:rsidRPr="00E447B9" w:rsidRDefault="0034693B" w:rsidP="001B4EA9">
      <w:pPr>
        <w:spacing w:after="0"/>
        <w:rPr>
          <w:rFonts w:cs="Calibri"/>
          <w:b/>
          <w:sz w:val="26"/>
          <w:szCs w:val="26"/>
          <w:u w:val="single"/>
        </w:rPr>
      </w:pPr>
    </w:p>
    <w:p w14:paraId="5AE0331F" w14:textId="2EADDD17" w:rsidR="001B4EA9" w:rsidRPr="00A67DDB" w:rsidRDefault="001B4EA9" w:rsidP="001B4EA9">
      <w:pPr>
        <w:spacing w:after="0"/>
        <w:rPr>
          <w:rFonts w:cs="Calibri"/>
          <w:b/>
          <w:sz w:val="26"/>
          <w:szCs w:val="26"/>
        </w:rPr>
      </w:pPr>
      <w:r w:rsidRPr="00E447B9">
        <w:rPr>
          <w:rFonts w:cs="Calibri"/>
          <w:b/>
          <w:sz w:val="26"/>
          <w:szCs w:val="26"/>
          <w:u w:val="single"/>
        </w:rPr>
        <w:t xml:space="preserve">Date of next meeting </w:t>
      </w:r>
      <w:r w:rsidRPr="00E447B9">
        <w:rPr>
          <w:rFonts w:cs="Calibri"/>
          <w:b/>
          <w:sz w:val="26"/>
          <w:szCs w:val="26"/>
        </w:rPr>
        <w:t xml:space="preserve">  Thursday</w:t>
      </w:r>
      <w:r w:rsidR="00B130AE" w:rsidRPr="00E447B9">
        <w:rPr>
          <w:rFonts w:cs="Calibri"/>
          <w:b/>
          <w:sz w:val="26"/>
          <w:szCs w:val="26"/>
        </w:rPr>
        <w:t xml:space="preserve"> </w:t>
      </w:r>
      <w:r w:rsidR="006E64AB">
        <w:rPr>
          <w:rFonts w:cs="Calibri"/>
          <w:b/>
          <w:sz w:val="26"/>
          <w:szCs w:val="26"/>
        </w:rPr>
        <w:t>23rd</w:t>
      </w:r>
      <w:r w:rsidR="00284F15" w:rsidRPr="00E447B9">
        <w:rPr>
          <w:rFonts w:cs="Calibri"/>
          <w:b/>
          <w:sz w:val="26"/>
          <w:szCs w:val="26"/>
        </w:rPr>
        <w:t xml:space="preserve"> </w:t>
      </w:r>
      <w:r w:rsidR="00762C3E">
        <w:rPr>
          <w:rFonts w:cs="Calibri"/>
          <w:b/>
          <w:sz w:val="26"/>
          <w:szCs w:val="26"/>
        </w:rPr>
        <w:t>May</w:t>
      </w:r>
      <w:r w:rsidRPr="00E447B9">
        <w:rPr>
          <w:rFonts w:cs="Calibri"/>
          <w:b/>
          <w:sz w:val="26"/>
          <w:szCs w:val="26"/>
        </w:rPr>
        <w:t xml:space="preserve"> 201</w:t>
      </w:r>
      <w:r w:rsidR="00284F15" w:rsidRPr="00E447B9">
        <w:rPr>
          <w:rFonts w:cs="Calibri"/>
          <w:b/>
          <w:sz w:val="26"/>
          <w:szCs w:val="26"/>
        </w:rPr>
        <w:t>9</w:t>
      </w:r>
      <w:r w:rsidRPr="00E447B9">
        <w:rPr>
          <w:rFonts w:cs="Calibri"/>
          <w:b/>
          <w:sz w:val="26"/>
          <w:szCs w:val="26"/>
        </w:rPr>
        <w:t xml:space="preserve"> at </w:t>
      </w:r>
      <w:r w:rsidR="00762C3E">
        <w:rPr>
          <w:rFonts w:cs="Calibri"/>
          <w:b/>
          <w:sz w:val="26"/>
          <w:szCs w:val="26"/>
        </w:rPr>
        <w:t>Amroth Parish</w:t>
      </w:r>
      <w:r w:rsidR="00082BC0" w:rsidRPr="00E447B9">
        <w:rPr>
          <w:rFonts w:cs="Calibri"/>
          <w:b/>
          <w:sz w:val="26"/>
          <w:szCs w:val="26"/>
        </w:rPr>
        <w:t xml:space="preserve"> Hall</w:t>
      </w:r>
      <w:r w:rsidRPr="00E447B9">
        <w:rPr>
          <w:rFonts w:cs="Calibri"/>
          <w:b/>
          <w:sz w:val="26"/>
          <w:szCs w:val="26"/>
        </w:rPr>
        <w:t xml:space="preserve"> </w:t>
      </w:r>
      <w:r w:rsidR="00EB67AA" w:rsidRPr="00E447B9">
        <w:rPr>
          <w:rFonts w:cs="Calibri"/>
          <w:b/>
          <w:sz w:val="26"/>
          <w:szCs w:val="26"/>
        </w:rPr>
        <w:t xml:space="preserve">starting </w:t>
      </w:r>
      <w:r w:rsidR="00A67DDB" w:rsidRPr="00E447B9">
        <w:rPr>
          <w:rFonts w:cs="Calibri"/>
          <w:b/>
          <w:sz w:val="26"/>
          <w:szCs w:val="26"/>
        </w:rPr>
        <w:t xml:space="preserve">at </w:t>
      </w:r>
      <w:r w:rsidR="00A67DDB" w:rsidRPr="00A67DDB">
        <w:rPr>
          <w:rFonts w:cs="Calibri"/>
          <w:b/>
          <w:sz w:val="26"/>
          <w:szCs w:val="26"/>
        </w:rPr>
        <w:t>7.00</w:t>
      </w:r>
      <w:r w:rsidR="00EB67AA" w:rsidRPr="00A67DDB">
        <w:rPr>
          <w:rFonts w:cs="Calibri"/>
          <w:b/>
          <w:sz w:val="26"/>
          <w:szCs w:val="26"/>
        </w:rPr>
        <w:t xml:space="preserve"> pm</w:t>
      </w:r>
      <w:r w:rsidR="00762C3E" w:rsidRPr="00A67DDB">
        <w:rPr>
          <w:rFonts w:cs="Calibri"/>
          <w:b/>
          <w:sz w:val="26"/>
          <w:szCs w:val="26"/>
        </w:rPr>
        <w:t xml:space="preserve"> to </w:t>
      </w:r>
      <w:r w:rsidR="00A67DDB">
        <w:rPr>
          <w:rFonts w:cs="Calibri"/>
          <w:b/>
          <w:sz w:val="26"/>
          <w:szCs w:val="26"/>
        </w:rPr>
        <w:t>i</w:t>
      </w:r>
      <w:r w:rsidR="00762C3E" w:rsidRPr="00A67DDB">
        <w:rPr>
          <w:rFonts w:cs="Calibri"/>
          <w:b/>
          <w:sz w:val="26"/>
          <w:szCs w:val="26"/>
        </w:rPr>
        <w:t>nclude the A</w:t>
      </w:r>
      <w:r w:rsidR="00A67DDB" w:rsidRPr="00A67DDB">
        <w:rPr>
          <w:rFonts w:cs="Calibri"/>
          <w:b/>
          <w:sz w:val="26"/>
          <w:szCs w:val="26"/>
        </w:rPr>
        <w:t>GM</w:t>
      </w:r>
    </w:p>
    <w:p w14:paraId="66160E31" w14:textId="77777777" w:rsidR="001B4EA9" w:rsidRPr="00E447B9" w:rsidRDefault="001B4EA9" w:rsidP="001B4EA9">
      <w:pPr>
        <w:spacing w:after="0"/>
        <w:ind w:left="567"/>
        <w:rPr>
          <w:rFonts w:cs="Calibri"/>
          <w:b/>
          <w:sz w:val="26"/>
          <w:szCs w:val="26"/>
        </w:rPr>
      </w:pPr>
    </w:p>
    <w:p w14:paraId="772B5726" w14:textId="10401BA3" w:rsidR="001B4EA9" w:rsidRPr="00E447B9" w:rsidRDefault="001B4EA9" w:rsidP="001B4EA9">
      <w:pPr>
        <w:spacing w:after="0"/>
        <w:rPr>
          <w:rFonts w:cs="Calibri"/>
          <w:b/>
          <w:sz w:val="26"/>
          <w:szCs w:val="26"/>
          <w:u w:val="single"/>
        </w:rPr>
      </w:pPr>
      <w:r w:rsidRPr="00E447B9">
        <w:rPr>
          <w:rFonts w:cs="Calibri"/>
          <w:b/>
          <w:sz w:val="26"/>
          <w:szCs w:val="26"/>
          <w:u w:val="single"/>
        </w:rPr>
        <w:t>The meeting closed at</w:t>
      </w:r>
      <w:r w:rsidR="006E64AB">
        <w:rPr>
          <w:rFonts w:cs="Calibri"/>
          <w:b/>
          <w:sz w:val="26"/>
          <w:szCs w:val="26"/>
          <w:u w:val="single"/>
        </w:rPr>
        <w:t xml:space="preserve"> 21.10pm</w:t>
      </w:r>
    </w:p>
    <w:p w14:paraId="70DC44B0" w14:textId="464480B7" w:rsidR="009A1C56" w:rsidRPr="00E447B9" w:rsidRDefault="009A1C56"/>
    <w:p w14:paraId="4D0ABB14" w14:textId="2FB7DCDC" w:rsidR="00186D4F" w:rsidRDefault="00186D4F"/>
    <w:sectPr w:rsidR="00186D4F" w:rsidSect="00105F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B810" w14:textId="77777777" w:rsidR="00C062E5" w:rsidRDefault="00C062E5" w:rsidP="00763384">
      <w:pPr>
        <w:spacing w:after="0" w:line="240" w:lineRule="auto"/>
      </w:pPr>
      <w:r>
        <w:separator/>
      </w:r>
    </w:p>
  </w:endnote>
  <w:endnote w:type="continuationSeparator" w:id="0">
    <w:p w14:paraId="1484398D" w14:textId="77777777" w:rsidR="00C062E5" w:rsidRDefault="00C062E5"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FB07" w14:textId="77777777" w:rsidR="00C062E5" w:rsidRDefault="00C062E5" w:rsidP="00763384">
      <w:pPr>
        <w:spacing w:after="0" w:line="240" w:lineRule="auto"/>
      </w:pPr>
      <w:r>
        <w:separator/>
      </w:r>
    </w:p>
  </w:footnote>
  <w:footnote w:type="continuationSeparator" w:id="0">
    <w:p w14:paraId="4608CA1B" w14:textId="77777777" w:rsidR="00C062E5" w:rsidRDefault="00C062E5"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8B5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4B05"/>
    <w:multiLevelType w:val="hybridMultilevel"/>
    <w:tmpl w:val="A62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465B0"/>
    <w:multiLevelType w:val="hybridMultilevel"/>
    <w:tmpl w:val="CB76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9729F"/>
    <w:multiLevelType w:val="hybridMultilevel"/>
    <w:tmpl w:val="F7D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6107"/>
    <w:multiLevelType w:val="hybridMultilevel"/>
    <w:tmpl w:val="0098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0F4F"/>
    <w:multiLevelType w:val="hybridMultilevel"/>
    <w:tmpl w:val="F9E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C4EF2"/>
    <w:multiLevelType w:val="hybridMultilevel"/>
    <w:tmpl w:val="9CA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42A08"/>
    <w:multiLevelType w:val="hybridMultilevel"/>
    <w:tmpl w:val="82F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A2095"/>
    <w:multiLevelType w:val="hybridMultilevel"/>
    <w:tmpl w:val="42DEB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0F633D"/>
    <w:multiLevelType w:val="hybridMultilevel"/>
    <w:tmpl w:val="BB8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EFC"/>
    <w:multiLevelType w:val="hybridMultilevel"/>
    <w:tmpl w:val="4D1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B64ED"/>
    <w:multiLevelType w:val="hybridMultilevel"/>
    <w:tmpl w:val="6106B62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559E5F51"/>
    <w:multiLevelType w:val="hybridMultilevel"/>
    <w:tmpl w:val="EDF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D4B59"/>
    <w:multiLevelType w:val="hybridMultilevel"/>
    <w:tmpl w:val="9AB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A53E4"/>
    <w:multiLevelType w:val="hybridMultilevel"/>
    <w:tmpl w:val="B0F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9043E"/>
    <w:multiLevelType w:val="hybridMultilevel"/>
    <w:tmpl w:val="E52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34DE1"/>
    <w:multiLevelType w:val="hybridMultilevel"/>
    <w:tmpl w:val="3A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94C30"/>
    <w:multiLevelType w:val="hybridMultilevel"/>
    <w:tmpl w:val="190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335AA"/>
    <w:multiLevelType w:val="hybridMultilevel"/>
    <w:tmpl w:val="E8C8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2"/>
  </w:num>
  <w:num w:numId="4">
    <w:abstractNumId w:val="25"/>
  </w:num>
  <w:num w:numId="5">
    <w:abstractNumId w:val="6"/>
  </w:num>
  <w:num w:numId="6">
    <w:abstractNumId w:val="26"/>
  </w:num>
  <w:num w:numId="7">
    <w:abstractNumId w:val="13"/>
  </w:num>
  <w:num w:numId="8">
    <w:abstractNumId w:val="1"/>
  </w:num>
  <w:num w:numId="9">
    <w:abstractNumId w:val="2"/>
  </w:num>
  <w:num w:numId="10">
    <w:abstractNumId w:val="8"/>
  </w:num>
  <w:num w:numId="11">
    <w:abstractNumId w:val="24"/>
  </w:num>
  <w:num w:numId="12">
    <w:abstractNumId w:val="9"/>
  </w:num>
  <w:num w:numId="13">
    <w:abstractNumId w:val="15"/>
  </w:num>
  <w:num w:numId="14">
    <w:abstractNumId w:val="19"/>
  </w:num>
  <w:num w:numId="15">
    <w:abstractNumId w:val="29"/>
  </w:num>
  <w:num w:numId="16">
    <w:abstractNumId w:val="4"/>
  </w:num>
  <w:num w:numId="17">
    <w:abstractNumId w:val="11"/>
  </w:num>
  <w:num w:numId="18">
    <w:abstractNumId w:val="23"/>
  </w:num>
  <w:num w:numId="19">
    <w:abstractNumId w:val="22"/>
  </w:num>
  <w:num w:numId="20">
    <w:abstractNumId w:val="16"/>
  </w:num>
  <w:num w:numId="21">
    <w:abstractNumId w:val="3"/>
  </w:num>
  <w:num w:numId="22">
    <w:abstractNumId w:val="5"/>
  </w:num>
  <w:num w:numId="23">
    <w:abstractNumId w:val="10"/>
  </w:num>
  <w:num w:numId="24">
    <w:abstractNumId w:val="20"/>
  </w:num>
  <w:num w:numId="25">
    <w:abstractNumId w:val="18"/>
  </w:num>
  <w:num w:numId="26">
    <w:abstractNumId w:val="0"/>
  </w:num>
  <w:num w:numId="27">
    <w:abstractNumId w:val="17"/>
  </w:num>
  <w:num w:numId="28">
    <w:abstractNumId w:val="28"/>
  </w:num>
  <w:num w:numId="29">
    <w:abstractNumId w:val="21"/>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7F3"/>
    <w:rsid w:val="000019C2"/>
    <w:rsid w:val="00003626"/>
    <w:rsid w:val="00004AEA"/>
    <w:rsid w:val="00005713"/>
    <w:rsid w:val="00006DCA"/>
    <w:rsid w:val="00011333"/>
    <w:rsid w:val="00011A50"/>
    <w:rsid w:val="00012131"/>
    <w:rsid w:val="000139E7"/>
    <w:rsid w:val="00015E42"/>
    <w:rsid w:val="00016121"/>
    <w:rsid w:val="00016DBD"/>
    <w:rsid w:val="000205D4"/>
    <w:rsid w:val="00021CF9"/>
    <w:rsid w:val="000224B1"/>
    <w:rsid w:val="00023EC8"/>
    <w:rsid w:val="00025E02"/>
    <w:rsid w:val="00025FB9"/>
    <w:rsid w:val="000300AF"/>
    <w:rsid w:val="000308E8"/>
    <w:rsid w:val="000311CA"/>
    <w:rsid w:val="0003184B"/>
    <w:rsid w:val="00031BD9"/>
    <w:rsid w:val="00032A04"/>
    <w:rsid w:val="00034576"/>
    <w:rsid w:val="00034A24"/>
    <w:rsid w:val="00035077"/>
    <w:rsid w:val="000359F8"/>
    <w:rsid w:val="000400ED"/>
    <w:rsid w:val="00040E35"/>
    <w:rsid w:val="00041855"/>
    <w:rsid w:val="00041DED"/>
    <w:rsid w:val="00043D8C"/>
    <w:rsid w:val="00044E27"/>
    <w:rsid w:val="00044F48"/>
    <w:rsid w:val="000453FF"/>
    <w:rsid w:val="00045531"/>
    <w:rsid w:val="0004620F"/>
    <w:rsid w:val="0004651D"/>
    <w:rsid w:val="00046AF5"/>
    <w:rsid w:val="00050430"/>
    <w:rsid w:val="00050F91"/>
    <w:rsid w:val="00052998"/>
    <w:rsid w:val="0005389A"/>
    <w:rsid w:val="0005492F"/>
    <w:rsid w:val="00054F58"/>
    <w:rsid w:val="00056A7A"/>
    <w:rsid w:val="0005718D"/>
    <w:rsid w:val="000607CB"/>
    <w:rsid w:val="00060A00"/>
    <w:rsid w:val="00061528"/>
    <w:rsid w:val="00061D5C"/>
    <w:rsid w:val="000624FF"/>
    <w:rsid w:val="000626C0"/>
    <w:rsid w:val="000629B8"/>
    <w:rsid w:val="000629FE"/>
    <w:rsid w:val="00063552"/>
    <w:rsid w:val="000640F8"/>
    <w:rsid w:val="0006448F"/>
    <w:rsid w:val="00064A4E"/>
    <w:rsid w:val="00066E58"/>
    <w:rsid w:val="0006732B"/>
    <w:rsid w:val="000676FD"/>
    <w:rsid w:val="000717C1"/>
    <w:rsid w:val="000721CB"/>
    <w:rsid w:val="00072C97"/>
    <w:rsid w:val="00073D35"/>
    <w:rsid w:val="00074FF2"/>
    <w:rsid w:val="000766F4"/>
    <w:rsid w:val="00076E83"/>
    <w:rsid w:val="000778B3"/>
    <w:rsid w:val="000825CC"/>
    <w:rsid w:val="00082642"/>
    <w:rsid w:val="00082BC0"/>
    <w:rsid w:val="000833EF"/>
    <w:rsid w:val="000835A3"/>
    <w:rsid w:val="00084844"/>
    <w:rsid w:val="00084F4F"/>
    <w:rsid w:val="0008579E"/>
    <w:rsid w:val="00085DE4"/>
    <w:rsid w:val="0008747E"/>
    <w:rsid w:val="0009513B"/>
    <w:rsid w:val="0009571C"/>
    <w:rsid w:val="0009724B"/>
    <w:rsid w:val="000A0178"/>
    <w:rsid w:val="000A06D1"/>
    <w:rsid w:val="000A13F4"/>
    <w:rsid w:val="000A14F6"/>
    <w:rsid w:val="000A216A"/>
    <w:rsid w:val="000A22D6"/>
    <w:rsid w:val="000A2841"/>
    <w:rsid w:val="000A3EDB"/>
    <w:rsid w:val="000A6DA5"/>
    <w:rsid w:val="000A6F50"/>
    <w:rsid w:val="000B053E"/>
    <w:rsid w:val="000B2D4B"/>
    <w:rsid w:val="000B4B77"/>
    <w:rsid w:val="000B4C9B"/>
    <w:rsid w:val="000B6019"/>
    <w:rsid w:val="000B62FB"/>
    <w:rsid w:val="000B74D7"/>
    <w:rsid w:val="000C0217"/>
    <w:rsid w:val="000C1BA3"/>
    <w:rsid w:val="000C2473"/>
    <w:rsid w:val="000C28B5"/>
    <w:rsid w:val="000C46C7"/>
    <w:rsid w:val="000C4E04"/>
    <w:rsid w:val="000C503F"/>
    <w:rsid w:val="000D0331"/>
    <w:rsid w:val="000D0E6B"/>
    <w:rsid w:val="000D1254"/>
    <w:rsid w:val="000D14DD"/>
    <w:rsid w:val="000D1FAC"/>
    <w:rsid w:val="000D384E"/>
    <w:rsid w:val="000D3B70"/>
    <w:rsid w:val="000D4EF3"/>
    <w:rsid w:val="000D4F73"/>
    <w:rsid w:val="000D621C"/>
    <w:rsid w:val="000D6B57"/>
    <w:rsid w:val="000D6BA1"/>
    <w:rsid w:val="000D7941"/>
    <w:rsid w:val="000E009E"/>
    <w:rsid w:val="000E0737"/>
    <w:rsid w:val="000E1390"/>
    <w:rsid w:val="000E1B27"/>
    <w:rsid w:val="000E201A"/>
    <w:rsid w:val="000E45B8"/>
    <w:rsid w:val="000E472C"/>
    <w:rsid w:val="000E7C5C"/>
    <w:rsid w:val="000E7D3C"/>
    <w:rsid w:val="000F0A6E"/>
    <w:rsid w:val="000F4AC9"/>
    <w:rsid w:val="000F6569"/>
    <w:rsid w:val="000F6F6B"/>
    <w:rsid w:val="0010043F"/>
    <w:rsid w:val="00100F1A"/>
    <w:rsid w:val="00101CC4"/>
    <w:rsid w:val="0010259A"/>
    <w:rsid w:val="001038DA"/>
    <w:rsid w:val="00103C9D"/>
    <w:rsid w:val="00103E8A"/>
    <w:rsid w:val="00104ACD"/>
    <w:rsid w:val="001055F8"/>
    <w:rsid w:val="001057E8"/>
    <w:rsid w:val="00105F55"/>
    <w:rsid w:val="00106FAD"/>
    <w:rsid w:val="0010709B"/>
    <w:rsid w:val="00111155"/>
    <w:rsid w:val="00111FB9"/>
    <w:rsid w:val="001121E0"/>
    <w:rsid w:val="00112D83"/>
    <w:rsid w:val="00112E98"/>
    <w:rsid w:val="00112F6F"/>
    <w:rsid w:val="00115F13"/>
    <w:rsid w:val="00116117"/>
    <w:rsid w:val="00116919"/>
    <w:rsid w:val="00116E20"/>
    <w:rsid w:val="00117D74"/>
    <w:rsid w:val="00122A52"/>
    <w:rsid w:val="00123B0A"/>
    <w:rsid w:val="00124B54"/>
    <w:rsid w:val="0012722B"/>
    <w:rsid w:val="00130152"/>
    <w:rsid w:val="00130212"/>
    <w:rsid w:val="00130DDB"/>
    <w:rsid w:val="0013104F"/>
    <w:rsid w:val="00132B25"/>
    <w:rsid w:val="00133358"/>
    <w:rsid w:val="001334C8"/>
    <w:rsid w:val="00133849"/>
    <w:rsid w:val="00134095"/>
    <w:rsid w:val="00134EEE"/>
    <w:rsid w:val="00135810"/>
    <w:rsid w:val="00136703"/>
    <w:rsid w:val="00137553"/>
    <w:rsid w:val="00140687"/>
    <w:rsid w:val="00143241"/>
    <w:rsid w:val="00144580"/>
    <w:rsid w:val="001452D9"/>
    <w:rsid w:val="00146734"/>
    <w:rsid w:val="00147260"/>
    <w:rsid w:val="001472F5"/>
    <w:rsid w:val="001507C3"/>
    <w:rsid w:val="00150972"/>
    <w:rsid w:val="00153114"/>
    <w:rsid w:val="00153374"/>
    <w:rsid w:val="001542A2"/>
    <w:rsid w:val="00154C78"/>
    <w:rsid w:val="00155638"/>
    <w:rsid w:val="001566E2"/>
    <w:rsid w:val="001572C8"/>
    <w:rsid w:val="0015748F"/>
    <w:rsid w:val="0015753B"/>
    <w:rsid w:val="0016025E"/>
    <w:rsid w:val="001610D8"/>
    <w:rsid w:val="001614D3"/>
    <w:rsid w:val="00161733"/>
    <w:rsid w:val="00162302"/>
    <w:rsid w:val="001630A1"/>
    <w:rsid w:val="001649E0"/>
    <w:rsid w:val="001664D2"/>
    <w:rsid w:val="00170C0A"/>
    <w:rsid w:val="00173325"/>
    <w:rsid w:val="00175E11"/>
    <w:rsid w:val="00180045"/>
    <w:rsid w:val="001801A9"/>
    <w:rsid w:val="00180634"/>
    <w:rsid w:val="0018110A"/>
    <w:rsid w:val="00182407"/>
    <w:rsid w:val="001827C2"/>
    <w:rsid w:val="0018602F"/>
    <w:rsid w:val="00186136"/>
    <w:rsid w:val="0018687A"/>
    <w:rsid w:val="00186C1C"/>
    <w:rsid w:val="00186D36"/>
    <w:rsid w:val="00186D4F"/>
    <w:rsid w:val="00187682"/>
    <w:rsid w:val="001909F7"/>
    <w:rsid w:val="001918CE"/>
    <w:rsid w:val="00191EA0"/>
    <w:rsid w:val="00191EEF"/>
    <w:rsid w:val="00193083"/>
    <w:rsid w:val="00193402"/>
    <w:rsid w:val="00193F12"/>
    <w:rsid w:val="001A2267"/>
    <w:rsid w:val="001A2695"/>
    <w:rsid w:val="001A6677"/>
    <w:rsid w:val="001B1006"/>
    <w:rsid w:val="001B3060"/>
    <w:rsid w:val="001B33BC"/>
    <w:rsid w:val="001B3EF6"/>
    <w:rsid w:val="001B4547"/>
    <w:rsid w:val="001B4EA9"/>
    <w:rsid w:val="001B6E6E"/>
    <w:rsid w:val="001C1BC6"/>
    <w:rsid w:val="001C281B"/>
    <w:rsid w:val="001C3929"/>
    <w:rsid w:val="001C3F7D"/>
    <w:rsid w:val="001C45F2"/>
    <w:rsid w:val="001C59C2"/>
    <w:rsid w:val="001C6336"/>
    <w:rsid w:val="001C6470"/>
    <w:rsid w:val="001C6E45"/>
    <w:rsid w:val="001C7EB6"/>
    <w:rsid w:val="001D2D55"/>
    <w:rsid w:val="001D3863"/>
    <w:rsid w:val="001D42E7"/>
    <w:rsid w:val="001D6714"/>
    <w:rsid w:val="001D699C"/>
    <w:rsid w:val="001D749A"/>
    <w:rsid w:val="001D7F93"/>
    <w:rsid w:val="001E04E7"/>
    <w:rsid w:val="001E118C"/>
    <w:rsid w:val="001E28B5"/>
    <w:rsid w:val="001E3505"/>
    <w:rsid w:val="001E43B4"/>
    <w:rsid w:val="001E526E"/>
    <w:rsid w:val="001F0A2C"/>
    <w:rsid w:val="001F107E"/>
    <w:rsid w:val="001F3CCA"/>
    <w:rsid w:val="001F42D7"/>
    <w:rsid w:val="001F5FD2"/>
    <w:rsid w:val="001F75C1"/>
    <w:rsid w:val="00200F26"/>
    <w:rsid w:val="002011BA"/>
    <w:rsid w:val="00201CA5"/>
    <w:rsid w:val="00202F62"/>
    <w:rsid w:val="002041E0"/>
    <w:rsid w:val="002042E4"/>
    <w:rsid w:val="00204516"/>
    <w:rsid w:val="00211FA3"/>
    <w:rsid w:val="002135C1"/>
    <w:rsid w:val="00215A62"/>
    <w:rsid w:val="00222FBD"/>
    <w:rsid w:val="002234C6"/>
    <w:rsid w:val="00223A89"/>
    <w:rsid w:val="00225133"/>
    <w:rsid w:val="002303CA"/>
    <w:rsid w:val="002320E0"/>
    <w:rsid w:val="00233E8B"/>
    <w:rsid w:val="00234A53"/>
    <w:rsid w:val="00235812"/>
    <w:rsid w:val="0023657C"/>
    <w:rsid w:val="00236DFA"/>
    <w:rsid w:val="0023728A"/>
    <w:rsid w:val="00237927"/>
    <w:rsid w:val="00240508"/>
    <w:rsid w:val="002416F4"/>
    <w:rsid w:val="00241BBD"/>
    <w:rsid w:val="00242F86"/>
    <w:rsid w:val="0024314D"/>
    <w:rsid w:val="00250504"/>
    <w:rsid w:val="002524A1"/>
    <w:rsid w:val="0025256C"/>
    <w:rsid w:val="00252BC1"/>
    <w:rsid w:val="00253DD8"/>
    <w:rsid w:val="00253ECB"/>
    <w:rsid w:val="00254294"/>
    <w:rsid w:val="00254A48"/>
    <w:rsid w:val="00255224"/>
    <w:rsid w:val="002562C3"/>
    <w:rsid w:val="00257126"/>
    <w:rsid w:val="00257987"/>
    <w:rsid w:val="00257BCC"/>
    <w:rsid w:val="002608AD"/>
    <w:rsid w:val="00260D7E"/>
    <w:rsid w:val="002614E5"/>
    <w:rsid w:val="0026239E"/>
    <w:rsid w:val="0026427C"/>
    <w:rsid w:val="0026556A"/>
    <w:rsid w:val="0026604A"/>
    <w:rsid w:val="002715D0"/>
    <w:rsid w:val="0027196A"/>
    <w:rsid w:val="00271F1C"/>
    <w:rsid w:val="00274FEF"/>
    <w:rsid w:val="00275CAB"/>
    <w:rsid w:val="00275CFE"/>
    <w:rsid w:val="002762B3"/>
    <w:rsid w:val="002763AF"/>
    <w:rsid w:val="0027798D"/>
    <w:rsid w:val="00277A36"/>
    <w:rsid w:val="00277AF7"/>
    <w:rsid w:val="00277FDA"/>
    <w:rsid w:val="0028215E"/>
    <w:rsid w:val="0028251D"/>
    <w:rsid w:val="00282671"/>
    <w:rsid w:val="00283050"/>
    <w:rsid w:val="0028468F"/>
    <w:rsid w:val="00284F15"/>
    <w:rsid w:val="002856D3"/>
    <w:rsid w:val="002866BD"/>
    <w:rsid w:val="00287539"/>
    <w:rsid w:val="002879D3"/>
    <w:rsid w:val="002904D9"/>
    <w:rsid w:val="002911C0"/>
    <w:rsid w:val="00293348"/>
    <w:rsid w:val="00295EE7"/>
    <w:rsid w:val="00296E98"/>
    <w:rsid w:val="002971E2"/>
    <w:rsid w:val="002A0912"/>
    <w:rsid w:val="002A0D2D"/>
    <w:rsid w:val="002A266C"/>
    <w:rsid w:val="002A31C1"/>
    <w:rsid w:val="002A5134"/>
    <w:rsid w:val="002A5D1A"/>
    <w:rsid w:val="002B1154"/>
    <w:rsid w:val="002B36B3"/>
    <w:rsid w:val="002B5702"/>
    <w:rsid w:val="002B58A3"/>
    <w:rsid w:val="002B73A2"/>
    <w:rsid w:val="002B7AE1"/>
    <w:rsid w:val="002C08D0"/>
    <w:rsid w:val="002C0D10"/>
    <w:rsid w:val="002C2065"/>
    <w:rsid w:val="002C3120"/>
    <w:rsid w:val="002C3EBC"/>
    <w:rsid w:val="002C4101"/>
    <w:rsid w:val="002C4F67"/>
    <w:rsid w:val="002C56BE"/>
    <w:rsid w:val="002C78CD"/>
    <w:rsid w:val="002D45CF"/>
    <w:rsid w:val="002D48A7"/>
    <w:rsid w:val="002D4FE7"/>
    <w:rsid w:val="002D55E8"/>
    <w:rsid w:val="002D5AD3"/>
    <w:rsid w:val="002D6A1A"/>
    <w:rsid w:val="002E0314"/>
    <w:rsid w:val="002E0E6A"/>
    <w:rsid w:val="002E223C"/>
    <w:rsid w:val="002E2587"/>
    <w:rsid w:val="002E39AD"/>
    <w:rsid w:val="002E418D"/>
    <w:rsid w:val="002E5626"/>
    <w:rsid w:val="002E570C"/>
    <w:rsid w:val="002E612B"/>
    <w:rsid w:val="002E70D7"/>
    <w:rsid w:val="002F03AA"/>
    <w:rsid w:val="002F33F6"/>
    <w:rsid w:val="002F3B0F"/>
    <w:rsid w:val="002F3D6E"/>
    <w:rsid w:val="002F43F3"/>
    <w:rsid w:val="002F51B6"/>
    <w:rsid w:val="002F7465"/>
    <w:rsid w:val="002F7B8A"/>
    <w:rsid w:val="002F7F49"/>
    <w:rsid w:val="00302687"/>
    <w:rsid w:val="00302CB2"/>
    <w:rsid w:val="00303168"/>
    <w:rsid w:val="00303B43"/>
    <w:rsid w:val="0030533E"/>
    <w:rsid w:val="00305F9C"/>
    <w:rsid w:val="00306DD5"/>
    <w:rsid w:val="00310076"/>
    <w:rsid w:val="0031065D"/>
    <w:rsid w:val="00311302"/>
    <w:rsid w:val="0031249C"/>
    <w:rsid w:val="003136CC"/>
    <w:rsid w:val="0031511B"/>
    <w:rsid w:val="00315CBD"/>
    <w:rsid w:val="00321952"/>
    <w:rsid w:val="003278EA"/>
    <w:rsid w:val="003310C9"/>
    <w:rsid w:val="00332270"/>
    <w:rsid w:val="00332C1F"/>
    <w:rsid w:val="0033381A"/>
    <w:rsid w:val="00336249"/>
    <w:rsid w:val="00337938"/>
    <w:rsid w:val="003410F6"/>
    <w:rsid w:val="00341A3F"/>
    <w:rsid w:val="003428BF"/>
    <w:rsid w:val="00343159"/>
    <w:rsid w:val="003442B4"/>
    <w:rsid w:val="003443BB"/>
    <w:rsid w:val="0034693B"/>
    <w:rsid w:val="00346A52"/>
    <w:rsid w:val="003511CB"/>
    <w:rsid w:val="0035133B"/>
    <w:rsid w:val="00352B13"/>
    <w:rsid w:val="003539BC"/>
    <w:rsid w:val="00354D98"/>
    <w:rsid w:val="003565F1"/>
    <w:rsid w:val="0035710E"/>
    <w:rsid w:val="0036203C"/>
    <w:rsid w:val="00362226"/>
    <w:rsid w:val="00363CF1"/>
    <w:rsid w:val="00365058"/>
    <w:rsid w:val="003653F4"/>
    <w:rsid w:val="003728E3"/>
    <w:rsid w:val="00372E4A"/>
    <w:rsid w:val="00375665"/>
    <w:rsid w:val="003760A8"/>
    <w:rsid w:val="00380DE6"/>
    <w:rsid w:val="0038106C"/>
    <w:rsid w:val="00381908"/>
    <w:rsid w:val="00381A0C"/>
    <w:rsid w:val="00381C51"/>
    <w:rsid w:val="00381CBE"/>
    <w:rsid w:val="003855AC"/>
    <w:rsid w:val="0038799D"/>
    <w:rsid w:val="00391A90"/>
    <w:rsid w:val="003931BA"/>
    <w:rsid w:val="00393491"/>
    <w:rsid w:val="00393556"/>
    <w:rsid w:val="003944F5"/>
    <w:rsid w:val="00394671"/>
    <w:rsid w:val="0039575A"/>
    <w:rsid w:val="00396759"/>
    <w:rsid w:val="00397468"/>
    <w:rsid w:val="00397577"/>
    <w:rsid w:val="003A0925"/>
    <w:rsid w:val="003A0987"/>
    <w:rsid w:val="003A1097"/>
    <w:rsid w:val="003A67F6"/>
    <w:rsid w:val="003A7655"/>
    <w:rsid w:val="003A7978"/>
    <w:rsid w:val="003B01B5"/>
    <w:rsid w:val="003B4323"/>
    <w:rsid w:val="003B4874"/>
    <w:rsid w:val="003C1119"/>
    <w:rsid w:val="003C3407"/>
    <w:rsid w:val="003C58FF"/>
    <w:rsid w:val="003C5B2B"/>
    <w:rsid w:val="003C5C14"/>
    <w:rsid w:val="003C6DF4"/>
    <w:rsid w:val="003D182B"/>
    <w:rsid w:val="003D2158"/>
    <w:rsid w:val="003D2E2E"/>
    <w:rsid w:val="003D371E"/>
    <w:rsid w:val="003D3AF5"/>
    <w:rsid w:val="003D582A"/>
    <w:rsid w:val="003D58E8"/>
    <w:rsid w:val="003D7C22"/>
    <w:rsid w:val="003E021E"/>
    <w:rsid w:val="003E0681"/>
    <w:rsid w:val="003E0827"/>
    <w:rsid w:val="003E0AD1"/>
    <w:rsid w:val="003E2E27"/>
    <w:rsid w:val="003E3438"/>
    <w:rsid w:val="003E4E8E"/>
    <w:rsid w:val="003E5AF3"/>
    <w:rsid w:val="003E623A"/>
    <w:rsid w:val="003E6318"/>
    <w:rsid w:val="003E735C"/>
    <w:rsid w:val="003F03E0"/>
    <w:rsid w:val="003F0D04"/>
    <w:rsid w:val="003F1A0A"/>
    <w:rsid w:val="003F3D52"/>
    <w:rsid w:val="003F4DB5"/>
    <w:rsid w:val="003F5712"/>
    <w:rsid w:val="003F5DE5"/>
    <w:rsid w:val="003F787E"/>
    <w:rsid w:val="003F7EF7"/>
    <w:rsid w:val="003F7FDD"/>
    <w:rsid w:val="00400015"/>
    <w:rsid w:val="00400106"/>
    <w:rsid w:val="00400176"/>
    <w:rsid w:val="00401CE2"/>
    <w:rsid w:val="00403D38"/>
    <w:rsid w:val="00405505"/>
    <w:rsid w:val="004108A6"/>
    <w:rsid w:val="00412043"/>
    <w:rsid w:val="0041298C"/>
    <w:rsid w:val="00415A58"/>
    <w:rsid w:val="00415EF9"/>
    <w:rsid w:val="0041640E"/>
    <w:rsid w:val="0042261D"/>
    <w:rsid w:val="004230FE"/>
    <w:rsid w:val="00423C41"/>
    <w:rsid w:val="00424976"/>
    <w:rsid w:val="00426645"/>
    <w:rsid w:val="00426CFA"/>
    <w:rsid w:val="00427447"/>
    <w:rsid w:val="00431165"/>
    <w:rsid w:val="00432CA2"/>
    <w:rsid w:val="00432F78"/>
    <w:rsid w:val="004336A1"/>
    <w:rsid w:val="00440CAA"/>
    <w:rsid w:val="0044287B"/>
    <w:rsid w:val="004428BB"/>
    <w:rsid w:val="00442EEA"/>
    <w:rsid w:val="00443339"/>
    <w:rsid w:val="0044508C"/>
    <w:rsid w:val="00445677"/>
    <w:rsid w:val="00446833"/>
    <w:rsid w:val="0044745A"/>
    <w:rsid w:val="00447B1C"/>
    <w:rsid w:val="0045095B"/>
    <w:rsid w:val="004515A2"/>
    <w:rsid w:val="00454B40"/>
    <w:rsid w:val="004551D5"/>
    <w:rsid w:val="00457C48"/>
    <w:rsid w:val="0046196B"/>
    <w:rsid w:val="00461DB9"/>
    <w:rsid w:val="004625B0"/>
    <w:rsid w:val="004626A6"/>
    <w:rsid w:val="00463143"/>
    <w:rsid w:val="00463DFC"/>
    <w:rsid w:val="00464C4C"/>
    <w:rsid w:val="00465B59"/>
    <w:rsid w:val="00466DBC"/>
    <w:rsid w:val="00474785"/>
    <w:rsid w:val="0047497D"/>
    <w:rsid w:val="00474A2E"/>
    <w:rsid w:val="00477F85"/>
    <w:rsid w:val="00481BA4"/>
    <w:rsid w:val="004840B0"/>
    <w:rsid w:val="004850BD"/>
    <w:rsid w:val="004857C0"/>
    <w:rsid w:val="00485E24"/>
    <w:rsid w:val="004868CD"/>
    <w:rsid w:val="0048720F"/>
    <w:rsid w:val="0049030C"/>
    <w:rsid w:val="0049132C"/>
    <w:rsid w:val="00491719"/>
    <w:rsid w:val="004921EB"/>
    <w:rsid w:val="0049477C"/>
    <w:rsid w:val="004970CD"/>
    <w:rsid w:val="00497922"/>
    <w:rsid w:val="004A15B8"/>
    <w:rsid w:val="004A28ED"/>
    <w:rsid w:val="004A426D"/>
    <w:rsid w:val="004A4B98"/>
    <w:rsid w:val="004A4CC2"/>
    <w:rsid w:val="004A7C6A"/>
    <w:rsid w:val="004A7D98"/>
    <w:rsid w:val="004B1A7E"/>
    <w:rsid w:val="004B1C98"/>
    <w:rsid w:val="004B3255"/>
    <w:rsid w:val="004B3D9F"/>
    <w:rsid w:val="004B5084"/>
    <w:rsid w:val="004B50A5"/>
    <w:rsid w:val="004B52A7"/>
    <w:rsid w:val="004B536A"/>
    <w:rsid w:val="004B5578"/>
    <w:rsid w:val="004B74FE"/>
    <w:rsid w:val="004B79A5"/>
    <w:rsid w:val="004C01B3"/>
    <w:rsid w:val="004C121C"/>
    <w:rsid w:val="004C129A"/>
    <w:rsid w:val="004C1B85"/>
    <w:rsid w:val="004C2049"/>
    <w:rsid w:val="004C617A"/>
    <w:rsid w:val="004D2887"/>
    <w:rsid w:val="004D352F"/>
    <w:rsid w:val="004D6104"/>
    <w:rsid w:val="004D700B"/>
    <w:rsid w:val="004D7CA9"/>
    <w:rsid w:val="004E00D2"/>
    <w:rsid w:val="004E743D"/>
    <w:rsid w:val="004E7CCF"/>
    <w:rsid w:val="004F0046"/>
    <w:rsid w:val="004F07BF"/>
    <w:rsid w:val="004F2673"/>
    <w:rsid w:val="004F2A5E"/>
    <w:rsid w:val="004F4058"/>
    <w:rsid w:val="00500A45"/>
    <w:rsid w:val="00502259"/>
    <w:rsid w:val="0050284A"/>
    <w:rsid w:val="005031DA"/>
    <w:rsid w:val="00503694"/>
    <w:rsid w:val="0050404D"/>
    <w:rsid w:val="00510530"/>
    <w:rsid w:val="005105CB"/>
    <w:rsid w:val="00511352"/>
    <w:rsid w:val="005133CF"/>
    <w:rsid w:val="00515785"/>
    <w:rsid w:val="00523D3C"/>
    <w:rsid w:val="00524BF8"/>
    <w:rsid w:val="00524DCF"/>
    <w:rsid w:val="00526531"/>
    <w:rsid w:val="00526ACC"/>
    <w:rsid w:val="005273BC"/>
    <w:rsid w:val="00527E82"/>
    <w:rsid w:val="005305E4"/>
    <w:rsid w:val="0053295D"/>
    <w:rsid w:val="00532FAE"/>
    <w:rsid w:val="005331B8"/>
    <w:rsid w:val="005362B4"/>
    <w:rsid w:val="00536C66"/>
    <w:rsid w:val="0054207D"/>
    <w:rsid w:val="00542239"/>
    <w:rsid w:val="005427A3"/>
    <w:rsid w:val="00542BD9"/>
    <w:rsid w:val="00543A01"/>
    <w:rsid w:val="00543AAE"/>
    <w:rsid w:val="00544CF8"/>
    <w:rsid w:val="00545B32"/>
    <w:rsid w:val="00546945"/>
    <w:rsid w:val="005477BD"/>
    <w:rsid w:val="00550B5E"/>
    <w:rsid w:val="005512E6"/>
    <w:rsid w:val="00551473"/>
    <w:rsid w:val="0055569F"/>
    <w:rsid w:val="00556697"/>
    <w:rsid w:val="0055762B"/>
    <w:rsid w:val="00557C35"/>
    <w:rsid w:val="005606C6"/>
    <w:rsid w:val="005616FB"/>
    <w:rsid w:val="0056206D"/>
    <w:rsid w:val="005625D5"/>
    <w:rsid w:val="005662D1"/>
    <w:rsid w:val="00566D45"/>
    <w:rsid w:val="00567E10"/>
    <w:rsid w:val="0057065C"/>
    <w:rsid w:val="00570F9C"/>
    <w:rsid w:val="00572043"/>
    <w:rsid w:val="005722BA"/>
    <w:rsid w:val="005725E8"/>
    <w:rsid w:val="00573BF9"/>
    <w:rsid w:val="00575B75"/>
    <w:rsid w:val="00575DF6"/>
    <w:rsid w:val="00576E17"/>
    <w:rsid w:val="00577219"/>
    <w:rsid w:val="00581598"/>
    <w:rsid w:val="00581C97"/>
    <w:rsid w:val="00581D20"/>
    <w:rsid w:val="0058265A"/>
    <w:rsid w:val="00582AD4"/>
    <w:rsid w:val="00583210"/>
    <w:rsid w:val="0058430E"/>
    <w:rsid w:val="00584FA3"/>
    <w:rsid w:val="005905DB"/>
    <w:rsid w:val="0059179F"/>
    <w:rsid w:val="00591844"/>
    <w:rsid w:val="005926D8"/>
    <w:rsid w:val="00593785"/>
    <w:rsid w:val="00594403"/>
    <w:rsid w:val="0059540B"/>
    <w:rsid w:val="00595C3B"/>
    <w:rsid w:val="00597162"/>
    <w:rsid w:val="005972CA"/>
    <w:rsid w:val="005A2F25"/>
    <w:rsid w:val="005A3130"/>
    <w:rsid w:val="005A4AD6"/>
    <w:rsid w:val="005A57E2"/>
    <w:rsid w:val="005A63D3"/>
    <w:rsid w:val="005A70A2"/>
    <w:rsid w:val="005A775F"/>
    <w:rsid w:val="005B1157"/>
    <w:rsid w:val="005B1C60"/>
    <w:rsid w:val="005B1EDB"/>
    <w:rsid w:val="005B405C"/>
    <w:rsid w:val="005B5BCA"/>
    <w:rsid w:val="005B5C21"/>
    <w:rsid w:val="005B5CB4"/>
    <w:rsid w:val="005B6178"/>
    <w:rsid w:val="005B61B0"/>
    <w:rsid w:val="005B6C96"/>
    <w:rsid w:val="005B7353"/>
    <w:rsid w:val="005B74F8"/>
    <w:rsid w:val="005B79F5"/>
    <w:rsid w:val="005C0AB0"/>
    <w:rsid w:val="005C1194"/>
    <w:rsid w:val="005C155D"/>
    <w:rsid w:val="005C3419"/>
    <w:rsid w:val="005C38F5"/>
    <w:rsid w:val="005C574F"/>
    <w:rsid w:val="005C6A61"/>
    <w:rsid w:val="005D04EF"/>
    <w:rsid w:val="005D19F3"/>
    <w:rsid w:val="005D5228"/>
    <w:rsid w:val="005D5735"/>
    <w:rsid w:val="005D612A"/>
    <w:rsid w:val="005D661F"/>
    <w:rsid w:val="005D6DFE"/>
    <w:rsid w:val="005E26EE"/>
    <w:rsid w:val="005E4EB5"/>
    <w:rsid w:val="005E5C54"/>
    <w:rsid w:val="005E6320"/>
    <w:rsid w:val="005E6E15"/>
    <w:rsid w:val="005E7542"/>
    <w:rsid w:val="005E770C"/>
    <w:rsid w:val="005F0155"/>
    <w:rsid w:val="005F0369"/>
    <w:rsid w:val="005F120A"/>
    <w:rsid w:val="005F390E"/>
    <w:rsid w:val="005F3BBE"/>
    <w:rsid w:val="005F5C52"/>
    <w:rsid w:val="005F6FAE"/>
    <w:rsid w:val="006002B1"/>
    <w:rsid w:val="00601BC6"/>
    <w:rsid w:val="00602E90"/>
    <w:rsid w:val="006040FB"/>
    <w:rsid w:val="00607C84"/>
    <w:rsid w:val="006132E2"/>
    <w:rsid w:val="006200BB"/>
    <w:rsid w:val="00621358"/>
    <w:rsid w:val="006217D7"/>
    <w:rsid w:val="0062222E"/>
    <w:rsid w:val="00622749"/>
    <w:rsid w:val="00622971"/>
    <w:rsid w:val="00622FF6"/>
    <w:rsid w:val="006244B9"/>
    <w:rsid w:val="00624D0C"/>
    <w:rsid w:val="00631E3A"/>
    <w:rsid w:val="0063205E"/>
    <w:rsid w:val="00634932"/>
    <w:rsid w:val="00634C69"/>
    <w:rsid w:val="006356EF"/>
    <w:rsid w:val="00635DCE"/>
    <w:rsid w:val="00635EF3"/>
    <w:rsid w:val="00636603"/>
    <w:rsid w:val="006369E6"/>
    <w:rsid w:val="006375E9"/>
    <w:rsid w:val="00640AAF"/>
    <w:rsid w:val="0064375C"/>
    <w:rsid w:val="00643CF4"/>
    <w:rsid w:val="006449BE"/>
    <w:rsid w:val="00646037"/>
    <w:rsid w:val="006461E9"/>
    <w:rsid w:val="00646B4D"/>
    <w:rsid w:val="00650439"/>
    <w:rsid w:val="00653148"/>
    <w:rsid w:val="00653801"/>
    <w:rsid w:val="00654373"/>
    <w:rsid w:val="0065692C"/>
    <w:rsid w:val="00660079"/>
    <w:rsid w:val="006604EB"/>
    <w:rsid w:val="00660B42"/>
    <w:rsid w:val="006624D1"/>
    <w:rsid w:val="00663566"/>
    <w:rsid w:val="0066481E"/>
    <w:rsid w:val="0066698A"/>
    <w:rsid w:val="00666A98"/>
    <w:rsid w:val="0067240A"/>
    <w:rsid w:val="00672872"/>
    <w:rsid w:val="00674281"/>
    <w:rsid w:val="00674B22"/>
    <w:rsid w:val="006768A0"/>
    <w:rsid w:val="00677281"/>
    <w:rsid w:val="00680171"/>
    <w:rsid w:val="006802AB"/>
    <w:rsid w:val="00680869"/>
    <w:rsid w:val="00683450"/>
    <w:rsid w:val="00683E4D"/>
    <w:rsid w:val="00683F1A"/>
    <w:rsid w:val="0068714C"/>
    <w:rsid w:val="006876D7"/>
    <w:rsid w:val="0068794D"/>
    <w:rsid w:val="0069017C"/>
    <w:rsid w:val="00693AF2"/>
    <w:rsid w:val="0069424D"/>
    <w:rsid w:val="00694EE7"/>
    <w:rsid w:val="00695364"/>
    <w:rsid w:val="006958F1"/>
    <w:rsid w:val="00696E42"/>
    <w:rsid w:val="00697BEB"/>
    <w:rsid w:val="00697C8C"/>
    <w:rsid w:val="006A0E2E"/>
    <w:rsid w:val="006A24AE"/>
    <w:rsid w:val="006A3BAE"/>
    <w:rsid w:val="006A3F8D"/>
    <w:rsid w:val="006A4328"/>
    <w:rsid w:val="006A433C"/>
    <w:rsid w:val="006A4485"/>
    <w:rsid w:val="006A6135"/>
    <w:rsid w:val="006A664B"/>
    <w:rsid w:val="006A7B7A"/>
    <w:rsid w:val="006B219D"/>
    <w:rsid w:val="006B2642"/>
    <w:rsid w:val="006B3A1B"/>
    <w:rsid w:val="006B3C48"/>
    <w:rsid w:val="006B3DDC"/>
    <w:rsid w:val="006B43E6"/>
    <w:rsid w:val="006B655E"/>
    <w:rsid w:val="006C1643"/>
    <w:rsid w:val="006C1CCF"/>
    <w:rsid w:val="006C289D"/>
    <w:rsid w:val="006C29CA"/>
    <w:rsid w:val="006C2C22"/>
    <w:rsid w:val="006C3441"/>
    <w:rsid w:val="006C4A82"/>
    <w:rsid w:val="006C5309"/>
    <w:rsid w:val="006C651E"/>
    <w:rsid w:val="006C67FC"/>
    <w:rsid w:val="006C6F48"/>
    <w:rsid w:val="006D008C"/>
    <w:rsid w:val="006D014D"/>
    <w:rsid w:val="006D01C5"/>
    <w:rsid w:val="006D1914"/>
    <w:rsid w:val="006D1BA8"/>
    <w:rsid w:val="006D41F2"/>
    <w:rsid w:val="006D5CF8"/>
    <w:rsid w:val="006D6DB1"/>
    <w:rsid w:val="006D7376"/>
    <w:rsid w:val="006D76F1"/>
    <w:rsid w:val="006E061A"/>
    <w:rsid w:val="006E06D3"/>
    <w:rsid w:val="006E12B0"/>
    <w:rsid w:val="006E64AB"/>
    <w:rsid w:val="006E6E9C"/>
    <w:rsid w:val="006F04FA"/>
    <w:rsid w:val="006F05E4"/>
    <w:rsid w:val="006F3158"/>
    <w:rsid w:val="006F4B57"/>
    <w:rsid w:val="006F4BC7"/>
    <w:rsid w:val="006F5FE4"/>
    <w:rsid w:val="006F7F49"/>
    <w:rsid w:val="00700079"/>
    <w:rsid w:val="0070030E"/>
    <w:rsid w:val="0070081D"/>
    <w:rsid w:val="007037BF"/>
    <w:rsid w:val="00706B9B"/>
    <w:rsid w:val="00707AF4"/>
    <w:rsid w:val="007123B3"/>
    <w:rsid w:val="00714DD0"/>
    <w:rsid w:val="0071536B"/>
    <w:rsid w:val="00715D29"/>
    <w:rsid w:val="00716554"/>
    <w:rsid w:val="007174FC"/>
    <w:rsid w:val="00720AC9"/>
    <w:rsid w:val="007232D7"/>
    <w:rsid w:val="0072361F"/>
    <w:rsid w:val="00723710"/>
    <w:rsid w:val="0072561A"/>
    <w:rsid w:val="00725C4B"/>
    <w:rsid w:val="00726D16"/>
    <w:rsid w:val="00727E1C"/>
    <w:rsid w:val="007315D3"/>
    <w:rsid w:val="0073175F"/>
    <w:rsid w:val="0073286C"/>
    <w:rsid w:val="0073341F"/>
    <w:rsid w:val="007365E3"/>
    <w:rsid w:val="00736664"/>
    <w:rsid w:val="0073680D"/>
    <w:rsid w:val="007368E7"/>
    <w:rsid w:val="00736DB9"/>
    <w:rsid w:val="00740254"/>
    <w:rsid w:val="007418EC"/>
    <w:rsid w:val="007421B7"/>
    <w:rsid w:val="00743C9C"/>
    <w:rsid w:val="00744151"/>
    <w:rsid w:val="00744BEB"/>
    <w:rsid w:val="00745412"/>
    <w:rsid w:val="007464D3"/>
    <w:rsid w:val="00747661"/>
    <w:rsid w:val="00747737"/>
    <w:rsid w:val="00751B3C"/>
    <w:rsid w:val="0075230F"/>
    <w:rsid w:val="00756026"/>
    <w:rsid w:val="007560E7"/>
    <w:rsid w:val="007572A6"/>
    <w:rsid w:val="00761131"/>
    <w:rsid w:val="00762C3E"/>
    <w:rsid w:val="00763384"/>
    <w:rsid w:val="00764D9F"/>
    <w:rsid w:val="00764E78"/>
    <w:rsid w:val="00766F6B"/>
    <w:rsid w:val="007715FE"/>
    <w:rsid w:val="007726DC"/>
    <w:rsid w:val="0077294B"/>
    <w:rsid w:val="0077306A"/>
    <w:rsid w:val="00773D3F"/>
    <w:rsid w:val="00775AE5"/>
    <w:rsid w:val="00775E29"/>
    <w:rsid w:val="0077604E"/>
    <w:rsid w:val="00776C3A"/>
    <w:rsid w:val="00776C86"/>
    <w:rsid w:val="00777720"/>
    <w:rsid w:val="00780238"/>
    <w:rsid w:val="00781DF4"/>
    <w:rsid w:val="0078258D"/>
    <w:rsid w:val="007836CB"/>
    <w:rsid w:val="00783A81"/>
    <w:rsid w:val="00784028"/>
    <w:rsid w:val="00784ABE"/>
    <w:rsid w:val="007861AE"/>
    <w:rsid w:val="007875D9"/>
    <w:rsid w:val="00787CAD"/>
    <w:rsid w:val="00791063"/>
    <w:rsid w:val="00792D6D"/>
    <w:rsid w:val="00793B7E"/>
    <w:rsid w:val="00793E86"/>
    <w:rsid w:val="00794373"/>
    <w:rsid w:val="007953D0"/>
    <w:rsid w:val="0079689B"/>
    <w:rsid w:val="0079775A"/>
    <w:rsid w:val="00797A66"/>
    <w:rsid w:val="00797B9F"/>
    <w:rsid w:val="00797DA0"/>
    <w:rsid w:val="007A0147"/>
    <w:rsid w:val="007A066E"/>
    <w:rsid w:val="007A0C70"/>
    <w:rsid w:val="007A3D05"/>
    <w:rsid w:val="007A6945"/>
    <w:rsid w:val="007A6CD1"/>
    <w:rsid w:val="007B19AC"/>
    <w:rsid w:val="007B1ABF"/>
    <w:rsid w:val="007B3985"/>
    <w:rsid w:val="007B420A"/>
    <w:rsid w:val="007B4BC7"/>
    <w:rsid w:val="007B55DB"/>
    <w:rsid w:val="007B73D9"/>
    <w:rsid w:val="007B76CD"/>
    <w:rsid w:val="007C1159"/>
    <w:rsid w:val="007C1887"/>
    <w:rsid w:val="007C1D97"/>
    <w:rsid w:val="007C1E72"/>
    <w:rsid w:val="007C1ED6"/>
    <w:rsid w:val="007C345B"/>
    <w:rsid w:val="007C494A"/>
    <w:rsid w:val="007C5164"/>
    <w:rsid w:val="007C529D"/>
    <w:rsid w:val="007C5452"/>
    <w:rsid w:val="007C7E83"/>
    <w:rsid w:val="007D03D9"/>
    <w:rsid w:val="007D0FBB"/>
    <w:rsid w:val="007D2279"/>
    <w:rsid w:val="007D2795"/>
    <w:rsid w:val="007D2EEC"/>
    <w:rsid w:val="007D2EF8"/>
    <w:rsid w:val="007D2F85"/>
    <w:rsid w:val="007D3D32"/>
    <w:rsid w:val="007D49AD"/>
    <w:rsid w:val="007D5B24"/>
    <w:rsid w:val="007D5FB9"/>
    <w:rsid w:val="007D6DA9"/>
    <w:rsid w:val="007D7C57"/>
    <w:rsid w:val="007E08D0"/>
    <w:rsid w:val="007E180E"/>
    <w:rsid w:val="007E1D89"/>
    <w:rsid w:val="007E1E81"/>
    <w:rsid w:val="007E3673"/>
    <w:rsid w:val="007E4A62"/>
    <w:rsid w:val="007E55C2"/>
    <w:rsid w:val="007E5E02"/>
    <w:rsid w:val="007E5FDC"/>
    <w:rsid w:val="007E7A88"/>
    <w:rsid w:val="007F2745"/>
    <w:rsid w:val="007F2BEE"/>
    <w:rsid w:val="007F52C1"/>
    <w:rsid w:val="007F5C7A"/>
    <w:rsid w:val="007F6038"/>
    <w:rsid w:val="00801777"/>
    <w:rsid w:val="0080187C"/>
    <w:rsid w:val="00801ABD"/>
    <w:rsid w:val="00803361"/>
    <w:rsid w:val="00805EBA"/>
    <w:rsid w:val="00806929"/>
    <w:rsid w:val="00812DE9"/>
    <w:rsid w:val="00813E5A"/>
    <w:rsid w:val="00815037"/>
    <w:rsid w:val="00816C1E"/>
    <w:rsid w:val="00820344"/>
    <w:rsid w:val="008205F0"/>
    <w:rsid w:val="008211B1"/>
    <w:rsid w:val="00822899"/>
    <w:rsid w:val="00822D7D"/>
    <w:rsid w:val="00823982"/>
    <w:rsid w:val="00823D27"/>
    <w:rsid w:val="008251B1"/>
    <w:rsid w:val="0082611F"/>
    <w:rsid w:val="008304DF"/>
    <w:rsid w:val="008304F5"/>
    <w:rsid w:val="008305AC"/>
    <w:rsid w:val="008310F8"/>
    <w:rsid w:val="0083244D"/>
    <w:rsid w:val="00835B77"/>
    <w:rsid w:val="00836AFC"/>
    <w:rsid w:val="00836EF1"/>
    <w:rsid w:val="008374E7"/>
    <w:rsid w:val="0083756E"/>
    <w:rsid w:val="00840858"/>
    <w:rsid w:val="00841CEB"/>
    <w:rsid w:val="00842FBB"/>
    <w:rsid w:val="00843424"/>
    <w:rsid w:val="00843B02"/>
    <w:rsid w:val="008442B8"/>
    <w:rsid w:val="008447E7"/>
    <w:rsid w:val="008453D6"/>
    <w:rsid w:val="008511B9"/>
    <w:rsid w:val="00852855"/>
    <w:rsid w:val="008532B2"/>
    <w:rsid w:val="00853730"/>
    <w:rsid w:val="00856F79"/>
    <w:rsid w:val="008570FC"/>
    <w:rsid w:val="00864C4F"/>
    <w:rsid w:val="008659FB"/>
    <w:rsid w:val="008662E9"/>
    <w:rsid w:val="00867022"/>
    <w:rsid w:val="0086730E"/>
    <w:rsid w:val="00870C3F"/>
    <w:rsid w:val="00871D1E"/>
    <w:rsid w:val="00872042"/>
    <w:rsid w:val="00872E83"/>
    <w:rsid w:val="00874073"/>
    <w:rsid w:val="00874AE2"/>
    <w:rsid w:val="00874C78"/>
    <w:rsid w:val="008757B5"/>
    <w:rsid w:val="00876B9F"/>
    <w:rsid w:val="0087714A"/>
    <w:rsid w:val="0087719A"/>
    <w:rsid w:val="00880617"/>
    <w:rsid w:val="0088232A"/>
    <w:rsid w:val="008831D0"/>
    <w:rsid w:val="00883AFD"/>
    <w:rsid w:val="00885D02"/>
    <w:rsid w:val="00885F2B"/>
    <w:rsid w:val="00886A0E"/>
    <w:rsid w:val="00887D90"/>
    <w:rsid w:val="00887E42"/>
    <w:rsid w:val="00890A1C"/>
    <w:rsid w:val="00890CD1"/>
    <w:rsid w:val="00891536"/>
    <w:rsid w:val="008923C1"/>
    <w:rsid w:val="00892BB7"/>
    <w:rsid w:val="0089367B"/>
    <w:rsid w:val="008954BD"/>
    <w:rsid w:val="00897099"/>
    <w:rsid w:val="008A01C8"/>
    <w:rsid w:val="008A2BE8"/>
    <w:rsid w:val="008A3A69"/>
    <w:rsid w:val="008A50FA"/>
    <w:rsid w:val="008A57AE"/>
    <w:rsid w:val="008A7AF3"/>
    <w:rsid w:val="008B0F1C"/>
    <w:rsid w:val="008B1014"/>
    <w:rsid w:val="008B291D"/>
    <w:rsid w:val="008B2F64"/>
    <w:rsid w:val="008B2F65"/>
    <w:rsid w:val="008B58A8"/>
    <w:rsid w:val="008B73AE"/>
    <w:rsid w:val="008B7A61"/>
    <w:rsid w:val="008C200C"/>
    <w:rsid w:val="008C2733"/>
    <w:rsid w:val="008C3103"/>
    <w:rsid w:val="008C395B"/>
    <w:rsid w:val="008C4C62"/>
    <w:rsid w:val="008C55A8"/>
    <w:rsid w:val="008C5882"/>
    <w:rsid w:val="008C5B8D"/>
    <w:rsid w:val="008C6D01"/>
    <w:rsid w:val="008D0B4C"/>
    <w:rsid w:val="008D47D0"/>
    <w:rsid w:val="008D52FD"/>
    <w:rsid w:val="008D53FB"/>
    <w:rsid w:val="008D5DDE"/>
    <w:rsid w:val="008D60D3"/>
    <w:rsid w:val="008D686B"/>
    <w:rsid w:val="008D728A"/>
    <w:rsid w:val="008D76A2"/>
    <w:rsid w:val="008E0FD0"/>
    <w:rsid w:val="008E52B4"/>
    <w:rsid w:val="008F08F3"/>
    <w:rsid w:val="008F3E00"/>
    <w:rsid w:val="008F45D4"/>
    <w:rsid w:val="008F5B41"/>
    <w:rsid w:val="00901177"/>
    <w:rsid w:val="00901748"/>
    <w:rsid w:val="009040C0"/>
    <w:rsid w:val="00904D99"/>
    <w:rsid w:val="00904DC9"/>
    <w:rsid w:val="0090575B"/>
    <w:rsid w:val="00905779"/>
    <w:rsid w:val="00906619"/>
    <w:rsid w:val="0090760D"/>
    <w:rsid w:val="00907F5C"/>
    <w:rsid w:val="00910D97"/>
    <w:rsid w:val="00914FAC"/>
    <w:rsid w:val="00916901"/>
    <w:rsid w:val="00917632"/>
    <w:rsid w:val="00923662"/>
    <w:rsid w:val="00924458"/>
    <w:rsid w:val="009245C7"/>
    <w:rsid w:val="0092606E"/>
    <w:rsid w:val="00926C86"/>
    <w:rsid w:val="00927EF4"/>
    <w:rsid w:val="00932298"/>
    <w:rsid w:val="009327D9"/>
    <w:rsid w:val="009334EB"/>
    <w:rsid w:val="00933720"/>
    <w:rsid w:val="00934E87"/>
    <w:rsid w:val="00937543"/>
    <w:rsid w:val="0093759C"/>
    <w:rsid w:val="0094029C"/>
    <w:rsid w:val="00940A95"/>
    <w:rsid w:val="0094299B"/>
    <w:rsid w:val="00943841"/>
    <w:rsid w:val="0094489E"/>
    <w:rsid w:val="009463AB"/>
    <w:rsid w:val="00947144"/>
    <w:rsid w:val="0094725B"/>
    <w:rsid w:val="00947767"/>
    <w:rsid w:val="00952C0D"/>
    <w:rsid w:val="00953A8F"/>
    <w:rsid w:val="00954994"/>
    <w:rsid w:val="009559F5"/>
    <w:rsid w:val="00956957"/>
    <w:rsid w:val="00956F4C"/>
    <w:rsid w:val="00957989"/>
    <w:rsid w:val="00957A5B"/>
    <w:rsid w:val="00960E7F"/>
    <w:rsid w:val="00962C13"/>
    <w:rsid w:val="0096547D"/>
    <w:rsid w:val="00966C43"/>
    <w:rsid w:val="00967423"/>
    <w:rsid w:val="0097014F"/>
    <w:rsid w:val="0097083C"/>
    <w:rsid w:val="00972757"/>
    <w:rsid w:val="009727C6"/>
    <w:rsid w:val="0097420D"/>
    <w:rsid w:val="0097683E"/>
    <w:rsid w:val="00976B90"/>
    <w:rsid w:val="0098114C"/>
    <w:rsid w:val="00981575"/>
    <w:rsid w:val="0098196E"/>
    <w:rsid w:val="00982C20"/>
    <w:rsid w:val="00990660"/>
    <w:rsid w:val="009913CC"/>
    <w:rsid w:val="009917B9"/>
    <w:rsid w:val="00992DF2"/>
    <w:rsid w:val="0099391F"/>
    <w:rsid w:val="00994AF0"/>
    <w:rsid w:val="009957AF"/>
    <w:rsid w:val="009965A1"/>
    <w:rsid w:val="00996AF3"/>
    <w:rsid w:val="00997864"/>
    <w:rsid w:val="009979EF"/>
    <w:rsid w:val="00997FC0"/>
    <w:rsid w:val="009A13F4"/>
    <w:rsid w:val="009A1C56"/>
    <w:rsid w:val="009A49D9"/>
    <w:rsid w:val="009B0279"/>
    <w:rsid w:val="009B1988"/>
    <w:rsid w:val="009B3C19"/>
    <w:rsid w:val="009B5366"/>
    <w:rsid w:val="009B70AA"/>
    <w:rsid w:val="009C0724"/>
    <w:rsid w:val="009C103E"/>
    <w:rsid w:val="009C2AC1"/>
    <w:rsid w:val="009C4C5E"/>
    <w:rsid w:val="009C5750"/>
    <w:rsid w:val="009C634D"/>
    <w:rsid w:val="009C7164"/>
    <w:rsid w:val="009C75A2"/>
    <w:rsid w:val="009C7EC3"/>
    <w:rsid w:val="009D0756"/>
    <w:rsid w:val="009D0987"/>
    <w:rsid w:val="009D28D4"/>
    <w:rsid w:val="009D3857"/>
    <w:rsid w:val="009D4CE4"/>
    <w:rsid w:val="009D52BA"/>
    <w:rsid w:val="009D5723"/>
    <w:rsid w:val="009D7AC7"/>
    <w:rsid w:val="009E0D08"/>
    <w:rsid w:val="009E1494"/>
    <w:rsid w:val="009E534D"/>
    <w:rsid w:val="009E56C5"/>
    <w:rsid w:val="009F2179"/>
    <w:rsid w:val="009F2C92"/>
    <w:rsid w:val="009F2CAF"/>
    <w:rsid w:val="009F35ED"/>
    <w:rsid w:val="009F36FB"/>
    <w:rsid w:val="009F413E"/>
    <w:rsid w:val="009F435D"/>
    <w:rsid w:val="009F4967"/>
    <w:rsid w:val="00A01ABD"/>
    <w:rsid w:val="00A02DBD"/>
    <w:rsid w:val="00A038C6"/>
    <w:rsid w:val="00A03CA6"/>
    <w:rsid w:val="00A0416A"/>
    <w:rsid w:val="00A04365"/>
    <w:rsid w:val="00A0463D"/>
    <w:rsid w:val="00A064B1"/>
    <w:rsid w:val="00A06DF8"/>
    <w:rsid w:val="00A06EB8"/>
    <w:rsid w:val="00A123A3"/>
    <w:rsid w:val="00A135AC"/>
    <w:rsid w:val="00A13F98"/>
    <w:rsid w:val="00A157C4"/>
    <w:rsid w:val="00A16F0F"/>
    <w:rsid w:val="00A17CAE"/>
    <w:rsid w:val="00A20F06"/>
    <w:rsid w:val="00A2195A"/>
    <w:rsid w:val="00A23E2D"/>
    <w:rsid w:val="00A24199"/>
    <w:rsid w:val="00A24CC9"/>
    <w:rsid w:val="00A264C8"/>
    <w:rsid w:val="00A272BD"/>
    <w:rsid w:val="00A27B19"/>
    <w:rsid w:val="00A30245"/>
    <w:rsid w:val="00A3098C"/>
    <w:rsid w:val="00A3230D"/>
    <w:rsid w:val="00A3469B"/>
    <w:rsid w:val="00A36430"/>
    <w:rsid w:val="00A36F75"/>
    <w:rsid w:val="00A374E2"/>
    <w:rsid w:val="00A403ED"/>
    <w:rsid w:val="00A42105"/>
    <w:rsid w:val="00A43158"/>
    <w:rsid w:val="00A4572B"/>
    <w:rsid w:val="00A463FD"/>
    <w:rsid w:val="00A471E0"/>
    <w:rsid w:val="00A4775D"/>
    <w:rsid w:val="00A52EAC"/>
    <w:rsid w:val="00A54A7D"/>
    <w:rsid w:val="00A56597"/>
    <w:rsid w:val="00A56B08"/>
    <w:rsid w:val="00A57009"/>
    <w:rsid w:val="00A57A18"/>
    <w:rsid w:val="00A60059"/>
    <w:rsid w:val="00A616D5"/>
    <w:rsid w:val="00A62597"/>
    <w:rsid w:val="00A62EAA"/>
    <w:rsid w:val="00A64236"/>
    <w:rsid w:val="00A64B51"/>
    <w:rsid w:val="00A65389"/>
    <w:rsid w:val="00A667F9"/>
    <w:rsid w:val="00A66DDE"/>
    <w:rsid w:val="00A675D1"/>
    <w:rsid w:val="00A67DDB"/>
    <w:rsid w:val="00A72031"/>
    <w:rsid w:val="00A73516"/>
    <w:rsid w:val="00A75DDA"/>
    <w:rsid w:val="00A77EC2"/>
    <w:rsid w:val="00A81EC3"/>
    <w:rsid w:val="00A83262"/>
    <w:rsid w:val="00A8358D"/>
    <w:rsid w:val="00A83D7E"/>
    <w:rsid w:val="00A83D82"/>
    <w:rsid w:val="00A84BBE"/>
    <w:rsid w:val="00A84BE6"/>
    <w:rsid w:val="00A90A1C"/>
    <w:rsid w:val="00A95F21"/>
    <w:rsid w:val="00A96222"/>
    <w:rsid w:val="00A96804"/>
    <w:rsid w:val="00A96E61"/>
    <w:rsid w:val="00A96EC3"/>
    <w:rsid w:val="00A97627"/>
    <w:rsid w:val="00AA1ECB"/>
    <w:rsid w:val="00AA55F3"/>
    <w:rsid w:val="00AA6B40"/>
    <w:rsid w:val="00AA6EA2"/>
    <w:rsid w:val="00AB6390"/>
    <w:rsid w:val="00AC76D5"/>
    <w:rsid w:val="00AC7861"/>
    <w:rsid w:val="00AD100F"/>
    <w:rsid w:val="00AD257C"/>
    <w:rsid w:val="00AD4A0D"/>
    <w:rsid w:val="00AD64C3"/>
    <w:rsid w:val="00AD796E"/>
    <w:rsid w:val="00AD7B47"/>
    <w:rsid w:val="00AE03A9"/>
    <w:rsid w:val="00AE2AD5"/>
    <w:rsid w:val="00AE2B37"/>
    <w:rsid w:val="00AE37A7"/>
    <w:rsid w:val="00AE3C13"/>
    <w:rsid w:val="00AE3FF0"/>
    <w:rsid w:val="00AE5972"/>
    <w:rsid w:val="00AE59EA"/>
    <w:rsid w:val="00AF17C8"/>
    <w:rsid w:val="00AF31DA"/>
    <w:rsid w:val="00AF532A"/>
    <w:rsid w:val="00AF56C5"/>
    <w:rsid w:val="00AF58A9"/>
    <w:rsid w:val="00AF5DFF"/>
    <w:rsid w:val="00AF5F5D"/>
    <w:rsid w:val="00AF6ABB"/>
    <w:rsid w:val="00B012F9"/>
    <w:rsid w:val="00B04DDE"/>
    <w:rsid w:val="00B04FAC"/>
    <w:rsid w:val="00B05850"/>
    <w:rsid w:val="00B122D8"/>
    <w:rsid w:val="00B130AE"/>
    <w:rsid w:val="00B144DB"/>
    <w:rsid w:val="00B2013A"/>
    <w:rsid w:val="00B2129E"/>
    <w:rsid w:val="00B21912"/>
    <w:rsid w:val="00B230E3"/>
    <w:rsid w:val="00B2363F"/>
    <w:rsid w:val="00B23939"/>
    <w:rsid w:val="00B23E22"/>
    <w:rsid w:val="00B23F95"/>
    <w:rsid w:val="00B24181"/>
    <w:rsid w:val="00B264B1"/>
    <w:rsid w:val="00B2751D"/>
    <w:rsid w:val="00B300CA"/>
    <w:rsid w:val="00B30BE7"/>
    <w:rsid w:val="00B3640D"/>
    <w:rsid w:val="00B40A22"/>
    <w:rsid w:val="00B42147"/>
    <w:rsid w:val="00B43584"/>
    <w:rsid w:val="00B45B08"/>
    <w:rsid w:val="00B46F44"/>
    <w:rsid w:val="00B51B85"/>
    <w:rsid w:val="00B5552B"/>
    <w:rsid w:val="00B55B37"/>
    <w:rsid w:val="00B56256"/>
    <w:rsid w:val="00B56878"/>
    <w:rsid w:val="00B56A06"/>
    <w:rsid w:val="00B56C34"/>
    <w:rsid w:val="00B56FFA"/>
    <w:rsid w:val="00B6560A"/>
    <w:rsid w:val="00B66979"/>
    <w:rsid w:val="00B66B24"/>
    <w:rsid w:val="00B723D0"/>
    <w:rsid w:val="00B736EC"/>
    <w:rsid w:val="00B74929"/>
    <w:rsid w:val="00B760D4"/>
    <w:rsid w:val="00B7650A"/>
    <w:rsid w:val="00B77B0F"/>
    <w:rsid w:val="00B77BBF"/>
    <w:rsid w:val="00B810B7"/>
    <w:rsid w:val="00B816FD"/>
    <w:rsid w:val="00B84564"/>
    <w:rsid w:val="00B85C6D"/>
    <w:rsid w:val="00B86602"/>
    <w:rsid w:val="00B86F36"/>
    <w:rsid w:val="00B875C0"/>
    <w:rsid w:val="00B92170"/>
    <w:rsid w:val="00B92520"/>
    <w:rsid w:val="00B95157"/>
    <w:rsid w:val="00B95C76"/>
    <w:rsid w:val="00B96735"/>
    <w:rsid w:val="00B96DCC"/>
    <w:rsid w:val="00B975A9"/>
    <w:rsid w:val="00B97985"/>
    <w:rsid w:val="00BA04A4"/>
    <w:rsid w:val="00BA08D9"/>
    <w:rsid w:val="00BA0FBD"/>
    <w:rsid w:val="00BA10F0"/>
    <w:rsid w:val="00BA2463"/>
    <w:rsid w:val="00BA2997"/>
    <w:rsid w:val="00BA4EEA"/>
    <w:rsid w:val="00BA58DB"/>
    <w:rsid w:val="00BA796C"/>
    <w:rsid w:val="00BA7FBE"/>
    <w:rsid w:val="00BB097B"/>
    <w:rsid w:val="00BB299E"/>
    <w:rsid w:val="00BB46D6"/>
    <w:rsid w:val="00BC0AED"/>
    <w:rsid w:val="00BC3E60"/>
    <w:rsid w:val="00BC499C"/>
    <w:rsid w:val="00BC5248"/>
    <w:rsid w:val="00BC6297"/>
    <w:rsid w:val="00BC7299"/>
    <w:rsid w:val="00BC76B5"/>
    <w:rsid w:val="00BD0F96"/>
    <w:rsid w:val="00BD2EFD"/>
    <w:rsid w:val="00BD3B27"/>
    <w:rsid w:val="00BD506D"/>
    <w:rsid w:val="00BD5D38"/>
    <w:rsid w:val="00BE1E62"/>
    <w:rsid w:val="00BE2E44"/>
    <w:rsid w:val="00BE4A37"/>
    <w:rsid w:val="00BE4E60"/>
    <w:rsid w:val="00BE751A"/>
    <w:rsid w:val="00BF03DE"/>
    <w:rsid w:val="00BF16D7"/>
    <w:rsid w:val="00BF17D8"/>
    <w:rsid w:val="00BF18DC"/>
    <w:rsid w:val="00BF2BFD"/>
    <w:rsid w:val="00BF5208"/>
    <w:rsid w:val="00BF68BD"/>
    <w:rsid w:val="00BF6CF1"/>
    <w:rsid w:val="00C027F0"/>
    <w:rsid w:val="00C02D61"/>
    <w:rsid w:val="00C03CB3"/>
    <w:rsid w:val="00C06176"/>
    <w:rsid w:val="00C062E5"/>
    <w:rsid w:val="00C06451"/>
    <w:rsid w:val="00C072C1"/>
    <w:rsid w:val="00C1383D"/>
    <w:rsid w:val="00C145D4"/>
    <w:rsid w:val="00C150AC"/>
    <w:rsid w:val="00C15BAC"/>
    <w:rsid w:val="00C15EB5"/>
    <w:rsid w:val="00C1786E"/>
    <w:rsid w:val="00C17F71"/>
    <w:rsid w:val="00C20E9D"/>
    <w:rsid w:val="00C23821"/>
    <w:rsid w:val="00C243A6"/>
    <w:rsid w:val="00C25E46"/>
    <w:rsid w:val="00C27EC9"/>
    <w:rsid w:val="00C30857"/>
    <w:rsid w:val="00C3145B"/>
    <w:rsid w:val="00C33ACE"/>
    <w:rsid w:val="00C359FA"/>
    <w:rsid w:val="00C35FB9"/>
    <w:rsid w:val="00C36915"/>
    <w:rsid w:val="00C36B5D"/>
    <w:rsid w:val="00C40ED3"/>
    <w:rsid w:val="00C41977"/>
    <w:rsid w:val="00C42200"/>
    <w:rsid w:val="00C425C5"/>
    <w:rsid w:val="00C42AE0"/>
    <w:rsid w:val="00C42F7E"/>
    <w:rsid w:val="00C43870"/>
    <w:rsid w:val="00C439B1"/>
    <w:rsid w:val="00C43D65"/>
    <w:rsid w:val="00C46D1A"/>
    <w:rsid w:val="00C47B1F"/>
    <w:rsid w:val="00C50553"/>
    <w:rsid w:val="00C50E0C"/>
    <w:rsid w:val="00C51124"/>
    <w:rsid w:val="00C513B7"/>
    <w:rsid w:val="00C518D8"/>
    <w:rsid w:val="00C52263"/>
    <w:rsid w:val="00C5250C"/>
    <w:rsid w:val="00C53418"/>
    <w:rsid w:val="00C55DFF"/>
    <w:rsid w:val="00C609EC"/>
    <w:rsid w:val="00C60E1C"/>
    <w:rsid w:val="00C67300"/>
    <w:rsid w:val="00C70592"/>
    <w:rsid w:val="00C705B1"/>
    <w:rsid w:val="00C70A70"/>
    <w:rsid w:val="00C70E3A"/>
    <w:rsid w:val="00C71612"/>
    <w:rsid w:val="00C72200"/>
    <w:rsid w:val="00C728BA"/>
    <w:rsid w:val="00C73FD8"/>
    <w:rsid w:val="00C759E1"/>
    <w:rsid w:val="00C77C44"/>
    <w:rsid w:val="00C8126B"/>
    <w:rsid w:val="00C821DC"/>
    <w:rsid w:val="00C82868"/>
    <w:rsid w:val="00C831AD"/>
    <w:rsid w:val="00C845E2"/>
    <w:rsid w:val="00C85320"/>
    <w:rsid w:val="00C864D5"/>
    <w:rsid w:val="00C87413"/>
    <w:rsid w:val="00C9011F"/>
    <w:rsid w:val="00C9142D"/>
    <w:rsid w:val="00C9317F"/>
    <w:rsid w:val="00C935ED"/>
    <w:rsid w:val="00CA0C1A"/>
    <w:rsid w:val="00CA1061"/>
    <w:rsid w:val="00CA23EE"/>
    <w:rsid w:val="00CA24AC"/>
    <w:rsid w:val="00CA3027"/>
    <w:rsid w:val="00CA31BB"/>
    <w:rsid w:val="00CA35DA"/>
    <w:rsid w:val="00CA3654"/>
    <w:rsid w:val="00CA41A4"/>
    <w:rsid w:val="00CA4CE0"/>
    <w:rsid w:val="00CA558B"/>
    <w:rsid w:val="00CA6279"/>
    <w:rsid w:val="00CA71BE"/>
    <w:rsid w:val="00CB105F"/>
    <w:rsid w:val="00CB197F"/>
    <w:rsid w:val="00CB1F4F"/>
    <w:rsid w:val="00CB23EC"/>
    <w:rsid w:val="00CB3672"/>
    <w:rsid w:val="00CB4127"/>
    <w:rsid w:val="00CB47F8"/>
    <w:rsid w:val="00CB67E2"/>
    <w:rsid w:val="00CB7210"/>
    <w:rsid w:val="00CC113B"/>
    <w:rsid w:val="00CC178B"/>
    <w:rsid w:val="00CC280E"/>
    <w:rsid w:val="00CC2CDE"/>
    <w:rsid w:val="00CC3C5E"/>
    <w:rsid w:val="00CC42A8"/>
    <w:rsid w:val="00CC4EBD"/>
    <w:rsid w:val="00CC537A"/>
    <w:rsid w:val="00CC6102"/>
    <w:rsid w:val="00CD0944"/>
    <w:rsid w:val="00CD0D38"/>
    <w:rsid w:val="00CD1209"/>
    <w:rsid w:val="00CD2189"/>
    <w:rsid w:val="00CD2871"/>
    <w:rsid w:val="00CD442A"/>
    <w:rsid w:val="00CD5594"/>
    <w:rsid w:val="00CD658E"/>
    <w:rsid w:val="00CD6728"/>
    <w:rsid w:val="00CE0183"/>
    <w:rsid w:val="00CE04C6"/>
    <w:rsid w:val="00CE10E4"/>
    <w:rsid w:val="00CE1D38"/>
    <w:rsid w:val="00CE2BB1"/>
    <w:rsid w:val="00CE3CE9"/>
    <w:rsid w:val="00CE3D4F"/>
    <w:rsid w:val="00CE4864"/>
    <w:rsid w:val="00CE4B19"/>
    <w:rsid w:val="00CE7002"/>
    <w:rsid w:val="00CF2571"/>
    <w:rsid w:val="00CF29DC"/>
    <w:rsid w:val="00CF328A"/>
    <w:rsid w:val="00CF34CD"/>
    <w:rsid w:val="00CF3899"/>
    <w:rsid w:val="00CF4F19"/>
    <w:rsid w:val="00CF5518"/>
    <w:rsid w:val="00CF5781"/>
    <w:rsid w:val="00CF6EE6"/>
    <w:rsid w:val="00D00711"/>
    <w:rsid w:val="00D01209"/>
    <w:rsid w:val="00D026CF"/>
    <w:rsid w:val="00D037C8"/>
    <w:rsid w:val="00D03E48"/>
    <w:rsid w:val="00D07FF2"/>
    <w:rsid w:val="00D1051B"/>
    <w:rsid w:val="00D10F44"/>
    <w:rsid w:val="00D1392F"/>
    <w:rsid w:val="00D13D7D"/>
    <w:rsid w:val="00D163B9"/>
    <w:rsid w:val="00D209DB"/>
    <w:rsid w:val="00D22183"/>
    <w:rsid w:val="00D22903"/>
    <w:rsid w:val="00D24A98"/>
    <w:rsid w:val="00D278DB"/>
    <w:rsid w:val="00D3064D"/>
    <w:rsid w:val="00D313F5"/>
    <w:rsid w:val="00D3163C"/>
    <w:rsid w:val="00D317B6"/>
    <w:rsid w:val="00D319AC"/>
    <w:rsid w:val="00D31CAF"/>
    <w:rsid w:val="00D336FB"/>
    <w:rsid w:val="00D363C9"/>
    <w:rsid w:val="00D36DAB"/>
    <w:rsid w:val="00D36E7D"/>
    <w:rsid w:val="00D372C4"/>
    <w:rsid w:val="00D43101"/>
    <w:rsid w:val="00D4386D"/>
    <w:rsid w:val="00D43EF5"/>
    <w:rsid w:val="00D43FB7"/>
    <w:rsid w:val="00D46364"/>
    <w:rsid w:val="00D464A8"/>
    <w:rsid w:val="00D52167"/>
    <w:rsid w:val="00D528C5"/>
    <w:rsid w:val="00D5364B"/>
    <w:rsid w:val="00D5373E"/>
    <w:rsid w:val="00D543A3"/>
    <w:rsid w:val="00D61806"/>
    <w:rsid w:val="00D62FED"/>
    <w:rsid w:val="00D65708"/>
    <w:rsid w:val="00D65BF6"/>
    <w:rsid w:val="00D703BD"/>
    <w:rsid w:val="00D708B1"/>
    <w:rsid w:val="00D71B5A"/>
    <w:rsid w:val="00D71BC6"/>
    <w:rsid w:val="00D725DF"/>
    <w:rsid w:val="00D73FC8"/>
    <w:rsid w:val="00D760C1"/>
    <w:rsid w:val="00D76585"/>
    <w:rsid w:val="00D80D11"/>
    <w:rsid w:val="00D81E18"/>
    <w:rsid w:val="00D82B3C"/>
    <w:rsid w:val="00D857E1"/>
    <w:rsid w:val="00D904AA"/>
    <w:rsid w:val="00D908BB"/>
    <w:rsid w:val="00D92351"/>
    <w:rsid w:val="00D95221"/>
    <w:rsid w:val="00D96E92"/>
    <w:rsid w:val="00D971C8"/>
    <w:rsid w:val="00D9781F"/>
    <w:rsid w:val="00DA09D7"/>
    <w:rsid w:val="00DA0A94"/>
    <w:rsid w:val="00DA1378"/>
    <w:rsid w:val="00DA1431"/>
    <w:rsid w:val="00DA240F"/>
    <w:rsid w:val="00DA5DFC"/>
    <w:rsid w:val="00DA646D"/>
    <w:rsid w:val="00DA67F1"/>
    <w:rsid w:val="00DA7EFC"/>
    <w:rsid w:val="00DB1B72"/>
    <w:rsid w:val="00DB1DB3"/>
    <w:rsid w:val="00DB2D43"/>
    <w:rsid w:val="00DB35C2"/>
    <w:rsid w:val="00DB5A4E"/>
    <w:rsid w:val="00DB5A51"/>
    <w:rsid w:val="00DB69DE"/>
    <w:rsid w:val="00DB6E0A"/>
    <w:rsid w:val="00DC1246"/>
    <w:rsid w:val="00DC18CF"/>
    <w:rsid w:val="00DC1EDD"/>
    <w:rsid w:val="00DC4593"/>
    <w:rsid w:val="00DC66A0"/>
    <w:rsid w:val="00DD5917"/>
    <w:rsid w:val="00DD5BAF"/>
    <w:rsid w:val="00DD7148"/>
    <w:rsid w:val="00DE0AA7"/>
    <w:rsid w:val="00DE1248"/>
    <w:rsid w:val="00DF05F6"/>
    <w:rsid w:val="00DF12FF"/>
    <w:rsid w:val="00DF1CC8"/>
    <w:rsid w:val="00DF1E1E"/>
    <w:rsid w:val="00DF50B7"/>
    <w:rsid w:val="00E00A94"/>
    <w:rsid w:val="00E04659"/>
    <w:rsid w:val="00E04A35"/>
    <w:rsid w:val="00E079BA"/>
    <w:rsid w:val="00E10796"/>
    <w:rsid w:val="00E120D6"/>
    <w:rsid w:val="00E13012"/>
    <w:rsid w:val="00E133C1"/>
    <w:rsid w:val="00E15F57"/>
    <w:rsid w:val="00E161A8"/>
    <w:rsid w:val="00E16E5E"/>
    <w:rsid w:val="00E174E2"/>
    <w:rsid w:val="00E17805"/>
    <w:rsid w:val="00E2087C"/>
    <w:rsid w:val="00E20F9F"/>
    <w:rsid w:val="00E21459"/>
    <w:rsid w:val="00E22AB1"/>
    <w:rsid w:val="00E22E14"/>
    <w:rsid w:val="00E24549"/>
    <w:rsid w:val="00E266BD"/>
    <w:rsid w:val="00E30E3E"/>
    <w:rsid w:val="00E3154B"/>
    <w:rsid w:val="00E31BE1"/>
    <w:rsid w:val="00E32452"/>
    <w:rsid w:val="00E330B8"/>
    <w:rsid w:val="00E33B63"/>
    <w:rsid w:val="00E33F9D"/>
    <w:rsid w:val="00E344DB"/>
    <w:rsid w:val="00E35208"/>
    <w:rsid w:val="00E36BC6"/>
    <w:rsid w:val="00E370E5"/>
    <w:rsid w:val="00E40CB8"/>
    <w:rsid w:val="00E4401D"/>
    <w:rsid w:val="00E443EB"/>
    <w:rsid w:val="00E44732"/>
    <w:rsid w:val="00E447B9"/>
    <w:rsid w:val="00E44EC7"/>
    <w:rsid w:val="00E45A7D"/>
    <w:rsid w:val="00E46A1B"/>
    <w:rsid w:val="00E47A8E"/>
    <w:rsid w:val="00E54A8A"/>
    <w:rsid w:val="00E566D4"/>
    <w:rsid w:val="00E57321"/>
    <w:rsid w:val="00E579F9"/>
    <w:rsid w:val="00E609FA"/>
    <w:rsid w:val="00E60A88"/>
    <w:rsid w:val="00E60D05"/>
    <w:rsid w:val="00E62DFD"/>
    <w:rsid w:val="00E64EEB"/>
    <w:rsid w:val="00E662CB"/>
    <w:rsid w:val="00E676B6"/>
    <w:rsid w:val="00E67AAB"/>
    <w:rsid w:val="00E70555"/>
    <w:rsid w:val="00E715E1"/>
    <w:rsid w:val="00E71A0C"/>
    <w:rsid w:val="00E71D74"/>
    <w:rsid w:val="00E72129"/>
    <w:rsid w:val="00E73B20"/>
    <w:rsid w:val="00E73F1D"/>
    <w:rsid w:val="00E74322"/>
    <w:rsid w:val="00E7530B"/>
    <w:rsid w:val="00E77261"/>
    <w:rsid w:val="00E813AB"/>
    <w:rsid w:val="00E8597D"/>
    <w:rsid w:val="00E874DC"/>
    <w:rsid w:val="00E8751F"/>
    <w:rsid w:val="00E90E34"/>
    <w:rsid w:val="00E9106B"/>
    <w:rsid w:val="00E91DBA"/>
    <w:rsid w:val="00E93B61"/>
    <w:rsid w:val="00E946E3"/>
    <w:rsid w:val="00E94A14"/>
    <w:rsid w:val="00E952B3"/>
    <w:rsid w:val="00E9575D"/>
    <w:rsid w:val="00EA1540"/>
    <w:rsid w:val="00EA2C55"/>
    <w:rsid w:val="00EA2D0C"/>
    <w:rsid w:val="00EA4144"/>
    <w:rsid w:val="00EA5483"/>
    <w:rsid w:val="00EA78D2"/>
    <w:rsid w:val="00EB07D1"/>
    <w:rsid w:val="00EB1ADA"/>
    <w:rsid w:val="00EB1E66"/>
    <w:rsid w:val="00EB446A"/>
    <w:rsid w:val="00EB67AA"/>
    <w:rsid w:val="00EB76C4"/>
    <w:rsid w:val="00EC2328"/>
    <w:rsid w:val="00EC4DA8"/>
    <w:rsid w:val="00EC541F"/>
    <w:rsid w:val="00EC5469"/>
    <w:rsid w:val="00EC55E0"/>
    <w:rsid w:val="00EC5987"/>
    <w:rsid w:val="00EC644B"/>
    <w:rsid w:val="00EC693C"/>
    <w:rsid w:val="00EC7732"/>
    <w:rsid w:val="00EE04AF"/>
    <w:rsid w:val="00EE199C"/>
    <w:rsid w:val="00EE1FF3"/>
    <w:rsid w:val="00EE24AC"/>
    <w:rsid w:val="00EE5B21"/>
    <w:rsid w:val="00EE708A"/>
    <w:rsid w:val="00EE7A9E"/>
    <w:rsid w:val="00EF1A73"/>
    <w:rsid w:val="00EF24C6"/>
    <w:rsid w:val="00EF258D"/>
    <w:rsid w:val="00EF25E7"/>
    <w:rsid w:val="00EF2984"/>
    <w:rsid w:val="00EF37AA"/>
    <w:rsid w:val="00EF3C59"/>
    <w:rsid w:val="00F00F09"/>
    <w:rsid w:val="00F01B93"/>
    <w:rsid w:val="00F023E9"/>
    <w:rsid w:val="00F032AD"/>
    <w:rsid w:val="00F04D6F"/>
    <w:rsid w:val="00F05ACC"/>
    <w:rsid w:val="00F10BDF"/>
    <w:rsid w:val="00F11318"/>
    <w:rsid w:val="00F15778"/>
    <w:rsid w:val="00F1577C"/>
    <w:rsid w:val="00F15D60"/>
    <w:rsid w:val="00F17D9A"/>
    <w:rsid w:val="00F21B82"/>
    <w:rsid w:val="00F22F4C"/>
    <w:rsid w:val="00F234DA"/>
    <w:rsid w:val="00F26826"/>
    <w:rsid w:val="00F3263D"/>
    <w:rsid w:val="00F32A36"/>
    <w:rsid w:val="00F33353"/>
    <w:rsid w:val="00F336BD"/>
    <w:rsid w:val="00F3445B"/>
    <w:rsid w:val="00F35D4D"/>
    <w:rsid w:val="00F364B2"/>
    <w:rsid w:val="00F36D38"/>
    <w:rsid w:val="00F379D0"/>
    <w:rsid w:val="00F40A8D"/>
    <w:rsid w:val="00F41095"/>
    <w:rsid w:val="00F42827"/>
    <w:rsid w:val="00F42AA3"/>
    <w:rsid w:val="00F433B4"/>
    <w:rsid w:val="00F43E12"/>
    <w:rsid w:val="00F44BC4"/>
    <w:rsid w:val="00F453F0"/>
    <w:rsid w:val="00F46114"/>
    <w:rsid w:val="00F46414"/>
    <w:rsid w:val="00F511AE"/>
    <w:rsid w:val="00F51FC6"/>
    <w:rsid w:val="00F52503"/>
    <w:rsid w:val="00F53C15"/>
    <w:rsid w:val="00F54230"/>
    <w:rsid w:val="00F54D8F"/>
    <w:rsid w:val="00F56B82"/>
    <w:rsid w:val="00F57C67"/>
    <w:rsid w:val="00F61396"/>
    <w:rsid w:val="00F616E1"/>
    <w:rsid w:val="00F62AF0"/>
    <w:rsid w:val="00F62E1E"/>
    <w:rsid w:val="00F6400B"/>
    <w:rsid w:val="00F653E6"/>
    <w:rsid w:val="00F675B0"/>
    <w:rsid w:val="00F6768D"/>
    <w:rsid w:val="00F67CA4"/>
    <w:rsid w:val="00F70373"/>
    <w:rsid w:val="00F72C54"/>
    <w:rsid w:val="00F7611F"/>
    <w:rsid w:val="00F77DBE"/>
    <w:rsid w:val="00F77FF5"/>
    <w:rsid w:val="00F810EE"/>
    <w:rsid w:val="00F81284"/>
    <w:rsid w:val="00F82197"/>
    <w:rsid w:val="00F82755"/>
    <w:rsid w:val="00F828E6"/>
    <w:rsid w:val="00F942AD"/>
    <w:rsid w:val="00F94645"/>
    <w:rsid w:val="00F94998"/>
    <w:rsid w:val="00F96910"/>
    <w:rsid w:val="00FA1009"/>
    <w:rsid w:val="00FA18E6"/>
    <w:rsid w:val="00FA244B"/>
    <w:rsid w:val="00FA42B8"/>
    <w:rsid w:val="00FA460B"/>
    <w:rsid w:val="00FA6793"/>
    <w:rsid w:val="00FA6A71"/>
    <w:rsid w:val="00FB0312"/>
    <w:rsid w:val="00FB0E4A"/>
    <w:rsid w:val="00FB12A4"/>
    <w:rsid w:val="00FB30B5"/>
    <w:rsid w:val="00FB3517"/>
    <w:rsid w:val="00FB4116"/>
    <w:rsid w:val="00FB614E"/>
    <w:rsid w:val="00FB69E4"/>
    <w:rsid w:val="00FB7EEA"/>
    <w:rsid w:val="00FC03E1"/>
    <w:rsid w:val="00FC3E6B"/>
    <w:rsid w:val="00FC692B"/>
    <w:rsid w:val="00FC7491"/>
    <w:rsid w:val="00FD0EA8"/>
    <w:rsid w:val="00FD1C57"/>
    <w:rsid w:val="00FD41F3"/>
    <w:rsid w:val="00FD6623"/>
    <w:rsid w:val="00FD788A"/>
    <w:rsid w:val="00FE0524"/>
    <w:rsid w:val="00FE0B0A"/>
    <w:rsid w:val="00FE3138"/>
    <w:rsid w:val="00FE43DC"/>
    <w:rsid w:val="00FE5222"/>
    <w:rsid w:val="00FF0EDE"/>
    <w:rsid w:val="00FF2627"/>
    <w:rsid w:val="00FF3391"/>
    <w:rsid w:val="00FF3A9D"/>
    <w:rsid w:val="00FF43D1"/>
    <w:rsid w:val="00FF4E79"/>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senedd.assembly.wales%2Fdocuments%2Fs86322%2FConsultation%2520letter.pdf&amp;data=02%7C01%7C%7C9d91981ebb3540f6623308d6b744541b%7C84df9e7fe9f640afb435aaaaaaaaaaaa%7C1%7C0%7C636897901435431110&amp;sdata=q1M3ElGOAetTwQql5zcKgEMFh880RyAj8vkCx4cpDjQ%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3A%2F%2Fsenedd.assembly.wales%2FmgIssueHistoryHome.aspx%3FIId%3D22432&amp;data=02%7C01%7C%7C9d91981ebb3540f6623308d6b744541b%7C84df9e7fe9f640afb435aaaaaaaaaaaa%7C1%7C0%7C636897901435421105&amp;sdata=W1Vj12062nEQv8AT8M9ciOD0EaIH%2BsMjETHvssqA8w8%3D&amp;reserved=0" TargetMode="External"/><Relationship Id="rId12" Type="http://schemas.openxmlformats.org/officeDocument/2006/relationships/hyperlink" Target="mailto:ldp@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www.pembrokeshire.gov.uk%2Flocal-development-plan-review%2Fcandidate-sites&amp;data=02%7C01%7C%7C1618e3da0e784059d29608d6c328913a%7C84df9e7fe9f640afb435aaaaaaaaaaaa%7C1%7C0%7C636910976329975907&amp;sdata=8v5hCJ8NtNsBLrXg8W7W48kL4Ga1kikfbDxL8DTLhGg%3D&amp;reserved=0" TargetMode="External"/><Relationship Id="rId5" Type="http://schemas.openxmlformats.org/officeDocument/2006/relationships/footnotes" Target="footnotes.xml"/><Relationship Id="rId10" Type="http://schemas.openxmlformats.org/officeDocument/2006/relationships/hyperlink" Target="https://eur01.safelinks.protection.outlook.com/?url=https%3A%2F%2Fwww.pembrokeshire.gov.uk%2Fobjview.asp%3Fobject_id%3D5109%26language%3D&amp;data=02%7C01%7C%7C1618e3da0e784059d29608d6c328913a%7C84df9e7fe9f640afb435aaaaaaaaaaaa%7C1%7C0%7C636910976329965902&amp;sdata=xG3x4887%2BLyJnbBB8tOPQnwnhYq58y41z1wcsBRZjnk%3D&amp;reserved=0" TargetMode="External"/><Relationship Id="rId4" Type="http://schemas.openxmlformats.org/officeDocument/2006/relationships/webSettings" Target="webSettings.xml"/><Relationship Id="rId9" Type="http://schemas.openxmlformats.org/officeDocument/2006/relationships/hyperlink" Target="http://www.smartsurvey.co.uk/s/POSW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2019-03-21T16:39:00Z</cp:lastPrinted>
  <dcterms:created xsi:type="dcterms:W3CDTF">2019-04-22T13:16:00Z</dcterms:created>
  <dcterms:modified xsi:type="dcterms:W3CDTF">2019-04-22T13:16:00Z</dcterms:modified>
</cp:coreProperties>
</file>