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7E49" w14:textId="77777777" w:rsidR="00EB66BB" w:rsidRDefault="00D37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20787E14" w14:textId="6B63A1DE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201</w:t>
      </w:r>
      <w:r w:rsidR="00425388">
        <w:rPr>
          <w:b/>
          <w:sz w:val="24"/>
          <w:szCs w:val="24"/>
          <w:u w:val="single"/>
        </w:rPr>
        <w:t>9/20</w:t>
      </w:r>
    </w:p>
    <w:p w14:paraId="49898AA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3EFEC3FB" w14:textId="4A011A35" w:rsidR="00247B7D" w:rsidRDefault="00425388" w:rsidP="0012173D">
      <w:pPr>
        <w:rPr>
          <w:sz w:val="24"/>
          <w:szCs w:val="24"/>
        </w:rPr>
      </w:pPr>
      <w:r>
        <w:rPr>
          <w:sz w:val="24"/>
          <w:szCs w:val="24"/>
        </w:rPr>
        <w:t>03/04</w:t>
      </w:r>
      <w:r w:rsidR="00247B7D">
        <w:rPr>
          <w:sz w:val="24"/>
          <w:szCs w:val="24"/>
        </w:rPr>
        <w:t>/19</w:t>
      </w:r>
      <w:r w:rsidR="00247B7D">
        <w:rPr>
          <w:sz w:val="24"/>
          <w:szCs w:val="24"/>
        </w:rPr>
        <w:tab/>
        <w:t xml:space="preserve">C’llr Laurence Price declared a personal </w:t>
      </w:r>
      <w:r>
        <w:rPr>
          <w:sz w:val="24"/>
          <w:szCs w:val="24"/>
        </w:rPr>
        <w:t xml:space="preserve">but non-prejudicial interest in agenda item 12 - the discussion about the satellite dish on land at Houghton - </w:t>
      </w:r>
      <w:r w:rsidR="00247B7D">
        <w:rPr>
          <w:sz w:val="24"/>
          <w:szCs w:val="24"/>
        </w:rPr>
        <w:t xml:space="preserve">as a personal friend of the </w:t>
      </w:r>
      <w:r>
        <w:rPr>
          <w:sz w:val="24"/>
          <w:szCs w:val="24"/>
        </w:rPr>
        <w:t xml:space="preserve">landowner. </w:t>
      </w:r>
      <w:bookmarkStart w:id="0" w:name="_GoBack"/>
      <w:bookmarkEnd w:id="0"/>
      <w:r w:rsidR="00247B7D">
        <w:rPr>
          <w:sz w:val="24"/>
          <w:szCs w:val="24"/>
        </w:rPr>
        <w:t xml:space="preserve"> </w:t>
      </w:r>
    </w:p>
    <w:p w14:paraId="1B657F6C" w14:textId="77777777" w:rsidR="004C620A" w:rsidRDefault="004C620A" w:rsidP="0012173D">
      <w:pPr>
        <w:rPr>
          <w:sz w:val="24"/>
          <w:szCs w:val="24"/>
        </w:rPr>
      </w:pPr>
    </w:p>
    <w:p w14:paraId="6A08DA78" w14:textId="77777777" w:rsidR="0012173D" w:rsidRDefault="0012173D">
      <w:pPr>
        <w:rPr>
          <w:sz w:val="24"/>
          <w:szCs w:val="24"/>
        </w:rPr>
      </w:pPr>
    </w:p>
    <w:p w14:paraId="50677BEC" w14:textId="77777777" w:rsidR="00E56395" w:rsidRDefault="00E56395">
      <w:pPr>
        <w:rPr>
          <w:sz w:val="24"/>
          <w:szCs w:val="24"/>
        </w:rPr>
      </w:pPr>
    </w:p>
    <w:p w14:paraId="2D09E7C6" w14:textId="77777777" w:rsidR="008B7898" w:rsidRPr="00FE10A5" w:rsidRDefault="008B7898">
      <w:pPr>
        <w:rPr>
          <w:sz w:val="24"/>
          <w:szCs w:val="24"/>
        </w:rPr>
      </w:pPr>
    </w:p>
    <w:p w14:paraId="700D6501" w14:textId="77777777" w:rsidR="00FE10A5" w:rsidRDefault="00FE10A5">
      <w:pPr>
        <w:rPr>
          <w:b/>
          <w:sz w:val="24"/>
          <w:szCs w:val="24"/>
          <w:u w:val="single"/>
        </w:rPr>
      </w:pPr>
    </w:p>
    <w:p w14:paraId="4CE8BB8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176F97C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12173D"/>
    <w:rsid w:val="00247B7D"/>
    <w:rsid w:val="00360320"/>
    <w:rsid w:val="00425388"/>
    <w:rsid w:val="004C620A"/>
    <w:rsid w:val="0051604C"/>
    <w:rsid w:val="00565D4E"/>
    <w:rsid w:val="00843FB0"/>
    <w:rsid w:val="008B7898"/>
    <w:rsid w:val="009A5682"/>
    <w:rsid w:val="00AC62CE"/>
    <w:rsid w:val="00AD40B3"/>
    <w:rsid w:val="00D370F2"/>
    <w:rsid w:val="00D74E4D"/>
    <w:rsid w:val="00E5639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F77D"/>
  <w15:docId w15:val="{25B9AFAB-5F4D-421D-B901-349BE90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 Horton</cp:lastModifiedBy>
  <cp:revision>2</cp:revision>
  <dcterms:created xsi:type="dcterms:W3CDTF">2019-04-04T11:59:00Z</dcterms:created>
  <dcterms:modified xsi:type="dcterms:W3CDTF">2019-04-04T11:59:00Z</dcterms:modified>
</cp:coreProperties>
</file>