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B7E49" w14:textId="77777777" w:rsidR="00EB66BB" w:rsidRDefault="00D370F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BURTON</w:t>
      </w:r>
      <w:r w:rsidR="00FE10A5">
        <w:rPr>
          <w:b/>
          <w:sz w:val="24"/>
          <w:szCs w:val="24"/>
          <w:u w:val="single"/>
        </w:rPr>
        <w:t xml:space="preserve"> COMMUNITY COUNCIL</w:t>
      </w:r>
    </w:p>
    <w:p w14:paraId="20787E14" w14:textId="77777777"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REGISTER OF MEMBERS’ INTERESTS, 201</w:t>
      </w:r>
      <w:r w:rsidR="00360320">
        <w:rPr>
          <w:b/>
          <w:sz w:val="24"/>
          <w:szCs w:val="24"/>
          <w:u w:val="single"/>
        </w:rPr>
        <w:t>8/19</w:t>
      </w:r>
    </w:p>
    <w:p w14:paraId="49898AA6" w14:textId="77777777"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List of interests declared (forms listed in date order)</w:t>
      </w:r>
    </w:p>
    <w:p w14:paraId="3C98E3C9" w14:textId="7E47C5AC" w:rsidR="00E56395" w:rsidRDefault="00360320">
      <w:pPr>
        <w:rPr>
          <w:sz w:val="24"/>
          <w:szCs w:val="24"/>
        </w:rPr>
      </w:pPr>
      <w:r>
        <w:rPr>
          <w:sz w:val="24"/>
          <w:szCs w:val="24"/>
        </w:rPr>
        <w:t>04/04</w:t>
      </w:r>
      <w:r w:rsidR="00E56395">
        <w:rPr>
          <w:sz w:val="24"/>
          <w:szCs w:val="24"/>
        </w:rPr>
        <w:t>/18</w:t>
      </w:r>
      <w:r w:rsidR="00E56395">
        <w:rPr>
          <w:sz w:val="24"/>
          <w:szCs w:val="24"/>
        </w:rPr>
        <w:tab/>
        <w:t xml:space="preserve">C’llr Robin Howells declared a personal but not prejudicial interest in the discussions surrounding the parking issues at New Wells Road, as a resident living close to the affected area. </w:t>
      </w:r>
    </w:p>
    <w:p w14:paraId="191535FD" w14:textId="6F704FBF" w:rsidR="00565D4E" w:rsidRDefault="00565D4E">
      <w:pPr>
        <w:rPr>
          <w:sz w:val="24"/>
          <w:szCs w:val="24"/>
        </w:rPr>
      </w:pPr>
      <w:r>
        <w:rPr>
          <w:sz w:val="24"/>
          <w:szCs w:val="24"/>
        </w:rPr>
        <w:t>02/05/18</w:t>
      </w:r>
      <w:r>
        <w:rPr>
          <w:sz w:val="24"/>
          <w:szCs w:val="24"/>
        </w:rPr>
        <w:tab/>
      </w:r>
      <w:r w:rsidRPr="00565D4E">
        <w:rPr>
          <w:sz w:val="24"/>
          <w:szCs w:val="24"/>
        </w:rPr>
        <w:t>C’llr Robin Howells declared a personal but not prejudicial interest in the discussions surrounding the parking issues at New Wells Road, as a resident living close to the affected area.</w:t>
      </w:r>
    </w:p>
    <w:p w14:paraId="5FE33CD3" w14:textId="1FA7ED9D" w:rsidR="0012173D" w:rsidRPr="0012173D" w:rsidRDefault="0012173D" w:rsidP="0012173D">
      <w:pPr>
        <w:rPr>
          <w:sz w:val="24"/>
          <w:szCs w:val="24"/>
        </w:rPr>
      </w:pPr>
      <w:r>
        <w:rPr>
          <w:sz w:val="24"/>
          <w:szCs w:val="24"/>
        </w:rPr>
        <w:t>06/06/18</w:t>
      </w:r>
      <w:r>
        <w:rPr>
          <w:sz w:val="24"/>
          <w:szCs w:val="24"/>
        </w:rPr>
        <w:tab/>
      </w:r>
      <w:r w:rsidRPr="0012173D">
        <w:rPr>
          <w:sz w:val="24"/>
          <w:szCs w:val="24"/>
        </w:rPr>
        <w:t xml:space="preserve">C’llr Robin Howells declared a personal but non-prejudicial interest in the </w:t>
      </w:r>
      <w:proofErr w:type="gramStart"/>
      <w:r w:rsidRPr="0012173D">
        <w:rPr>
          <w:sz w:val="24"/>
          <w:szCs w:val="24"/>
        </w:rPr>
        <w:t>item  ‘</w:t>
      </w:r>
      <w:proofErr w:type="gramEnd"/>
      <w:r w:rsidRPr="0012173D">
        <w:rPr>
          <w:sz w:val="24"/>
          <w:szCs w:val="24"/>
        </w:rPr>
        <w:t xml:space="preserve">Discussion of parking problems, New Wells Road’, as a resident of New Wells Road. </w:t>
      </w:r>
    </w:p>
    <w:p w14:paraId="2BA142D8" w14:textId="3D264250" w:rsidR="0012173D" w:rsidRPr="0012173D" w:rsidRDefault="0012173D" w:rsidP="0012173D">
      <w:pPr>
        <w:rPr>
          <w:sz w:val="24"/>
          <w:szCs w:val="24"/>
        </w:rPr>
      </w:pPr>
      <w:r>
        <w:rPr>
          <w:sz w:val="24"/>
          <w:szCs w:val="24"/>
        </w:rPr>
        <w:t>06/06/18</w:t>
      </w:r>
      <w:r>
        <w:rPr>
          <w:sz w:val="24"/>
          <w:szCs w:val="24"/>
        </w:rPr>
        <w:tab/>
      </w:r>
      <w:r w:rsidRPr="0012173D">
        <w:rPr>
          <w:sz w:val="24"/>
          <w:szCs w:val="24"/>
        </w:rPr>
        <w:t xml:space="preserve">C’llr Michael Pettit declared a personal but non-prejudicial interest in the item ‘Accounts – Charitable donations’ as his wife was a member of the Parents and Toddlers Group. </w:t>
      </w:r>
    </w:p>
    <w:p w14:paraId="573DBA37" w14:textId="14FEDA61" w:rsidR="0012173D" w:rsidRDefault="0012173D" w:rsidP="0012173D">
      <w:pPr>
        <w:rPr>
          <w:sz w:val="24"/>
          <w:szCs w:val="24"/>
        </w:rPr>
      </w:pPr>
      <w:r>
        <w:rPr>
          <w:sz w:val="24"/>
          <w:szCs w:val="24"/>
        </w:rPr>
        <w:t>06/06/18</w:t>
      </w:r>
      <w:r>
        <w:rPr>
          <w:sz w:val="24"/>
          <w:szCs w:val="24"/>
        </w:rPr>
        <w:tab/>
      </w:r>
      <w:r w:rsidRPr="0012173D">
        <w:rPr>
          <w:sz w:val="24"/>
          <w:szCs w:val="24"/>
        </w:rPr>
        <w:t>C’llr Nia Phillips declared a personal but non-prejudicial interest, due to involvement with the Parents and Toddlers Group.</w:t>
      </w:r>
    </w:p>
    <w:p w14:paraId="100C7709" w14:textId="271FB184" w:rsidR="004C620A" w:rsidRDefault="004C620A" w:rsidP="0012173D">
      <w:pPr>
        <w:rPr>
          <w:sz w:val="24"/>
          <w:szCs w:val="24"/>
        </w:rPr>
      </w:pPr>
      <w:r>
        <w:rPr>
          <w:sz w:val="24"/>
          <w:szCs w:val="24"/>
        </w:rPr>
        <w:t>03/09/18</w:t>
      </w:r>
      <w:r>
        <w:rPr>
          <w:sz w:val="24"/>
          <w:szCs w:val="24"/>
        </w:rPr>
        <w:tab/>
      </w:r>
      <w:r w:rsidRPr="004C620A">
        <w:rPr>
          <w:sz w:val="24"/>
          <w:szCs w:val="24"/>
        </w:rPr>
        <w:t xml:space="preserve">C’llr Robin Howells declared a personal but non-prejudicial interest in the </w:t>
      </w:r>
      <w:proofErr w:type="gramStart"/>
      <w:r w:rsidRPr="004C620A">
        <w:rPr>
          <w:sz w:val="24"/>
          <w:szCs w:val="24"/>
        </w:rPr>
        <w:t>item  ‘</w:t>
      </w:r>
      <w:proofErr w:type="gramEnd"/>
      <w:r w:rsidRPr="004C620A">
        <w:rPr>
          <w:sz w:val="24"/>
          <w:szCs w:val="24"/>
        </w:rPr>
        <w:t>Discussion of parking problems, New Wells Road’, as a resident of New Wells Road.</w:t>
      </w:r>
    </w:p>
    <w:p w14:paraId="7269C2F2" w14:textId="3E7F9187" w:rsidR="00AC62CE" w:rsidRDefault="00AC62CE" w:rsidP="0012173D">
      <w:pPr>
        <w:rPr>
          <w:sz w:val="24"/>
          <w:szCs w:val="24"/>
        </w:rPr>
      </w:pPr>
      <w:r>
        <w:rPr>
          <w:sz w:val="24"/>
          <w:szCs w:val="24"/>
        </w:rPr>
        <w:t>07/11/18</w:t>
      </w:r>
      <w:r>
        <w:rPr>
          <w:sz w:val="24"/>
          <w:szCs w:val="24"/>
        </w:rPr>
        <w:tab/>
      </w:r>
      <w:r w:rsidRPr="00AC62CE">
        <w:rPr>
          <w:sz w:val="24"/>
          <w:szCs w:val="24"/>
        </w:rPr>
        <w:t>C’llr Alun Williams declared a personal and prejudicial interest in the planning application ref. 18/0641/PA, as a close neighbour of the development site.</w:t>
      </w:r>
    </w:p>
    <w:p w14:paraId="3EFEC3FB" w14:textId="2CFED833" w:rsidR="00247B7D" w:rsidRDefault="00247B7D" w:rsidP="0012173D">
      <w:pPr>
        <w:rPr>
          <w:sz w:val="24"/>
          <w:szCs w:val="24"/>
        </w:rPr>
      </w:pPr>
      <w:r>
        <w:rPr>
          <w:sz w:val="24"/>
          <w:szCs w:val="24"/>
        </w:rPr>
        <w:t>09/01/19</w:t>
      </w:r>
      <w:r>
        <w:rPr>
          <w:sz w:val="24"/>
          <w:szCs w:val="24"/>
        </w:rPr>
        <w:tab/>
        <w:t xml:space="preserve">C’llr Laurence Price declared a personal and prejudicial interest in the planning application ref. 18/0939/PA, as a personal friend of the applicant. </w:t>
      </w:r>
      <w:bookmarkStart w:id="0" w:name="_GoBack"/>
      <w:bookmarkEnd w:id="0"/>
    </w:p>
    <w:p w14:paraId="1B657F6C" w14:textId="77777777" w:rsidR="004C620A" w:rsidRDefault="004C620A" w:rsidP="0012173D">
      <w:pPr>
        <w:rPr>
          <w:sz w:val="24"/>
          <w:szCs w:val="24"/>
        </w:rPr>
      </w:pPr>
    </w:p>
    <w:p w14:paraId="6A08DA78" w14:textId="77777777" w:rsidR="0012173D" w:rsidRDefault="0012173D">
      <w:pPr>
        <w:rPr>
          <w:sz w:val="24"/>
          <w:szCs w:val="24"/>
        </w:rPr>
      </w:pPr>
    </w:p>
    <w:p w14:paraId="50677BEC" w14:textId="77777777" w:rsidR="00E56395" w:rsidRDefault="00E56395">
      <w:pPr>
        <w:rPr>
          <w:sz w:val="24"/>
          <w:szCs w:val="24"/>
        </w:rPr>
      </w:pPr>
    </w:p>
    <w:p w14:paraId="2D09E7C6" w14:textId="77777777" w:rsidR="008B7898" w:rsidRPr="00FE10A5" w:rsidRDefault="008B7898">
      <w:pPr>
        <w:rPr>
          <w:sz w:val="24"/>
          <w:szCs w:val="24"/>
        </w:rPr>
      </w:pPr>
    </w:p>
    <w:p w14:paraId="700D6501" w14:textId="77777777" w:rsidR="00FE10A5" w:rsidRDefault="00FE10A5">
      <w:pPr>
        <w:rPr>
          <w:b/>
          <w:sz w:val="24"/>
          <w:szCs w:val="24"/>
          <w:u w:val="single"/>
        </w:rPr>
      </w:pPr>
    </w:p>
    <w:p w14:paraId="4CE8BB8B" w14:textId="77777777" w:rsidR="00FE10A5" w:rsidRPr="00FE10A5" w:rsidRDefault="00FE10A5">
      <w:pPr>
        <w:rPr>
          <w:b/>
          <w:sz w:val="24"/>
          <w:szCs w:val="24"/>
          <w:u w:val="single"/>
        </w:rPr>
      </w:pPr>
    </w:p>
    <w:p w14:paraId="176F97CB" w14:textId="77777777" w:rsidR="00FE10A5" w:rsidRPr="00FE10A5" w:rsidRDefault="00FE10A5">
      <w:pPr>
        <w:rPr>
          <w:b/>
          <w:sz w:val="24"/>
          <w:szCs w:val="24"/>
          <w:u w:val="single"/>
        </w:rPr>
      </w:pPr>
    </w:p>
    <w:sectPr w:rsidR="00FE10A5" w:rsidRPr="00FE1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A5"/>
    <w:rsid w:val="0012173D"/>
    <w:rsid w:val="00247B7D"/>
    <w:rsid w:val="00360320"/>
    <w:rsid w:val="004C620A"/>
    <w:rsid w:val="0051604C"/>
    <w:rsid w:val="00565D4E"/>
    <w:rsid w:val="00843FB0"/>
    <w:rsid w:val="008B7898"/>
    <w:rsid w:val="009A5682"/>
    <w:rsid w:val="00AC62CE"/>
    <w:rsid w:val="00AD40B3"/>
    <w:rsid w:val="00D370F2"/>
    <w:rsid w:val="00D74E4D"/>
    <w:rsid w:val="00E56395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EF77D"/>
  <w15:docId w15:val="{25B9AFAB-5F4D-421D-B901-349BE905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Council</dc:creator>
  <cp:lastModifiedBy>Peter Horton</cp:lastModifiedBy>
  <cp:revision>6</cp:revision>
  <dcterms:created xsi:type="dcterms:W3CDTF">2018-07-30T11:10:00Z</dcterms:created>
  <dcterms:modified xsi:type="dcterms:W3CDTF">2019-01-15T11:58:00Z</dcterms:modified>
</cp:coreProperties>
</file>