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773F" w14:textId="77777777" w:rsidR="001B4EA9" w:rsidRPr="00C07BFE" w:rsidRDefault="001B4EA9" w:rsidP="001B4EA9">
      <w:pPr>
        <w:spacing w:after="0"/>
        <w:jc w:val="center"/>
        <w:rPr>
          <w:rFonts w:cs="Calibri"/>
          <w:b/>
          <w:sz w:val="52"/>
          <w:szCs w:val="52"/>
        </w:rPr>
      </w:pPr>
      <w:r w:rsidRPr="00C07BFE">
        <w:rPr>
          <w:rFonts w:cs="Calibri"/>
          <w:b/>
          <w:sz w:val="52"/>
          <w:szCs w:val="52"/>
        </w:rPr>
        <w:t>Amroth Community Council</w:t>
      </w:r>
    </w:p>
    <w:p w14:paraId="63DE93E3" w14:textId="77777777" w:rsidR="001B4EA9" w:rsidRPr="00C07BFE" w:rsidRDefault="001B4EA9" w:rsidP="001B4EA9">
      <w:pPr>
        <w:spacing w:after="0"/>
        <w:jc w:val="center"/>
        <w:rPr>
          <w:rFonts w:cs="Calibri"/>
          <w:b/>
          <w:sz w:val="44"/>
          <w:szCs w:val="44"/>
        </w:rPr>
      </w:pPr>
      <w:r w:rsidRPr="00C07BFE">
        <w:rPr>
          <w:rFonts w:cs="Calibri"/>
          <w:b/>
          <w:sz w:val="44"/>
          <w:szCs w:val="44"/>
        </w:rPr>
        <w:t xml:space="preserve">Cyngor Cymuned </w:t>
      </w:r>
      <w:proofErr w:type="spellStart"/>
      <w:r w:rsidRPr="00C07BFE">
        <w:rPr>
          <w:rFonts w:cs="Calibri"/>
          <w:b/>
          <w:sz w:val="44"/>
          <w:szCs w:val="44"/>
        </w:rPr>
        <w:t>Llanrath</w:t>
      </w:r>
      <w:proofErr w:type="spellEnd"/>
    </w:p>
    <w:p w14:paraId="6CDC49CC" w14:textId="77777777" w:rsidR="001B4EA9" w:rsidRPr="00C07BFE" w:rsidRDefault="001B4EA9" w:rsidP="001B4EA9">
      <w:pPr>
        <w:spacing w:after="0"/>
        <w:jc w:val="center"/>
        <w:rPr>
          <w:rFonts w:cs="Calibri"/>
          <w:b/>
          <w:sz w:val="44"/>
          <w:szCs w:val="44"/>
        </w:rPr>
      </w:pPr>
    </w:p>
    <w:p w14:paraId="5A080B3F" w14:textId="4084F82F" w:rsidR="001B4EA9" w:rsidRPr="00C07BFE" w:rsidRDefault="001B4EA9" w:rsidP="001B4EA9">
      <w:pPr>
        <w:spacing w:after="0"/>
        <w:rPr>
          <w:rFonts w:cs="Calibri"/>
          <w:sz w:val="26"/>
          <w:szCs w:val="26"/>
        </w:rPr>
      </w:pPr>
      <w:r>
        <w:rPr>
          <w:rFonts w:cs="Calibri"/>
          <w:b/>
          <w:sz w:val="26"/>
          <w:szCs w:val="26"/>
        </w:rPr>
        <w:t xml:space="preserve">Draft </w:t>
      </w:r>
      <w:r w:rsidRPr="00C07BFE">
        <w:rPr>
          <w:rFonts w:cs="Calibri"/>
          <w:b/>
          <w:sz w:val="26"/>
          <w:szCs w:val="26"/>
        </w:rPr>
        <w:t>Minutes</w:t>
      </w:r>
      <w:r w:rsidRPr="00C07BFE">
        <w:rPr>
          <w:rFonts w:cs="Calibri"/>
          <w:sz w:val="26"/>
          <w:szCs w:val="26"/>
        </w:rPr>
        <w:t xml:space="preserve"> of meeting held by Amroth </w:t>
      </w:r>
      <w:r>
        <w:rPr>
          <w:rFonts w:cs="Calibri"/>
          <w:sz w:val="26"/>
          <w:szCs w:val="26"/>
        </w:rPr>
        <w:t xml:space="preserve">Community Council on Thursday </w:t>
      </w:r>
      <w:r w:rsidR="00364E69">
        <w:rPr>
          <w:rFonts w:cs="Calibri"/>
          <w:sz w:val="26"/>
          <w:szCs w:val="26"/>
        </w:rPr>
        <w:t>13</w:t>
      </w:r>
      <w:r w:rsidR="00364E69" w:rsidRPr="00364E69">
        <w:rPr>
          <w:rFonts w:cs="Calibri"/>
          <w:sz w:val="26"/>
          <w:szCs w:val="26"/>
          <w:vertAlign w:val="superscript"/>
        </w:rPr>
        <w:t>th</w:t>
      </w:r>
      <w:r w:rsidR="00364E69">
        <w:rPr>
          <w:rFonts w:cs="Calibri"/>
          <w:sz w:val="26"/>
          <w:szCs w:val="26"/>
        </w:rPr>
        <w:t xml:space="preserve"> December 2018</w:t>
      </w:r>
    </w:p>
    <w:p w14:paraId="01A45EB6" w14:textId="77777777" w:rsidR="001B4EA9" w:rsidRPr="00C07BFE" w:rsidRDefault="001B4EA9" w:rsidP="001B4EA9">
      <w:pPr>
        <w:spacing w:after="0"/>
        <w:rPr>
          <w:rFonts w:cs="Calibri"/>
          <w:sz w:val="26"/>
          <w:szCs w:val="26"/>
        </w:rPr>
      </w:pPr>
    </w:p>
    <w:p w14:paraId="19D21209" w14:textId="4E33DC7A" w:rsidR="001B4EA9" w:rsidRPr="00E528DC" w:rsidRDefault="001B4EA9" w:rsidP="001B4EA9">
      <w:pPr>
        <w:spacing w:after="0"/>
        <w:rPr>
          <w:rFonts w:cs="Calibri"/>
          <w:sz w:val="24"/>
          <w:szCs w:val="24"/>
        </w:rPr>
      </w:pPr>
      <w:r w:rsidRPr="00C07BFE">
        <w:rPr>
          <w:rFonts w:cs="Calibri"/>
          <w:b/>
          <w:sz w:val="26"/>
          <w:szCs w:val="26"/>
        </w:rPr>
        <w:t>Councillors present</w:t>
      </w:r>
      <w:r w:rsidRPr="00E528DC">
        <w:rPr>
          <w:rFonts w:cs="Calibri"/>
          <w:b/>
          <w:sz w:val="24"/>
          <w:szCs w:val="24"/>
        </w:rPr>
        <w:t>:</w:t>
      </w:r>
      <w:r w:rsidRPr="00E528DC">
        <w:rPr>
          <w:rFonts w:cs="Calibri"/>
          <w:sz w:val="24"/>
          <w:szCs w:val="24"/>
        </w:rPr>
        <w:t xml:space="preserve">  P Davies; </w:t>
      </w:r>
      <w:r w:rsidR="00122A52">
        <w:rPr>
          <w:rFonts w:cs="Calibri"/>
          <w:sz w:val="24"/>
          <w:szCs w:val="24"/>
        </w:rPr>
        <w:t xml:space="preserve">F Evans; </w:t>
      </w:r>
      <w:r w:rsidRPr="00E528DC">
        <w:rPr>
          <w:rFonts w:cs="Calibri"/>
          <w:sz w:val="24"/>
          <w:szCs w:val="24"/>
        </w:rPr>
        <w:t>R Harries;</w:t>
      </w:r>
      <w:r w:rsidR="00DA1378">
        <w:rPr>
          <w:rFonts w:cs="Calibri"/>
          <w:sz w:val="24"/>
          <w:szCs w:val="24"/>
        </w:rPr>
        <w:t xml:space="preserve"> </w:t>
      </w:r>
      <w:r w:rsidR="00122A52">
        <w:rPr>
          <w:rFonts w:cs="Calibri"/>
          <w:sz w:val="24"/>
          <w:szCs w:val="24"/>
        </w:rPr>
        <w:t>B James;</w:t>
      </w:r>
      <w:r w:rsidR="00E443EB">
        <w:rPr>
          <w:rFonts w:cs="Calibri"/>
          <w:sz w:val="24"/>
          <w:szCs w:val="24"/>
        </w:rPr>
        <w:t xml:space="preserve"> </w:t>
      </w:r>
      <w:r w:rsidRPr="00E528DC">
        <w:rPr>
          <w:rFonts w:cs="Calibri"/>
          <w:sz w:val="24"/>
          <w:szCs w:val="24"/>
        </w:rPr>
        <w:t>J James;</w:t>
      </w:r>
      <w:r w:rsidR="00122A52">
        <w:rPr>
          <w:rFonts w:cs="Calibri"/>
          <w:sz w:val="24"/>
          <w:szCs w:val="24"/>
        </w:rPr>
        <w:t xml:space="preserve"> </w:t>
      </w:r>
      <w:r w:rsidRPr="00E528DC">
        <w:rPr>
          <w:rFonts w:cs="Calibri"/>
          <w:sz w:val="24"/>
          <w:szCs w:val="24"/>
        </w:rPr>
        <w:t xml:space="preserve">R Lewis; </w:t>
      </w:r>
      <w:r w:rsidR="00362226">
        <w:rPr>
          <w:rFonts w:cs="Calibri"/>
          <w:sz w:val="24"/>
          <w:szCs w:val="24"/>
        </w:rPr>
        <w:t>M Megarry</w:t>
      </w:r>
      <w:r w:rsidR="00D904AA">
        <w:rPr>
          <w:rFonts w:cs="Calibri"/>
          <w:sz w:val="24"/>
          <w:szCs w:val="24"/>
        </w:rPr>
        <w:t>;</w:t>
      </w:r>
      <w:r w:rsidRPr="00E528DC">
        <w:rPr>
          <w:rFonts w:cs="Calibri"/>
          <w:sz w:val="24"/>
          <w:szCs w:val="24"/>
        </w:rPr>
        <w:t xml:space="preserve"> S Phillips (Chair); </w:t>
      </w:r>
    </w:p>
    <w:p w14:paraId="2B0A934D" w14:textId="77777777" w:rsidR="001B4EA9" w:rsidRPr="00C07BFE" w:rsidRDefault="001B4EA9" w:rsidP="001B4EA9">
      <w:pPr>
        <w:spacing w:after="0"/>
        <w:rPr>
          <w:rFonts w:cs="Calibri"/>
          <w:sz w:val="28"/>
          <w:szCs w:val="28"/>
        </w:rPr>
      </w:pPr>
    </w:p>
    <w:p w14:paraId="4FC1C082" w14:textId="01D93ED8" w:rsidR="001B4EA9" w:rsidRPr="00C07BFE" w:rsidRDefault="001B4EA9" w:rsidP="001B4EA9">
      <w:pPr>
        <w:spacing w:after="0"/>
        <w:rPr>
          <w:rFonts w:cs="Calibri"/>
          <w:sz w:val="26"/>
          <w:szCs w:val="26"/>
        </w:rPr>
      </w:pPr>
      <w:r w:rsidRPr="00C07BFE">
        <w:rPr>
          <w:rFonts w:cs="Calibri"/>
          <w:b/>
          <w:sz w:val="26"/>
          <w:szCs w:val="26"/>
        </w:rPr>
        <w:t xml:space="preserve">In attendance: </w:t>
      </w:r>
      <w:r w:rsidRPr="00E528DC">
        <w:rPr>
          <w:rFonts w:cs="Calibri"/>
          <w:sz w:val="24"/>
          <w:szCs w:val="24"/>
        </w:rPr>
        <w:t xml:space="preserve">Mrs Kathryn Bradbury (Clerk); </w:t>
      </w:r>
      <w:r w:rsidR="00DA1378" w:rsidRPr="004D2887">
        <w:rPr>
          <w:rFonts w:cs="Calibri"/>
          <w:sz w:val="24"/>
          <w:szCs w:val="24"/>
        </w:rPr>
        <w:t>County Cllr Tony Baron</w:t>
      </w:r>
    </w:p>
    <w:p w14:paraId="57032104" w14:textId="78366DBA" w:rsidR="001B4EA9" w:rsidRPr="00C07BFE" w:rsidRDefault="001B4EA9" w:rsidP="001B4EA9">
      <w:pPr>
        <w:tabs>
          <w:tab w:val="left" w:pos="8925"/>
        </w:tabs>
        <w:spacing w:after="0"/>
        <w:rPr>
          <w:rFonts w:cs="Calibri"/>
          <w:b/>
          <w:sz w:val="26"/>
          <w:szCs w:val="26"/>
        </w:rPr>
      </w:pPr>
      <w:r w:rsidRPr="00C07BFE">
        <w:rPr>
          <w:rFonts w:cs="Calibri"/>
          <w:b/>
          <w:sz w:val="26"/>
          <w:szCs w:val="26"/>
        </w:rPr>
        <w:t xml:space="preserve">Apologies: </w:t>
      </w:r>
      <w:r w:rsidR="00364E69" w:rsidRPr="00437D11">
        <w:rPr>
          <w:rFonts w:cs="Calibri"/>
          <w:sz w:val="24"/>
          <w:szCs w:val="24"/>
        </w:rPr>
        <w:t>R</w:t>
      </w:r>
      <w:r w:rsidR="00437D11" w:rsidRPr="00437D11">
        <w:rPr>
          <w:rFonts w:cs="Calibri"/>
          <w:sz w:val="24"/>
          <w:szCs w:val="24"/>
        </w:rPr>
        <w:t xml:space="preserve"> Tippett Maudsley</w:t>
      </w:r>
      <w:r w:rsidR="00437D11">
        <w:rPr>
          <w:rFonts w:cs="Calibri"/>
          <w:sz w:val="24"/>
          <w:szCs w:val="24"/>
        </w:rPr>
        <w:t>;</w:t>
      </w:r>
      <w:r w:rsidR="006E6BF5">
        <w:rPr>
          <w:rFonts w:cs="Calibri"/>
          <w:sz w:val="24"/>
          <w:szCs w:val="24"/>
        </w:rPr>
        <w:t xml:space="preserve"> M Morris;</w:t>
      </w:r>
      <w:r w:rsidR="004943A8">
        <w:rPr>
          <w:rFonts w:cs="Calibri"/>
          <w:sz w:val="24"/>
          <w:szCs w:val="24"/>
        </w:rPr>
        <w:t xml:space="preserve"> A Davies</w:t>
      </w:r>
      <w:r w:rsidRPr="00C07BFE">
        <w:rPr>
          <w:rFonts w:cs="Calibri"/>
          <w:sz w:val="26"/>
          <w:szCs w:val="26"/>
        </w:rPr>
        <w:tab/>
      </w:r>
    </w:p>
    <w:p w14:paraId="2E167A42" w14:textId="63FA8DA0" w:rsidR="001B4EA9" w:rsidRDefault="001B4EA9" w:rsidP="001B4EA9">
      <w:pPr>
        <w:spacing w:after="0"/>
        <w:rPr>
          <w:rFonts w:cs="Calibri"/>
          <w:sz w:val="24"/>
          <w:szCs w:val="24"/>
        </w:rPr>
      </w:pPr>
      <w:r w:rsidRPr="00C07BFE">
        <w:rPr>
          <w:rFonts w:cs="Calibri"/>
          <w:b/>
          <w:sz w:val="26"/>
          <w:szCs w:val="26"/>
        </w:rPr>
        <w:t xml:space="preserve">Register of Interest – </w:t>
      </w:r>
      <w:r w:rsidRPr="00E528DC">
        <w:rPr>
          <w:rFonts w:cs="Calibri"/>
          <w:sz w:val="24"/>
          <w:szCs w:val="24"/>
        </w:rPr>
        <w:t>None</w:t>
      </w:r>
    </w:p>
    <w:p w14:paraId="1E181762" w14:textId="1D45BF6E" w:rsidR="00400176" w:rsidRDefault="00400176" w:rsidP="001B4EA9">
      <w:pPr>
        <w:spacing w:after="0"/>
        <w:rPr>
          <w:rFonts w:cs="Calibri"/>
          <w:sz w:val="24"/>
          <w:szCs w:val="24"/>
        </w:rPr>
      </w:pPr>
    </w:p>
    <w:p w14:paraId="1FE41A39" w14:textId="77777777" w:rsidR="001B4EA9" w:rsidRPr="00C07BFE" w:rsidRDefault="001B4EA9" w:rsidP="001B4EA9">
      <w:pPr>
        <w:spacing w:after="0"/>
        <w:rPr>
          <w:rFonts w:cs="Calibri"/>
          <w:b/>
          <w:sz w:val="26"/>
          <w:szCs w:val="26"/>
          <w:u w:val="single"/>
        </w:rPr>
      </w:pPr>
      <w:r w:rsidRPr="00C07BFE">
        <w:rPr>
          <w:rFonts w:cs="Calibri"/>
          <w:b/>
          <w:sz w:val="26"/>
          <w:szCs w:val="26"/>
          <w:u w:val="single"/>
        </w:rPr>
        <w:t>Chair’s Welcome</w:t>
      </w:r>
    </w:p>
    <w:p w14:paraId="0CCEB009" w14:textId="01E69176" w:rsidR="001B4EA9" w:rsidRPr="00415EF9" w:rsidRDefault="001B4EA9" w:rsidP="001B4EA9">
      <w:pPr>
        <w:spacing w:after="0"/>
        <w:rPr>
          <w:rFonts w:cs="Calibri"/>
          <w:sz w:val="24"/>
          <w:szCs w:val="24"/>
        </w:rPr>
      </w:pPr>
      <w:r w:rsidRPr="00E528DC">
        <w:rPr>
          <w:rFonts w:cs="Calibri"/>
          <w:sz w:val="24"/>
          <w:szCs w:val="24"/>
        </w:rPr>
        <w:t xml:space="preserve">The Chair welcomed all Councillors to the meeting. </w:t>
      </w:r>
    </w:p>
    <w:p w14:paraId="70440D01" w14:textId="77777777" w:rsidR="001B4EA9" w:rsidRPr="00C07BFE" w:rsidRDefault="001B4EA9" w:rsidP="001B4EA9">
      <w:pPr>
        <w:spacing w:after="0"/>
        <w:rPr>
          <w:rFonts w:cs="Calibri"/>
          <w:sz w:val="26"/>
          <w:szCs w:val="26"/>
        </w:rPr>
      </w:pPr>
    </w:p>
    <w:p w14:paraId="7DB3C0FE" w14:textId="394657BD" w:rsidR="001B4EA9" w:rsidRPr="00E528DC" w:rsidRDefault="001B4EA9" w:rsidP="001B4EA9">
      <w:pPr>
        <w:spacing w:after="0"/>
        <w:rPr>
          <w:rFonts w:cs="Calibri"/>
          <w:sz w:val="24"/>
          <w:szCs w:val="24"/>
        </w:rPr>
      </w:pPr>
      <w:r w:rsidRPr="00C07BFE">
        <w:rPr>
          <w:rFonts w:cs="Calibri"/>
          <w:b/>
          <w:sz w:val="26"/>
          <w:szCs w:val="26"/>
        </w:rPr>
        <w:t xml:space="preserve">Minutes </w:t>
      </w:r>
      <w:r w:rsidRPr="00E528DC">
        <w:rPr>
          <w:rFonts w:cs="Calibri"/>
          <w:sz w:val="24"/>
          <w:szCs w:val="24"/>
        </w:rPr>
        <w:t xml:space="preserve">of the meeting held on Thursday </w:t>
      </w:r>
      <w:r w:rsidR="008A2317">
        <w:rPr>
          <w:rFonts w:cs="Calibri"/>
          <w:sz w:val="24"/>
          <w:szCs w:val="24"/>
        </w:rPr>
        <w:t>22ndNovember 2018</w:t>
      </w:r>
      <w:r w:rsidRPr="00E528DC">
        <w:rPr>
          <w:rFonts w:cs="Calibri"/>
          <w:sz w:val="24"/>
          <w:szCs w:val="24"/>
        </w:rPr>
        <w:t xml:space="preserve"> were agreed as a true record. </w:t>
      </w:r>
    </w:p>
    <w:p w14:paraId="73FFC42F" w14:textId="2918EC9E" w:rsidR="001B4EA9" w:rsidRPr="00E528DC" w:rsidRDefault="001B4EA9" w:rsidP="001B4EA9">
      <w:pPr>
        <w:spacing w:after="0"/>
        <w:rPr>
          <w:rFonts w:cs="Calibri"/>
          <w:sz w:val="24"/>
          <w:szCs w:val="24"/>
        </w:rPr>
      </w:pPr>
      <w:r w:rsidRPr="00E528DC">
        <w:rPr>
          <w:rFonts w:cs="Calibri"/>
          <w:sz w:val="24"/>
          <w:szCs w:val="24"/>
        </w:rPr>
        <w:t xml:space="preserve">Proposed by </w:t>
      </w:r>
      <w:proofErr w:type="spellStart"/>
      <w:r w:rsidR="00DD48C2">
        <w:rPr>
          <w:rFonts w:cs="Calibri"/>
          <w:sz w:val="24"/>
          <w:szCs w:val="24"/>
        </w:rPr>
        <w:t>Cllr.</w:t>
      </w:r>
      <w:r w:rsidR="00B06CF8">
        <w:rPr>
          <w:rFonts w:cs="Calibri"/>
          <w:sz w:val="24"/>
          <w:szCs w:val="24"/>
        </w:rPr>
        <w:t>Roger</w:t>
      </w:r>
      <w:proofErr w:type="spellEnd"/>
      <w:r w:rsidR="004943A8">
        <w:rPr>
          <w:rFonts w:cs="Calibri"/>
          <w:sz w:val="24"/>
          <w:szCs w:val="24"/>
        </w:rPr>
        <w:t xml:space="preserve"> Harries</w:t>
      </w:r>
    </w:p>
    <w:p w14:paraId="36163F47" w14:textId="2EC71766" w:rsidR="001B4EA9" w:rsidRPr="00E528DC" w:rsidRDefault="001B4EA9" w:rsidP="001B4EA9">
      <w:pPr>
        <w:spacing w:after="0"/>
        <w:rPr>
          <w:rFonts w:cs="Calibri"/>
          <w:sz w:val="24"/>
          <w:szCs w:val="24"/>
        </w:rPr>
      </w:pPr>
      <w:r w:rsidRPr="00E528DC">
        <w:rPr>
          <w:rFonts w:cs="Calibri"/>
          <w:sz w:val="24"/>
          <w:szCs w:val="24"/>
        </w:rPr>
        <w:t>Seconded by</w:t>
      </w:r>
      <w:r w:rsidR="00257126">
        <w:rPr>
          <w:rFonts w:cs="Calibri"/>
          <w:sz w:val="24"/>
          <w:szCs w:val="24"/>
        </w:rPr>
        <w:t xml:space="preserve"> </w:t>
      </w:r>
      <w:proofErr w:type="spellStart"/>
      <w:r w:rsidR="00DD48C2">
        <w:rPr>
          <w:rFonts w:cs="Calibri"/>
          <w:sz w:val="24"/>
          <w:szCs w:val="24"/>
        </w:rPr>
        <w:t>Cllr.</w:t>
      </w:r>
      <w:r w:rsidR="00B06CF8">
        <w:rPr>
          <w:rFonts w:cs="Calibri"/>
          <w:sz w:val="24"/>
          <w:szCs w:val="24"/>
        </w:rPr>
        <w:t>Pauline</w:t>
      </w:r>
      <w:proofErr w:type="spellEnd"/>
      <w:r w:rsidR="004943A8">
        <w:rPr>
          <w:rFonts w:cs="Calibri"/>
          <w:sz w:val="24"/>
          <w:szCs w:val="24"/>
        </w:rPr>
        <w:t xml:space="preserve"> Davies</w:t>
      </w:r>
    </w:p>
    <w:p w14:paraId="0E86588B" w14:textId="77777777" w:rsidR="001B4EA9" w:rsidRPr="00E528DC" w:rsidRDefault="001B4EA9" w:rsidP="001B4EA9">
      <w:pPr>
        <w:spacing w:after="0"/>
        <w:rPr>
          <w:rFonts w:cs="Calibri"/>
          <w:sz w:val="24"/>
          <w:szCs w:val="24"/>
        </w:rPr>
      </w:pPr>
      <w:r w:rsidRPr="00E528DC">
        <w:rPr>
          <w:rFonts w:cs="Calibri"/>
          <w:sz w:val="24"/>
          <w:szCs w:val="24"/>
        </w:rPr>
        <w:t>Signed by Cllr S Phillips following completion of the meeting.</w:t>
      </w:r>
    </w:p>
    <w:p w14:paraId="6B71E968" w14:textId="77777777" w:rsidR="00120333" w:rsidRPr="00120333" w:rsidRDefault="00120333" w:rsidP="001B4EA9">
      <w:pPr>
        <w:spacing w:after="0"/>
        <w:rPr>
          <w:rFonts w:cs="Calibri"/>
          <w:sz w:val="16"/>
          <w:szCs w:val="16"/>
        </w:rPr>
      </w:pPr>
    </w:p>
    <w:p w14:paraId="2FD759E1" w14:textId="2C419806" w:rsidR="001B4EA9" w:rsidRDefault="001B4EA9" w:rsidP="001B4EA9">
      <w:pPr>
        <w:spacing w:after="0"/>
        <w:rPr>
          <w:rFonts w:cs="Calibri"/>
          <w:b/>
          <w:sz w:val="26"/>
          <w:szCs w:val="26"/>
          <w:u w:val="single"/>
        </w:rPr>
      </w:pPr>
      <w:r w:rsidRPr="00E7715E">
        <w:rPr>
          <w:rFonts w:cs="Calibri"/>
          <w:b/>
          <w:sz w:val="26"/>
          <w:szCs w:val="26"/>
          <w:u w:val="single"/>
        </w:rPr>
        <w:t>Matters arising from previous minutes;</w:t>
      </w:r>
    </w:p>
    <w:p w14:paraId="5ECC9964" w14:textId="16C25829" w:rsidR="00C2352F" w:rsidRPr="00120333" w:rsidRDefault="00B06CF8" w:rsidP="007A058E">
      <w:pPr>
        <w:spacing w:after="0"/>
        <w:rPr>
          <w:rFonts w:cs="Calibri"/>
          <w:sz w:val="16"/>
          <w:szCs w:val="16"/>
        </w:rPr>
      </w:pPr>
      <w:r>
        <w:rPr>
          <w:rFonts w:cs="Calibri"/>
          <w:sz w:val="24"/>
          <w:szCs w:val="24"/>
        </w:rPr>
        <w:t xml:space="preserve"> </w:t>
      </w:r>
    </w:p>
    <w:p w14:paraId="1D13736B" w14:textId="7AA0A8B9" w:rsidR="00D4256F" w:rsidRPr="002D779A" w:rsidRDefault="007A058E" w:rsidP="00C2352F">
      <w:pPr>
        <w:pStyle w:val="ListParagraph"/>
        <w:numPr>
          <w:ilvl w:val="0"/>
          <w:numId w:val="19"/>
        </w:numPr>
        <w:spacing w:after="0"/>
        <w:rPr>
          <w:rFonts w:cs="Calibri"/>
          <w:sz w:val="24"/>
          <w:szCs w:val="24"/>
        </w:rPr>
      </w:pPr>
      <w:r>
        <w:rPr>
          <w:rFonts w:cs="Calibri"/>
          <w:sz w:val="24"/>
          <w:szCs w:val="24"/>
        </w:rPr>
        <w:t>An</w:t>
      </w:r>
      <w:r w:rsidR="00E32110">
        <w:rPr>
          <w:rFonts w:cs="Calibri"/>
          <w:sz w:val="24"/>
          <w:szCs w:val="24"/>
        </w:rPr>
        <w:t xml:space="preserve"> a</w:t>
      </w:r>
      <w:r w:rsidR="00D4256F">
        <w:rPr>
          <w:rFonts w:cs="Calibri"/>
          <w:sz w:val="24"/>
          <w:szCs w:val="24"/>
        </w:rPr>
        <w:t>dvert</w:t>
      </w:r>
      <w:r>
        <w:rPr>
          <w:rFonts w:cs="Calibri"/>
          <w:sz w:val="24"/>
          <w:szCs w:val="24"/>
        </w:rPr>
        <w:t xml:space="preserve"> was</w:t>
      </w:r>
      <w:r w:rsidR="00D4256F">
        <w:rPr>
          <w:rFonts w:cs="Calibri"/>
          <w:sz w:val="24"/>
          <w:szCs w:val="24"/>
        </w:rPr>
        <w:t xml:space="preserve"> placed for </w:t>
      </w:r>
      <w:r w:rsidR="00E32110">
        <w:rPr>
          <w:rFonts w:cs="Calibri"/>
          <w:sz w:val="24"/>
          <w:szCs w:val="24"/>
        </w:rPr>
        <w:t xml:space="preserve">the </w:t>
      </w:r>
      <w:r w:rsidR="00D4256F">
        <w:rPr>
          <w:rFonts w:cs="Calibri"/>
          <w:sz w:val="24"/>
          <w:szCs w:val="24"/>
        </w:rPr>
        <w:t>vacant councillor post in the Tenby and Narberth Observer</w:t>
      </w:r>
      <w:r w:rsidR="00626398">
        <w:rPr>
          <w:rFonts w:cs="Calibri"/>
          <w:sz w:val="24"/>
          <w:szCs w:val="24"/>
        </w:rPr>
        <w:t xml:space="preserve"> and</w:t>
      </w:r>
      <w:r w:rsidR="00D4256F">
        <w:rPr>
          <w:rFonts w:cs="Calibri"/>
          <w:sz w:val="24"/>
          <w:szCs w:val="24"/>
        </w:rPr>
        <w:t xml:space="preserve"> on the Amroth</w:t>
      </w:r>
      <w:r w:rsidR="00626398">
        <w:rPr>
          <w:rFonts w:cs="Calibri"/>
          <w:sz w:val="24"/>
          <w:szCs w:val="24"/>
        </w:rPr>
        <w:t xml:space="preserve"> and Llanteg Community Websites. </w:t>
      </w:r>
      <w:r w:rsidR="0053093F" w:rsidRPr="00117647">
        <w:rPr>
          <w:rFonts w:cs="Calibri"/>
          <w:sz w:val="24"/>
          <w:szCs w:val="24"/>
        </w:rPr>
        <w:t>Applications</w:t>
      </w:r>
      <w:r w:rsidR="002D779A">
        <w:rPr>
          <w:rFonts w:cs="Calibri"/>
          <w:sz w:val="24"/>
          <w:szCs w:val="24"/>
        </w:rPr>
        <w:t xml:space="preserve"> are </w:t>
      </w:r>
      <w:r w:rsidR="0053093F" w:rsidRPr="002D779A">
        <w:rPr>
          <w:rFonts w:cs="Calibri"/>
          <w:sz w:val="24"/>
          <w:szCs w:val="24"/>
        </w:rPr>
        <w:t xml:space="preserve">still </w:t>
      </w:r>
      <w:r w:rsidR="00117647" w:rsidRPr="002D779A">
        <w:rPr>
          <w:rFonts w:cs="Calibri"/>
          <w:sz w:val="24"/>
          <w:szCs w:val="24"/>
        </w:rPr>
        <w:t xml:space="preserve">being </w:t>
      </w:r>
      <w:r w:rsidR="0053093F" w:rsidRPr="002D779A">
        <w:rPr>
          <w:rFonts w:cs="Calibri"/>
          <w:sz w:val="24"/>
          <w:szCs w:val="24"/>
        </w:rPr>
        <w:t xml:space="preserve">invited </w:t>
      </w:r>
      <w:r w:rsidR="00697987" w:rsidRPr="002D779A">
        <w:rPr>
          <w:rFonts w:cs="Calibri"/>
          <w:sz w:val="24"/>
          <w:szCs w:val="24"/>
        </w:rPr>
        <w:t>from</w:t>
      </w:r>
      <w:r w:rsidR="0053093F" w:rsidRPr="002D779A">
        <w:rPr>
          <w:rFonts w:cs="Calibri"/>
          <w:sz w:val="24"/>
          <w:szCs w:val="24"/>
        </w:rPr>
        <w:t xml:space="preserve"> residents.</w:t>
      </w:r>
    </w:p>
    <w:p w14:paraId="01E733A0" w14:textId="09683D4E" w:rsidR="00ED0F35" w:rsidRPr="006E642F" w:rsidRDefault="00E6154B" w:rsidP="006E642F">
      <w:pPr>
        <w:pStyle w:val="ListParagraph"/>
        <w:numPr>
          <w:ilvl w:val="0"/>
          <w:numId w:val="19"/>
        </w:numPr>
        <w:spacing w:after="0"/>
        <w:rPr>
          <w:rFonts w:cs="Calibri"/>
          <w:sz w:val="24"/>
          <w:szCs w:val="24"/>
        </w:rPr>
      </w:pPr>
      <w:r>
        <w:rPr>
          <w:rFonts w:cs="Calibri"/>
          <w:sz w:val="24"/>
          <w:szCs w:val="24"/>
        </w:rPr>
        <w:t>The new Amroth and District Community Association website is</w:t>
      </w:r>
      <w:r w:rsidR="00ED3598">
        <w:rPr>
          <w:rFonts w:cs="Calibri"/>
          <w:sz w:val="24"/>
          <w:szCs w:val="24"/>
        </w:rPr>
        <w:t xml:space="preserve"> now </w:t>
      </w:r>
      <w:r w:rsidR="00425ABF">
        <w:rPr>
          <w:rFonts w:cs="Calibri"/>
          <w:sz w:val="24"/>
          <w:szCs w:val="24"/>
        </w:rPr>
        <w:t>working. Residents can use it to find out news and events taking place in the community</w:t>
      </w:r>
      <w:r w:rsidR="00DC7ED6">
        <w:rPr>
          <w:rFonts w:cs="Calibri"/>
          <w:sz w:val="24"/>
          <w:szCs w:val="24"/>
        </w:rPr>
        <w:t xml:space="preserve">. The web host is </w:t>
      </w:r>
      <w:r w:rsidR="0053093F">
        <w:rPr>
          <w:rFonts w:cs="Calibri"/>
          <w:sz w:val="24"/>
          <w:szCs w:val="24"/>
        </w:rPr>
        <w:t xml:space="preserve">Mr. </w:t>
      </w:r>
      <w:r w:rsidR="00DC7ED6">
        <w:rPr>
          <w:rFonts w:cs="Calibri"/>
          <w:sz w:val="24"/>
          <w:szCs w:val="24"/>
        </w:rPr>
        <w:t>Kelvin Thomas</w:t>
      </w:r>
      <w:r w:rsidR="00D85A28">
        <w:rPr>
          <w:rFonts w:cs="Calibri"/>
          <w:sz w:val="24"/>
          <w:szCs w:val="24"/>
        </w:rPr>
        <w:t>.</w:t>
      </w:r>
    </w:p>
    <w:p w14:paraId="3AE078E9" w14:textId="06CC2318" w:rsidR="001F0F6B" w:rsidRPr="0053093F" w:rsidRDefault="001F0F6B" w:rsidP="00C2352F">
      <w:pPr>
        <w:pStyle w:val="ListParagraph"/>
        <w:numPr>
          <w:ilvl w:val="0"/>
          <w:numId w:val="19"/>
        </w:numPr>
        <w:spacing w:after="0"/>
        <w:rPr>
          <w:rFonts w:cs="Calibri"/>
          <w:sz w:val="24"/>
          <w:szCs w:val="24"/>
        </w:rPr>
      </w:pPr>
      <w:r w:rsidRPr="0053093F">
        <w:rPr>
          <w:rFonts w:cs="Calibri"/>
          <w:sz w:val="24"/>
          <w:szCs w:val="24"/>
        </w:rPr>
        <w:t>Update following meeting with Darren Thomas, Head of Infrastructure at PCC</w:t>
      </w:r>
    </w:p>
    <w:p w14:paraId="606B001F" w14:textId="650CB209" w:rsidR="00CF71C5" w:rsidRPr="00120333" w:rsidRDefault="00CF71C5" w:rsidP="00CF71C5">
      <w:pPr>
        <w:pStyle w:val="ListParagraph"/>
        <w:spacing w:after="0"/>
        <w:rPr>
          <w:rFonts w:cs="Calibri"/>
          <w:sz w:val="16"/>
          <w:szCs w:val="16"/>
        </w:rPr>
      </w:pPr>
    </w:p>
    <w:p w14:paraId="6751D38B" w14:textId="5AF7094A" w:rsidR="00B1340B" w:rsidRPr="00120333" w:rsidRDefault="00B1340B" w:rsidP="00B1340B">
      <w:pPr>
        <w:pStyle w:val="ListParagraph"/>
        <w:numPr>
          <w:ilvl w:val="0"/>
          <w:numId w:val="20"/>
        </w:numPr>
        <w:spacing w:after="0" w:line="240" w:lineRule="auto"/>
        <w:contextualSpacing w:val="0"/>
        <w:rPr>
          <w:rFonts w:eastAsiaTheme="minorHAnsi"/>
          <w:sz w:val="24"/>
          <w:szCs w:val="24"/>
        </w:rPr>
      </w:pPr>
      <w:r w:rsidRPr="00120333">
        <w:rPr>
          <w:sz w:val="24"/>
          <w:szCs w:val="24"/>
        </w:rPr>
        <w:t xml:space="preserve">Road from Llanteg to Tavernspite: near the top of the hill at Old Stable Cottage </w:t>
      </w:r>
      <w:r w:rsidR="00CC2C90" w:rsidRPr="00120333">
        <w:rPr>
          <w:sz w:val="24"/>
          <w:szCs w:val="24"/>
        </w:rPr>
        <w:t xml:space="preserve">there </w:t>
      </w:r>
      <w:r w:rsidRPr="00120333">
        <w:rPr>
          <w:sz w:val="24"/>
          <w:szCs w:val="24"/>
        </w:rPr>
        <w:t>is a drop off the carriageway, which needs filling in with planings or similar</w:t>
      </w:r>
      <w:r w:rsidR="00BF24AD" w:rsidRPr="00120333">
        <w:rPr>
          <w:sz w:val="24"/>
          <w:szCs w:val="24"/>
        </w:rPr>
        <w:t>. This work is due to be carried out soon.</w:t>
      </w:r>
    </w:p>
    <w:p w14:paraId="6BD64E69" w14:textId="52F4FE43" w:rsidR="00B1340B" w:rsidRPr="00120333" w:rsidRDefault="00B1340B" w:rsidP="00B1340B">
      <w:pPr>
        <w:pStyle w:val="ListParagraph"/>
        <w:numPr>
          <w:ilvl w:val="0"/>
          <w:numId w:val="20"/>
        </w:numPr>
        <w:spacing w:after="0" w:line="240" w:lineRule="auto"/>
        <w:contextualSpacing w:val="0"/>
        <w:rPr>
          <w:sz w:val="24"/>
          <w:szCs w:val="24"/>
        </w:rPr>
      </w:pPr>
      <w:r w:rsidRPr="00120333">
        <w:rPr>
          <w:sz w:val="24"/>
          <w:szCs w:val="24"/>
        </w:rPr>
        <w:t>Summerhill bus stop – there is parking occurring which is blocking the stop.</w:t>
      </w:r>
      <w:r w:rsidR="00763E28" w:rsidRPr="00120333">
        <w:rPr>
          <w:sz w:val="24"/>
          <w:szCs w:val="24"/>
        </w:rPr>
        <w:t xml:space="preserve"> Better signage is to be arranged</w:t>
      </w:r>
      <w:r w:rsidR="00CC2C90" w:rsidRPr="00120333">
        <w:rPr>
          <w:sz w:val="24"/>
          <w:szCs w:val="24"/>
        </w:rPr>
        <w:t xml:space="preserve"> to try to stop this.</w:t>
      </w:r>
    </w:p>
    <w:p w14:paraId="178B090F" w14:textId="6D0F5030" w:rsidR="00B1340B" w:rsidRPr="00120333" w:rsidRDefault="00B1340B" w:rsidP="00B1340B">
      <w:pPr>
        <w:pStyle w:val="ListParagraph"/>
        <w:numPr>
          <w:ilvl w:val="0"/>
          <w:numId w:val="20"/>
        </w:numPr>
        <w:spacing w:after="0" w:line="240" w:lineRule="auto"/>
        <w:contextualSpacing w:val="0"/>
        <w:rPr>
          <w:sz w:val="24"/>
          <w:szCs w:val="24"/>
        </w:rPr>
      </w:pPr>
      <w:r w:rsidRPr="00120333">
        <w:rPr>
          <w:sz w:val="24"/>
          <w:szCs w:val="24"/>
        </w:rPr>
        <w:t xml:space="preserve">Pleasant Valley near the Chapel – officers from </w:t>
      </w:r>
      <w:r w:rsidR="00F75EA4" w:rsidRPr="00120333">
        <w:rPr>
          <w:sz w:val="24"/>
          <w:szCs w:val="24"/>
        </w:rPr>
        <w:t>PCC</w:t>
      </w:r>
      <w:r w:rsidRPr="00120333">
        <w:rPr>
          <w:sz w:val="24"/>
          <w:szCs w:val="24"/>
        </w:rPr>
        <w:t xml:space="preserve"> Street</w:t>
      </w:r>
      <w:r w:rsidR="00F75EA4" w:rsidRPr="00120333">
        <w:rPr>
          <w:sz w:val="24"/>
          <w:szCs w:val="24"/>
        </w:rPr>
        <w:t xml:space="preserve"> C</w:t>
      </w:r>
      <w:r w:rsidRPr="00120333">
        <w:rPr>
          <w:sz w:val="24"/>
          <w:szCs w:val="24"/>
        </w:rPr>
        <w:t xml:space="preserve">are team have inspected the site and written to the landowner. No response to date; this </w:t>
      </w:r>
      <w:r w:rsidR="00F75EA4" w:rsidRPr="00120333">
        <w:rPr>
          <w:sz w:val="24"/>
          <w:szCs w:val="24"/>
        </w:rPr>
        <w:t>is being followed up</w:t>
      </w:r>
      <w:r w:rsidRPr="00120333">
        <w:rPr>
          <w:sz w:val="24"/>
          <w:szCs w:val="24"/>
        </w:rPr>
        <w:t>.</w:t>
      </w:r>
    </w:p>
    <w:p w14:paraId="4BE7421D" w14:textId="77777777" w:rsidR="00B1340B" w:rsidRPr="00120333" w:rsidRDefault="00B1340B" w:rsidP="00B1340B">
      <w:pPr>
        <w:rPr>
          <w:sz w:val="24"/>
          <w:szCs w:val="24"/>
        </w:rPr>
      </w:pPr>
      <w:r w:rsidRPr="00120333">
        <w:rPr>
          <w:sz w:val="24"/>
          <w:szCs w:val="24"/>
        </w:rPr>
        <w:t> </w:t>
      </w:r>
    </w:p>
    <w:p w14:paraId="12E4B017" w14:textId="07FF79BA" w:rsidR="00B1340B" w:rsidRPr="00DF0606" w:rsidRDefault="00B1340B" w:rsidP="00B1340B">
      <w:pPr>
        <w:pStyle w:val="ListParagraph"/>
        <w:numPr>
          <w:ilvl w:val="0"/>
          <w:numId w:val="20"/>
        </w:numPr>
        <w:spacing w:after="0" w:line="240" w:lineRule="auto"/>
        <w:contextualSpacing w:val="0"/>
        <w:rPr>
          <w:sz w:val="24"/>
          <w:szCs w:val="24"/>
        </w:rPr>
      </w:pPr>
      <w:r w:rsidRPr="00DF0606">
        <w:rPr>
          <w:sz w:val="24"/>
          <w:szCs w:val="24"/>
        </w:rPr>
        <w:lastRenderedPageBreak/>
        <w:t xml:space="preserve">Amroth, New Inn end: parking on the triangular piece by the end of the sea wall which needs resolving. Marc Owen has been in discussion with the traffic team. However, the history of this site </w:t>
      </w:r>
      <w:r w:rsidR="008027F7" w:rsidRPr="00DF0606">
        <w:rPr>
          <w:sz w:val="24"/>
          <w:szCs w:val="24"/>
        </w:rPr>
        <w:t xml:space="preserve">is to be reviewed </w:t>
      </w:r>
      <w:r w:rsidRPr="00DF0606">
        <w:rPr>
          <w:sz w:val="24"/>
          <w:szCs w:val="24"/>
        </w:rPr>
        <w:t xml:space="preserve">and Marc </w:t>
      </w:r>
      <w:r w:rsidR="009F1C63" w:rsidRPr="00DF0606">
        <w:rPr>
          <w:sz w:val="24"/>
          <w:szCs w:val="24"/>
        </w:rPr>
        <w:t xml:space="preserve">Owen </w:t>
      </w:r>
      <w:r w:rsidRPr="00DF0606">
        <w:rPr>
          <w:sz w:val="24"/>
          <w:szCs w:val="24"/>
        </w:rPr>
        <w:t>is following this up</w:t>
      </w:r>
      <w:r w:rsidR="00790D4A" w:rsidRPr="00DF0606">
        <w:rPr>
          <w:sz w:val="24"/>
          <w:szCs w:val="24"/>
        </w:rPr>
        <w:t>.</w:t>
      </w:r>
    </w:p>
    <w:p w14:paraId="1B56E775" w14:textId="77777777" w:rsidR="003A4782" w:rsidRPr="00DF0606" w:rsidRDefault="003A4782" w:rsidP="00790D4A">
      <w:pPr>
        <w:spacing w:after="0" w:line="240" w:lineRule="auto"/>
        <w:rPr>
          <w:sz w:val="16"/>
          <w:szCs w:val="16"/>
        </w:rPr>
      </w:pPr>
    </w:p>
    <w:p w14:paraId="388D4019" w14:textId="1A235BBE" w:rsidR="007A5995" w:rsidRPr="00DF0606" w:rsidRDefault="00B1340B" w:rsidP="009652D4">
      <w:pPr>
        <w:pStyle w:val="ListParagraph"/>
        <w:numPr>
          <w:ilvl w:val="0"/>
          <w:numId w:val="20"/>
        </w:numPr>
        <w:rPr>
          <w:rFonts w:eastAsiaTheme="minorHAnsi"/>
          <w:sz w:val="24"/>
          <w:szCs w:val="24"/>
          <w:lang w:val="en-US"/>
        </w:rPr>
      </w:pPr>
      <w:r w:rsidRPr="00DF0606">
        <w:rPr>
          <w:sz w:val="24"/>
          <w:szCs w:val="24"/>
        </w:rPr>
        <w:t>Amroth Sea Front – concern about parking in the vicinity of the Pirates Café and over that seafront length</w:t>
      </w:r>
      <w:r w:rsidR="00F50535" w:rsidRPr="00DF0606">
        <w:rPr>
          <w:sz w:val="24"/>
          <w:szCs w:val="24"/>
        </w:rPr>
        <w:t xml:space="preserve"> as it </w:t>
      </w:r>
      <w:r w:rsidR="00D84FA3" w:rsidRPr="00DF0606">
        <w:rPr>
          <w:sz w:val="24"/>
          <w:szCs w:val="24"/>
        </w:rPr>
        <w:t>causes obstruction especially in the Summer</w:t>
      </w:r>
      <w:r w:rsidRPr="00DF0606">
        <w:rPr>
          <w:sz w:val="24"/>
          <w:szCs w:val="24"/>
        </w:rPr>
        <w:t>. The Traffic Engineer, John Price, is reviewing this.</w:t>
      </w:r>
      <w:r w:rsidR="00E9436A" w:rsidRPr="00DF0606">
        <w:rPr>
          <w:sz w:val="24"/>
          <w:szCs w:val="24"/>
        </w:rPr>
        <w:t xml:space="preserve"> </w:t>
      </w:r>
      <w:r w:rsidR="00F50535" w:rsidRPr="00DF0606">
        <w:rPr>
          <w:sz w:val="24"/>
          <w:szCs w:val="24"/>
        </w:rPr>
        <w:t>ACC have been asked for their</w:t>
      </w:r>
      <w:r w:rsidR="00D84FA3" w:rsidRPr="00DF0606">
        <w:rPr>
          <w:sz w:val="24"/>
          <w:szCs w:val="24"/>
        </w:rPr>
        <w:t xml:space="preserve"> input. </w:t>
      </w:r>
      <w:r w:rsidR="00D84FA3" w:rsidRPr="00DF0606">
        <w:rPr>
          <w:b/>
          <w:sz w:val="24"/>
          <w:szCs w:val="24"/>
        </w:rPr>
        <w:t>Agreed;</w:t>
      </w:r>
      <w:r w:rsidR="00D84FA3" w:rsidRPr="00DF0606">
        <w:rPr>
          <w:sz w:val="24"/>
          <w:szCs w:val="24"/>
        </w:rPr>
        <w:t xml:space="preserve"> Councillors</w:t>
      </w:r>
      <w:r w:rsidR="00A062B6" w:rsidRPr="00DF0606">
        <w:rPr>
          <w:sz w:val="24"/>
          <w:szCs w:val="24"/>
        </w:rPr>
        <w:t xml:space="preserve"> suggest adding an additional disabled parking space by the ramp </w:t>
      </w:r>
      <w:r w:rsidR="00717991" w:rsidRPr="00DF0606">
        <w:rPr>
          <w:sz w:val="24"/>
          <w:szCs w:val="24"/>
        </w:rPr>
        <w:t>to the Promenade. Turn one of the disabled spaces by the toilets into a</w:t>
      </w:r>
      <w:r w:rsidR="001E1B92" w:rsidRPr="00DF0606">
        <w:rPr>
          <w:sz w:val="24"/>
          <w:szCs w:val="24"/>
        </w:rPr>
        <w:t xml:space="preserve"> regular parking space and limit the disabled space by the toilet to one</w:t>
      </w:r>
      <w:r w:rsidR="00287730" w:rsidRPr="00DF0606">
        <w:rPr>
          <w:sz w:val="24"/>
          <w:szCs w:val="24"/>
        </w:rPr>
        <w:t xml:space="preserve"> hour</w:t>
      </w:r>
      <w:r w:rsidR="001E1B92" w:rsidRPr="00DF0606">
        <w:rPr>
          <w:sz w:val="24"/>
          <w:szCs w:val="24"/>
        </w:rPr>
        <w:t xml:space="preserve"> to allow use of the toilet</w:t>
      </w:r>
      <w:r w:rsidR="00287730" w:rsidRPr="002D779A">
        <w:rPr>
          <w:sz w:val="24"/>
          <w:szCs w:val="24"/>
        </w:rPr>
        <w:t xml:space="preserve">. </w:t>
      </w:r>
      <w:r w:rsidR="00117647" w:rsidRPr="002D779A">
        <w:rPr>
          <w:sz w:val="24"/>
          <w:szCs w:val="24"/>
        </w:rPr>
        <w:t>It was agreed to request that parking from the ramp to the Flag poles should be prevented for all vehicles, all year round, this being in the interests of road safety, and to keep the area clear for through traffic, especially emergency vehicles.</w:t>
      </w:r>
      <w:r w:rsidR="002D779A" w:rsidRPr="002D779A">
        <w:rPr>
          <w:sz w:val="24"/>
          <w:szCs w:val="24"/>
        </w:rPr>
        <w:t xml:space="preserve"> </w:t>
      </w:r>
      <w:r w:rsidR="004F43B2" w:rsidRPr="002D779A">
        <w:rPr>
          <w:sz w:val="24"/>
          <w:szCs w:val="24"/>
        </w:rPr>
        <w:t xml:space="preserve">Cllr. Phillips to contact Darren </w:t>
      </w:r>
      <w:r w:rsidR="0066375D" w:rsidRPr="00DF0606">
        <w:rPr>
          <w:sz w:val="24"/>
          <w:szCs w:val="24"/>
        </w:rPr>
        <w:t>T</w:t>
      </w:r>
      <w:r w:rsidR="004F43B2" w:rsidRPr="00DF0606">
        <w:rPr>
          <w:sz w:val="24"/>
          <w:szCs w:val="24"/>
        </w:rPr>
        <w:t>homas</w:t>
      </w:r>
      <w:r w:rsidR="0066375D" w:rsidRPr="00DF0606">
        <w:rPr>
          <w:sz w:val="24"/>
          <w:szCs w:val="24"/>
        </w:rPr>
        <w:t xml:space="preserve"> with this suggestion.</w:t>
      </w:r>
    </w:p>
    <w:p w14:paraId="56684A34" w14:textId="77777777" w:rsidR="007A5995" w:rsidRPr="00DF0606" w:rsidRDefault="007A5995" w:rsidP="007A5995">
      <w:pPr>
        <w:pStyle w:val="ListParagraph"/>
        <w:rPr>
          <w:rFonts w:eastAsiaTheme="minorHAnsi"/>
          <w:sz w:val="16"/>
          <w:szCs w:val="16"/>
          <w:lang w:val="en-US"/>
        </w:rPr>
      </w:pPr>
    </w:p>
    <w:p w14:paraId="2E81F2A4" w14:textId="7DD18BDD" w:rsidR="00B1340B" w:rsidRPr="00DF0606" w:rsidRDefault="00B1340B" w:rsidP="00B1340B">
      <w:pPr>
        <w:pStyle w:val="ListParagraph"/>
        <w:numPr>
          <w:ilvl w:val="0"/>
          <w:numId w:val="20"/>
        </w:numPr>
        <w:spacing w:after="0" w:line="240" w:lineRule="auto"/>
        <w:contextualSpacing w:val="0"/>
        <w:rPr>
          <w:sz w:val="24"/>
          <w:szCs w:val="24"/>
        </w:rPr>
      </w:pPr>
      <w:r w:rsidRPr="00DF0606">
        <w:rPr>
          <w:sz w:val="24"/>
          <w:szCs w:val="24"/>
        </w:rPr>
        <w:t xml:space="preserve">Former Chapel. This used to have a light attached to the chapel, but it was removed when the chapel was converted, and now there is a “gap” in lighting. </w:t>
      </w:r>
      <w:r w:rsidR="000C6DCC" w:rsidRPr="00DF0606">
        <w:rPr>
          <w:sz w:val="24"/>
          <w:szCs w:val="24"/>
        </w:rPr>
        <w:t xml:space="preserve">Darren Thomas referred Councillors to </w:t>
      </w:r>
      <w:r w:rsidRPr="00DF0606">
        <w:rPr>
          <w:sz w:val="24"/>
          <w:szCs w:val="24"/>
        </w:rPr>
        <w:t>Mel Stephens’ respon</w:t>
      </w:r>
      <w:r w:rsidR="000C6DCC" w:rsidRPr="00DF0606">
        <w:rPr>
          <w:sz w:val="24"/>
          <w:szCs w:val="24"/>
        </w:rPr>
        <w:t>se</w:t>
      </w:r>
      <w:r w:rsidRPr="00DF0606">
        <w:rPr>
          <w:sz w:val="24"/>
          <w:szCs w:val="24"/>
        </w:rPr>
        <w:t xml:space="preserve"> o</w:t>
      </w:r>
      <w:r w:rsidR="00745D48" w:rsidRPr="00DF0606">
        <w:rPr>
          <w:sz w:val="24"/>
          <w:szCs w:val="24"/>
        </w:rPr>
        <w:t>n</w:t>
      </w:r>
      <w:r w:rsidRPr="00DF0606">
        <w:rPr>
          <w:sz w:val="24"/>
          <w:szCs w:val="24"/>
        </w:rPr>
        <w:t xml:space="preserve"> the 2nd October 2018 </w:t>
      </w:r>
      <w:r w:rsidR="00745D48" w:rsidRPr="00DF0606">
        <w:rPr>
          <w:sz w:val="24"/>
          <w:szCs w:val="24"/>
        </w:rPr>
        <w:t xml:space="preserve">to say that </w:t>
      </w:r>
      <w:r w:rsidR="00F678FC" w:rsidRPr="00DF0606">
        <w:rPr>
          <w:sz w:val="24"/>
          <w:szCs w:val="24"/>
        </w:rPr>
        <w:t>a replacement will be considered in the new financial year.</w:t>
      </w:r>
    </w:p>
    <w:p w14:paraId="4A464356" w14:textId="77777777" w:rsidR="00B1340B" w:rsidRPr="00DF0606" w:rsidRDefault="00B1340B" w:rsidP="00B1340B">
      <w:pPr>
        <w:pStyle w:val="ListParagraph"/>
        <w:rPr>
          <w:sz w:val="24"/>
          <w:szCs w:val="24"/>
        </w:rPr>
      </w:pPr>
      <w:r w:rsidRPr="00DF0606">
        <w:rPr>
          <w:sz w:val="24"/>
          <w:szCs w:val="24"/>
        </w:rPr>
        <w:t> </w:t>
      </w:r>
    </w:p>
    <w:p w14:paraId="04921835" w14:textId="085FA3FE" w:rsidR="00B1340B" w:rsidRPr="00DF0606" w:rsidRDefault="00B1340B" w:rsidP="00B1340B">
      <w:pPr>
        <w:pStyle w:val="ListParagraph"/>
        <w:numPr>
          <w:ilvl w:val="0"/>
          <w:numId w:val="20"/>
        </w:numPr>
        <w:spacing w:after="0" w:line="240" w:lineRule="auto"/>
        <w:contextualSpacing w:val="0"/>
        <w:rPr>
          <w:sz w:val="24"/>
          <w:szCs w:val="24"/>
        </w:rPr>
      </w:pPr>
      <w:r w:rsidRPr="00DF0606">
        <w:rPr>
          <w:sz w:val="24"/>
          <w:szCs w:val="24"/>
        </w:rPr>
        <w:t xml:space="preserve">Extending speed limit at Summerhill – </w:t>
      </w:r>
      <w:r w:rsidR="007A350A" w:rsidRPr="00DF0606">
        <w:rPr>
          <w:sz w:val="24"/>
          <w:szCs w:val="24"/>
        </w:rPr>
        <w:t>Still no news on this.</w:t>
      </w:r>
      <w:r w:rsidRPr="00DF0606">
        <w:rPr>
          <w:sz w:val="24"/>
          <w:szCs w:val="24"/>
        </w:rPr>
        <w:t xml:space="preserve"> </w:t>
      </w:r>
      <w:r w:rsidR="00531AFE" w:rsidRPr="00DF0606">
        <w:rPr>
          <w:sz w:val="24"/>
          <w:szCs w:val="24"/>
        </w:rPr>
        <w:t>(</w:t>
      </w:r>
      <w:r w:rsidRPr="00DF0606">
        <w:rPr>
          <w:sz w:val="24"/>
          <w:szCs w:val="24"/>
        </w:rPr>
        <w:t>Assistant Transport Planner, Clare Williams, who overseas traffic survey requests,</w:t>
      </w:r>
      <w:r w:rsidR="00531AFE" w:rsidRPr="00DF0606">
        <w:rPr>
          <w:sz w:val="24"/>
          <w:szCs w:val="24"/>
        </w:rPr>
        <w:t xml:space="preserve"> is being contacted for an </w:t>
      </w:r>
      <w:r w:rsidRPr="00DF0606">
        <w:rPr>
          <w:sz w:val="24"/>
          <w:szCs w:val="24"/>
        </w:rPr>
        <w:t>update</w:t>
      </w:r>
      <w:r w:rsidR="007A350A" w:rsidRPr="00DF0606">
        <w:rPr>
          <w:sz w:val="24"/>
          <w:szCs w:val="24"/>
        </w:rPr>
        <w:t>)</w:t>
      </w:r>
    </w:p>
    <w:p w14:paraId="73B7542F" w14:textId="77777777" w:rsidR="00B1340B" w:rsidRDefault="00B1340B" w:rsidP="00B1340B">
      <w:pPr>
        <w:pStyle w:val="ListParagraph"/>
      </w:pPr>
      <w:r>
        <w:t> </w:t>
      </w:r>
    </w:p>
    <w:p w14:paraId="4B6C4329" w14:textId="48C218E2" w:rsidR="00B1340B" w:rsidRPr="00DF0606" w:rsidRDefault="00B1340B" w:rsidP="00FA3D93">
      <w:pPr>
        <w:pStyle w:val="ListParagraph"/>
        <w:numPr>
          <w:ilvl w:val="0"/>
          <w:numId w:val="20"/>
        </w:numPr>
        <w:spacing w:after="0" w:line="240" w:lineRule="auto"/>
        <w:contextualSpacing w:val="0"/>
        <w:rPr>
          <w:sz w:val="24"/>
          <w:szCs w:val="24"/>
        </w:rPr>
      </w:pPr>
      <w:r w:rsidRPr="00DF0606">
        <w:rPr>
          <w:sz w:val="24"/>
          <w:szCs w:val="24"/>
        </w:rPr>
        <w:t xml:space="preserve">Welcome to Amroth Sign – the sign on the hill down from Summerhill is in poor condition. It has a metal backing plate but timber lettering. </w:t>
      </w:r>
      <w:r w:rsidR="0008515B" w:rsidRPr="00DF0606">
        <w:rPr>
          <w:sz w:val="24"/>
          <w:szCs w:val="24"/>
        </w:rPr>
        <w:t xml:space="preserve">Emyr Llewellyn </w:t>
      </w:r>
      <w:r w:rsidR="00531AFE" w:rsidRPr="00DF0606">
        <w:rPr>
          <w:sz w:val="24"/>
          <w:szCs w:val="24"/>
        </w:rPr>
        <w:t>of PCC has</w:t>
      </w:r>
      <w:r w:rsidR="0008515B" w:rsidRPr="00DF0606">
        <w:rPr>
          <w:sz w:val="24"/>
          <w:szCs w:val="24"/>
        </w:rPr>
        <w:t xml:space="preserve"> been in touch. The sign is on</w:t>
      </w:r>
      <w:r w:rsidR="004D763F" w:rsidRPr="00DF0606">
        <w:rPr>
          <w:sz w:val="24"/>
          <w:szCs w:val="24"/>
        </w:rPr>
        <w:t xml:space="preserve"> sited highways</w:t>
      </w:r>
      <w:r w:rsidR="0008515B" w:rsidRPr="00DF0606">
        <w:rPr>
          <w:sz w:val="24"/>
          <w:szCs w:val="24"/>
        </w:rPr>
        <w:t xml:space="preserve"> land</w:t>
      </w:r>
      <w:r w:rsidR="004D763F" w:rsidRPr="00DF0606">
        <w:rPr>
          <w:sz w:val="24"/>
          <w:szCs w:val="24"/>
        </w:rPr>
        <w:t xml:space="preserve"> however,</w:t>
      </w:r>
      <w:r w:rsidR="00DA3154" w:rsidRPr="00DF0606">
        <w:rPr>
          <w:sz w:val="24"/>
          <w:szCs w:val="24"/>
        </w:rPr>
        <w:t xml:space="preserve"> </w:t>
      </w:r>
      <w:r w:rsidR="004D763F" w:rsidRPr="00DF0606">
        <w:rPr>
          <w:sz w:val="24"/>
          <w:szCs w:val="24"/>
        </w:rPr>
        <w:t>t</w:t>
      </w:r>
      <w:r w:rsidR="00DA3154" w:rsidRPr="00DF0606">
        <w:rPr>
          <w:sz w:val="24"/>
          <w:szCs w:val="24"/>
        </w:rPr>
        <w:t xml:space="preserve">here is no objection to the council replacing the signs </w:t>
      </w:r>
      <w:r w:rsidR="003834D3" w:rsidRPr="00DF0606">
        <w:rPr>
          <w:sz w:val="24"/>
          <w:szCs w:val="24"/>
        </w:rPr>
        <w:t>if</w:t>
      </w:r>
      <w:r w:rsidR="00DA3154" w:rsidRPr="00DF0606">
        <w:rPr>
          <w:sz w:val="24"/>
          <w:szCs w:val="24"/>
        </w:rPr>
        <w:t xml:space="preserve"> the current width is not exceeded.</w:t>
      </w:r>
      <w:r w:rsidRPr="00DF0606">
        <w:rPr>
          <w:sz w:val="24"/>
          <w:szCs w:val="24"/>
          <w:lang w:eastAsia="en-GB"/>
        </w:rPr>
        <w:t> </w:t>
      </w:r>
    </w:p>
    <w:p w14:paraId="2434A6EC" w14:textId="77777777" w:rsidR="004868CD" w:rsidRDefault="004868CD" w:rsidP="004868CD">
      <w:pPr>
        <w:pStyle w:val="ListParagraph"/>
        <w:spacing w:after="0"/>
        <w:rPr>
          <w:rFonts w:cs="Calibri"/>
          <w:b/>
          <w:sz w:val="24"/>
          <w:szCs w:val="24"/>
        </w:rPr>
      </w:pPr>
    </w:p>
    <w:p w14:paraId="27219908" w14:textId="1414C877" w:rsidR="00FD73D3" w:rsidRPr="00DD47C7" w:rsidRDefault="005B269C" w:rsidP="00DD47C7">
      <w:pPr>
        <w:pStyle w:val="ListParagraph"/>
        <w:numPr>
          <w:ilvl w:val="0"/>
          <w:numId w:val="26"/>
        </w:numPr>
        <w:spacing w:after="0"/>
        <w:rPr>
          <w:rFonts w:cs="Calibri"/>
          <w:sz w:val="24"/>
          <w:szCs w:val="24"/>
        </w:rPr>
      </w:pPr>
      <w:r w:rsidRPr="00DD47C7">
        <w:rPr>
          <w:rFonts w:cs="Calibri"/>
          <w:sz w:val="24"/>
          <w:szCs w:val="24"/>
        </w:rPr>
        <w:t>Work is to b</w:t>
      </w:r>
      <w:r w:rsidR="00CB2586" w:rsidRPr="00DD47C7">
        <w:rPr>
          <w:rFonts w:cs="Calibri"/>
          <w:sz w:val="24"/>
          <w:szCs w:val="24"/>
        </w:rPr>
        <w:t xml:space="preserve">e carried out </w:t>
      </w:r>
      <w:proofErr w:type="gramStart"/>
      <w:r w:rsidR="00CB2586" w:rsidRPr="00DD47C7">
        <w:rPr>
          <w:rFonts w:cs="Calibri"/>
          <w:sz w:val="24"/>
          <w:szCs w:val="24"/>
        </w:rPr>
        <w:t>in the near future</w:t>
      </w:r>
      <w:proofErr w:type="gramEnd"/>
      <w:r w:rsidR="00CB2586" w:rsidRPr="00DD47C7">
        <w:rPr>
          <w:rFonts w:cs="Calibri"/>
          <w:sz w:val="24"/>
          <w:szCs w:val="24"/>
        </w:rPr>
        <w:t xml:space="preserve"> to raise the level of the </w:t>
      </w:r>
      <w:r w:rsidR="00ED1FDC" w:rsidRPr="00DD47C7">
        <w:rPr>
          <w:rFonts w:cs="Calibri"/>
          <w:sz w:val="24"/>
          <w:szCs w:val="24"/>
        </w:rPr>
        <w:t>kerb to prevent water overflowing into the garden</w:t>
      </w:r>
      <w:r w:rsidR="00DD47C7">
        <w:rPr>
          <w:rFonts w:cs="Calibri"/>
          <w:sz w:val="24"/>
          <w:szCs w:val="24"/>
        </w:rPr>
        <w:t xml:space="preserve"> of Mr Andrew Mason.</w:t>
      </w:r>
      <w:r w:rsidR="00910374" w:rsidRPr="00DD47C7">
        <w:rPr>
          <w:rFonts w:cs="Calibri"/>
          <w:color w:val="FF0000"/>
          <w:sz w:val="24"/>
          <w:szCs w:val="24"/>
        </w:rPr>
        <w:t xml:space="preserve"> </w:t>
      </w:r>
    </w:p>
    <w:p w14:paraId="7712E2CF" w14:textId="77777777" w:rsidR="005D0548" w:rsidRPr="003834D3" w:rsidRDefault="005D0548" w:rsidP="005D0548">
      <w:pPr>
        <w:pStyle w:val="ListParagraph"/>
        <w:spacing w:after="0"/>
        <w:rPr>
          <w:rFonts w:cs="Calibri"/>
          <w:color w:val="FF0000"/>
          <w:sz w:val="16"/>
          <w:szCs w:val="16"/>
        </w:rPr>
      </w:pPr>
    </w:p>
    <w:p w14:paraId="5DCD2CA6" w14:textId="0524FFF0" w:rsidR="001B4EA9" w:rsidRDefault="001B4EA9" w:rsidP="001B4EA9">
      <w:pPr>
        <w:spacing w:after="0"/>
        <w:rPr>
          <w:rFonts w:cs="Calibri"/>
          <w:b/>
          <w:sz w:val="26"/>
          <w:szCs w:val="26"/>
          <w:u w:val="single"/>
        </w:rPr>
      </w:pPr>
      <w:r w:rsidRPr="005C39FF">
        <w:rPr>
          <w:rFonts w:cs="Calibri"/>
          <w:b/>
          <w:sz w:val="26"/>
          <w:szCs w:val="26"/>
          <w:u w:val="single"/>
        </w:rPr>
        <w:t xml:space="preserve">County Councillors Report </w:t>
      </w:r>
    </w:p>
    <w:p w14:paraId="57F10F87" w14:textId="77777777" w:rsidR="00D134F9" w:rsidRPr="003834D3" w:rsidRDefault="006624D1" w:rsidP="001B4EA9">
      <w:pPr>
        <w:spacing w:after="0"/>
        <w:rPr>
          <w:rFonts w:cs="Calibri"/>
          <w:sz w:val="16"/>
          <w:szCs w:val="16"/>
        </w:rPr>
      </w:pPr>
      <w:r>
        <w:rPr>
          <w:rFonts w:cs="Calibri"/>
          <w:sz w:val="24"/>
          <w:szCs w:val="24"/>
        </w:rPr>
        <w:t xml:space="preserve">        </w:t>
      </w:r>
    </w:p>
    <w:p w14:paraId="7C7E8863" w14:textId="77777777" w:rsidR="002E038A" w:rsidRDefault="00D134F9" w:rsidP="001B4EA9">
      <w:pPr>
        <w:spacing w:after="0"/>
        <w:rPr>
          <w:rFonts w:cs="Calibri"/>
          <w:sz w:val="24"/>
          <w:szCs w:val="24"/>
        </w:rPr>
      </w:pPr>
      <w:r>
        <w:rPr>
          <w:rFonts w:cs="Calibri"/>
          <w:sz w:val="24"/>
          <w:szCs w:val="24"/>
        </w:rPr>
        <w:t>Cllr Tony Baron thanked Councillors for attending the meeting on the 12</w:t>
      </w:r>
      <w:r w:rsidRPr="00D134F9">
        <w:rPr>
          <w:rFonts w:cs="Calibri"/>
          <w:sz w:val="24"/>
          <w:szCs w:val="24"/>
          <w:vertAlign w:val="superscript"/>
        </w:rPr>
        <w:t>th</w:t>
      </w:r>
      <w:r>
        <w:rPr>
          <w:rFonts w:cs="Calibri"/>
          <w:sz w:val="24"/>
          <w:szCs w:val="24"/>
        </w:rPr>
        <w:t xml:space="preserve"> </w:t>
      </w:r>
      <w:r w:rsidR="002C1962">
        <w:rPr>
          <w:rFonts w:cs="Calibri"/>
          <w:sz w:val="24"/>
          <w:szCs w:val="24"/>
        </w:rPr>
        <w:t xml:space="preserve">December </w:t>
      </w:r>
      <w:r>
        <w:rPr>
          <w:rFonts w:cs="Calibri"/>
          <w:sz w:val="24"/>
          <w:szCs w:val="24"/>
        </w:rPr>
        <w:t>with Cllr. Bob Kilmister</w:t>
      </w:r>
      <w:r w:rsidR="002C1962">
        <w:rPr>
          <w:rFonts w:cs="Calibri"/>
          <w:sz w:val="24"/>
          <w:szCs w:val="24"/>
        </w:rPr>
        <w:t>, Cabinet member for Finance</w:t>
      </w:r>
      <w:r w:rsidR="003545BA">
        <w:rPr>
          <w:rFonts w:cs="Calibri"/>
          <w:sz w:val="24"/>
          <w:szCs w:val="24"/>
        </w:rPr>
        <w:t xml:space="preserve"> at</w:t>
      </w:r>
      <w:r w:rsidR="002C1962">
        <w:rPr>
          <w:rFonts w:cs="Calibri"/>
          <w:sz w:val="24"/>
          <w:szCs w:val="24"/>
        </w:rPr>
        <w:t xml:space="preserve"> PCC</w:t>
      </w:r>
      <w:r w:rsidR="003545BA">
        <w:rPr>
          <w:rFonts w:cs="Calibri"/>
          <w:sz w:val="24"/>
          <w:szCs w:val="24"/>
        </w:rPr>
        <w:t>.</w:t>
      </w:r>
      <w:r>
        <w:rPr>
          <w:rFonts w:cs="Calibri"/>
          <w:sz w:val="24"/>
          <w:szCs w:val="24"/>
        </w:rPr>
        <w:t xml:space="preserve"> </w:t>
      </w:r>
      <w:r w:rsidR="006624D1">
        <w:rPr>
          <w:rFonts w:cs="Calibri"/>
          <w:sz w:val="24"/>
          <w:szCs w:val="24"/>
        </w:rPr>
        <w:t xml:space="preserve"> </w:t>
      </w:r>
      <w:r>
        <w:rPr>
          <w:rFonts w:cs="Calibri"/>
          <w:sz w:val="24"/>
          <w:szCs w:val="24"/>
        </w:rPr>
        <w:t xml:space="preserve">This was the first meeting of its kind in the county. </w:t>
      </w:r>
      <w:r w:rsidR="00FF2B43">
        <w:rPr>
          <w:rFonts w:cs="Calibri"/>
          <w:sz w:val="24"/>
          <w:szCs w:val="24"/>
        </w:rPr>
        <w:t xml:space="preserve">Amroth Community </w:t>
      </w:r>
      <w:r>
        <w:rPr>
          <w:rFonts w:cs="Calibri"/>
          <w:sz w:val="24"/>
          <w:szCs w:val="24"/>
        </w:rPr>
        <w:t xml:space="preserve">Councillors expressed their appreciation </w:t>
      </w:r>
      <w:r w:rsidR="00FF2B43">
        <w:rPr>
          <w:rFonts w:cs="Calibri"/>
          <w:sz w:val="24"/>
          <w:szCs w:val="24"/>
        </w:rPr>
        <w:t xml:space="preserve">that he came and </w:t>
      </w:r>
      <w:r w:rsidR="0021027A">
        <w:rPr>
          <w:rFonts w:cs="Calibri"/>
          <w:sz w:val="24"/>
          <w:szCs w:val="24"/>
        </w:rPr>
        <w:t>commended Cllr.</w:t>
      </w:r>
      <w:r w:rsidR="003545BA">
        <w:rPr>
          <w:rFonts w:cs="Calibri"/>
          <w:sz w:val="24"/>
          <w:szCs w:val="24"/>
        </w:rPr>
        <w:t xml:space="preserve"> </w:t>
      </w:r>
      <w:r w:rsidR="0021027A">
        <w:rPr>
          <w:rFonts w:cs="Calibri"/>
          <w:sz w:val="24"/>
          <w:szCs w:val="24"/>
        </w:rPr>
        <w:t>Kilmister for his presentation</w:t>
      </w:r>
      <w:r w:rsidR="003545BA">
        <w:rPr>
          <w:rFonts w:cs="Calibri"/>
          <w:sz w:val="24"/>
          <w:szCs w:val="24"/>
        </w:rPr>
        <w:t xml:space="preserve"> and his knowledge</w:t>
      </w:r>
      <w:r w:rsidR="00FF2B43">
        <w:rPr>
          <w:rFonts w:cs="Calibri"/>
          <w:sz w:val="24"/>
          <w:szCs w:val="24"/>
        </w:rPr>
        <w:t>. Cllr. Baron explained that he has a very difficult job</w:t>
      </w:r>
      <w:r w:rsidR="002E038A">
        <w:rPr>
          <w:rFonts w:cs="Calibri"/>
          <w:sz w:val="24"/>
          <w:szCs w:val="24"/>
        </w:rPr>
        <w:t xml:space="preserve"> in balancing Council books as the Council is under huge strain financially</w:t>
      </w:r>
      <w:r w:rsidR="00FF2B43">
        <w:rPr>
          <w:rFonts w:cs="Calibri"/>
          <w:sz w:val="24"/>
          <w:szCs w:val="24"/>
        </w:rPr>
        <w:t xml:space="preserve">. </w:t>
      </w:r>
    </w:p>
    <w:p w14:paraId="7C60A0E9" w14:textId="4573B3C6" w:rsidR="00FF2B43" w:rsidRDefault="00FF2B43" w:rsidP="001B4EA9">
      <w:pPr>
        <w:spacing w:after="0"/>
        <w:rPr>
          <w:rFonts w:cs="Calibri"/>
          <w:sz w:val="24"/>
          <w:szCs w:val="24"/>
        </w:rPr>
      </w:pPr>
      <w:r>
        <w:rPr>
          <w:rFonts w:cs="Calibri"/>
          <w:sz w:val="24"/>
          <w:szCs w:val="24"/>
        </w:rPr>
        <w:t xml:space="preserve">Council tax </w:t>
      </w:r>
      <w:r w:rsidR="0081270C">
        <w:rPr>
          <w:rFonts w:cs="Calibri"/>
          <w:sz w:val="24"/>
          <w:szCs w:val="24"/>
        </w:rPr>
        <w:t xml:space="preserve">on </w:t>
      </w:r>
      <w:r>
        <w:rPr>
          <w:rFonts w:cs="Calibri"/>
          <w:sz w:val="24"/>
          <w:szCs w:val="24"/>
        </w:rPr>
        <w:t>second home</w:t>
      </w:r>
      <w:r w:rsidR="0081270C">
        <w:rPr>
          <w:rFonts w:cs="Calibri"/>
          <w:sz w:val="24"/>
          <w:szCs w:val="24"/>
        </w:rPr>
        <w:t>s</w:t>
      </w:r>
      <w:r>
        <w:rPr>
          <w:rFonts w:cs="Calibri"/>
          <w:sz w:val="24"/>
          <w:szCs w:val="24"/>
        </w:rPr>
        <w:t xml:space="preserve"> has been confirmed at 150% of </w:t>
      </w:r>
      <w:r w:rsidR="003C0AD0">
        <w:rPr>
          <w:rFonts w:cs="Calibri"/>
          <w:sz w:val="24"/>
          <w:szCs w:val="24"/>
        </w:rPr>
        <w:t xml:space="preserve">Pembrokeshire </w:t>
      </w:r>
      <w:r>
        <w:rPr>
          <w:rFonts w:cs="Calibri"/>
          <w:sz w:val="24"/>
          <w:szCs w:val="24"/>
        </w:rPr>
        <w:t xml:space="preserve">residents charge. </w:t>
      </w:r>
      <w:r w:rsidR="003C0AD0">
        <w:rPr>
          <w:rFonts w:cs="Calibri"/>
          <w:sz w:val="24"/>
          <w:szCs w:val="24"/>
        </w:rPr>
        <w:t xml:space="preserve">There are </w:t>
      </w:r>
      <w:r>
        <w:rPr>
          <w:rFonts w:cs="Calibri"/>
          <w:sz w:val="24"/>
          <w:szCs w:val="24"/>
        </w:rPr>
        <w:t>173 second homes in the Amroth ward.</w:t>
      </w:r>
      <w:r w:rsidR="003C0AD0">
        <w:rPr>
          <w:rFonts w:cs="Calibri"/>
          <w:sz w:val="24"/>
          <w:szCs w:val="24"/>
        </w:rPr>
        <w:t xml:space="preserve"> </w:t>
      </w:r>
      <w:r>
        <w:rPr>
          <w:rFonts w:cs="Calibri"/>
          <w:sz w:val="24"/>
          <w:szCs w:val="24"/>
        </w:rPr>
        <w:t xml:space="preserve"> Money still available</w:t>
      </w:r>
      <w:r w:rsidR="00B1352A">
        <w:rPr>
          <w:rFonts w:cs="Calibri"/>
          <w:sz w:val="24"/>
          <w:szCs w:val="24"/>
        </w:rPr>
        <w:t xml:space="preserve"> </w:t>
      </w:r>
      <w:r w:rsidR="00E44DFE">
        <w:rPr>
          <w:rFonts w:cs="Calibri"/>
          <w:sz w:val="24"/>
          <w:szCs w:val="24"/>
        </w:rPr>
        <w:t xml:space="preserve">to community groups </w:t>
      </w:r>
      <w:r w:rsidR="00B1352A">
        <w:rPr>
          <w:rFonts w:cs="Calibri"/>
          <w:sz w:val="24"/>
          <w:szCs w:val="24"/>
        </w:rPr>
        <w:t>through the Enhancing Pembrokeshire Gra</w:t>
      </w:r>
      <w:r w:rsidR="00E44DFE">
        <w:rPr>
          <w:rFonts w:cs="Calibri"/>
          <w:sz w:val="24"/>
          <w:szCs w:val="24"/>
        </w:rPr>
        <w:t>nt</w:t>
      </w:r>
      <w:r>
        <w:rPr>
          <w:rFonts w:cs="Calibri"/>
          <w:sz w:val="24"/>
          <w:szCs w:val="24"/>
        </w:rPr>
        <w:t>.</w:t>
      </w:r>
      <w:r w:rsidR="006624D1">
        <w:rPr>
          <w:rFonts w:cs="Calibri"/>
          <w:sz w:val="24"/>
          <w:szCs w:val="24"/>
        </w:rPr>
        <w:t xml:space="preserve"> </w:t>
      </w:r>
      <w:r w:rsidR="00B1352A">
        <w:rPr>
          <w:rFonts w:cs="Calibri"/>
          <w:sz w:val="24"/>
          <w:szCs w:val="24"/>
        </w:rPr>
        <w:t>Cllr, Baron is keen to see monies raised in the Amroth ward spent in the Amroth ward.</w:t>
      </w:r>
      <w:r w:rsidR="00E44DFE">
        <w:rPr>
          <w:rFonts w:cs="Calibri"/>
          <w:sz w:val="24"/>
          <w:szCs w:val="24"/>
        </w:rPr>
        <w:t xml:space="preserve"> This may be a p</w:t>
      </w:r>
      <w:r>
        <w:rPr>
          <w:rFonts w:cs="Calibri"/>
          <w:sz w:val="24"/>
          <w:szCs w:val="24"/>
        </w:rPr>
        <w:t xml:space="preserve">ossible source of funding for </w:t>
      </w:r>
      <w:r w:rsidR="00E44DFE">
        <w:rPr>
          <w:rFonts w:cs="Calibri"/>
          <w:sz w:val="24"/>
          <w:szCs w:val="24"/>
        </w:rPr>
        <w:t xml:space="preserve">the </w:t>
      </w:r>
      <w:r>
        <w:rPr>
          <w:rFonts w:cs="Calibri"/>
          <w:sz w:val="24"/>
          <w:szCs w:val="24"/>
        </w:rPr>
        <w:t xml:space="preserve">new village signs. </w:t>
      </w:r>
    </w:p>
    <w:p w14:paraId="43D0CAC1" w14:textId="77777777" w:rsidR="00E3481D" w:rsidRDefault="00A86549" w:rsidP="001B4EA9">
      <w:pPr>
        <w:spacing w:after="0"/>
        <w:rPr>
          <w:rFonts w:cs="Calibri"/>
          <w:sz w:val="24"/>
          <w:szCs w:val="24"/>
        </w:rPr>
      </w:pPr>
      <w:r>
        <w:rPr>
          <w:rFonts w:cs="Calibri"/>
          <w:sz w:val="24"/>
          <w:szCs w:val="24"/>
        </w:rPr>
        <w:t xml:space="preserve">A </w:t>
      </w:r>
      <w:r w:rsidR="00110EAF">
        <w:rPr>
          <w:rFonts w:cs="Calibri"/>
          <w:sz w:val="24"/>
          <w:szCs w:val="24"/>
        </w:rPr>
        <w:t>c</w:t>
      </w:r>
      <w:r w:rsidR="00F81E09">
        <w:rPr>
          <w:rFonts w:cs="Calibri"/>
          <w:sz w:val="24"/>
          <w:szCs w:val="24"/>
        </w:rPr>
        <w:t xml:space="preserve">onsultation </w:t>
      </w:r>
      <w:r w:rsidR="00E44DFE">
        <w:rPr>
          <w:rFonts w:cs="Calibri"/>
          <w:sz w:val="24"/>
          <w:szCs w:val="24"/>
        </w:rPr>
        <w:t xml:space="preserve">has been published </w:t>
      </w:r>
      <w:r w:rsidR="00F81E09">
        <w:rPr>
          <w:rFonts w:cs="Calibri"/>
          <w:sz w:val="24"/>
          <w:szCs w:val="24"/>
        </w:rPr>
        <w:t>on LDP</w:t>
      </w:r>
      <w:r w:rsidR="00E44DFE">
        <w:rPr>
          <w:rFonts w:cs="Calibri"/>
          <w:sz w:val="24"/>
          <w:szCs w:val="24"/>
        </w:rPr>
        <w:t>2</w:t>
      </w:r>
      <w:r w:rsidR="00F81E09">
        <w:rPr>
          <w:rFonts w:cs="Calibri"/>
          <w:sz w:val="24"/>
          <w:szCs w:val="24"/>
        </w:rPr>
        <w:t>.</w:t>
      </w:r>
      <w:r w:rsidR="000F3904">
        <w:rPr>
          <w:rFonts w:cs="Calibri"/>
          <w:sz w:val="24"/>
          <w:szCs w:val="24"/>
        </w:rPr>
        <w:t xml:space="preserve"> Cllr. Baron urged residents to</w:t>
      </w:r>
      <w:r w:rsidR="00F81E09">
        <w:rPr>
          <w:rFonts w:cs="Calibri"/>
          <w:sz w:val="24"/>
          <w:szCs w:val="24"/>
        </w:rPr>
        <w:t xml:space="preserve"> </w:t>
      </w:r>
      <w:r w:rsidR="000F3904">
        <w:rPr>
          <w:rFonts w:cs="Calibri"/>
          <w:sz w:val="24"/>
          <w:szCs w:val="24"/>
        </w:rPr>
        <w:t>l</w:t>
      </w:r>
      <w:r w:rsidR="00F81E09">
        <w:rPr>
          <w:rFonts w:cs="Calibri"/>
          <w:sz w:val="24"/>
          <w:szCs w:val="24"/>
        </w:rPr>
        <w:t>ook at what is being proposed</w:t>
      </w:r>
      <w:r w:rsidR="00D839A5">
        <w:rPr>
          <w:rFonts w:cs="Calibri"/>
          <w:sz w:val="24"/>
          <w:szCs w:val="24"/>
        </w:rPr>
        <w:t>.</w:t>
      </w:r>
      <w:r w:rsidR="00110EAF">
        <w:rPr>
          <w:rFonts w:cs="Calibri"/>
          <w:sz w:val="24"/>
          <w:szCs w:val="24"/>
        </w:rPr>
        <w:t xml:space="preserve"> </w:t>
      </w:r>
      <w:r w:rsidR="000F3904">
        <w:rPr>
          <w:rFonts w:cs="Calibri"/>
          <w:sz w:val="24"/>
          <w:szCs w:val="24"/>
        </w:rPr>
        <w:t>There are a number of</w:t>
      </w:r>
      <w:r w:rsidR="00D839A5">
        <w:rPr>
          <w:rFonts w:cs="Calibri"/>
          <w:sz w:val="24"/>
          <w:szCs w:val="24"/>
        </w:rPr>
        <w:t xml:space="preserve"> Candidate sites in the area.</w:t>
      </w:r>
      <w:r w:rsidR="000F3904">
        <w:rPr>
          <w:rFonts w:cs="Calibri"/>
          <w:sz w:val="24"/>
          <w:szCs w:val="24"/>
        </w:rPr>
        <w:t xml:space="preserve"> The consultation</w:t>
      </w:r>
      <w:r w:rsidR="00D839A5">
        <w:rPr>
          <w:rFonts w:cs="Calibri"/>
          <w:sz w:val="24"/>
          <w:szCs w:val="24"/>
        </w:rPr>
        <w:t xml:space="preserve"> </w:t>
      </w:r>
      <w:r w:rsidR="00110EAF">
        <w:rPr>
          <w:rFonts w:cs="Calibri"/>
          <w:sz w:val="24"/>
          <w:szCs w:val="24"/>
        </w:rPr>
        <w:t xml:space="preserve">period offers a </w:t>
      </w:r>
      <w:r w:rsidR="00800099">
        <w:rPr>
          <w:rFonts w:cs="Calibri"/>
          <w:sz w:val="24"/>
          <w:szCs w:val="24"/>
        </w:rPr>
        <w:t>further</w:t>
      </w:r>
      <w:r w:rsidR="00D839A5">
        <w:rPr>
          <w:rFonts w:cs="Calibri"/>
          <w:sz w:val="24"/>
          <w:szCs w:val="24"/>
        </w:rPr>
        <w:t xml:space="preserve"> opportunity to </w:t>
      </w:r>
      <w:r w:rsidR="0070289A">
        <w:rPr>
          <w:rFonts w:cs="Calibri"/>
          <w:sz w:val="24"/>
          <w:szCs w:val="24"/>
        </w:rPr>
        <w:t xml:space="preserve">put in for </w:t>
      </w:r>
      <w:r w:rsidR="00800099">
        <w:rPr>
          <w:rFonts w:cs="Calibri"/>
          <w:sz w:val="24"/>
          <w:szCs w:val="24"/>
        </w:rPr>
        <w:t>additional</w:t>
      </w:r>
      <w:r w:rsidR="00D839A5">
        <w:rPr>
          <w:rFonts w:cs="Calibri"/>
          <w:sz w:val="24"/>
          <w:szCs w:val="24"/>
        </w:rPr>
        <w:t xml:space="preserve"> candidate sites.</w:t>
      </w:r>
    </w:p>
    <w:p w14:paraId="293E6EEA" w14:textId="58F67637" w:rsidR="00D839A5" w:rsidRDefault="00800099" w:rsidP="001B4EA9">
      <w:pPr>
        <w:spacing w:after="0"/>
        <w:rPr>
          <w:rFonts w:cs="Calibri"/>
          <w:sz w:val="24"/>
          <w:szCs w:val="24"/>
        </w:rPr>
      </w:pPr>
      <w:r>
        <w:rPr>
          <w:rFonts w:cs="Calibri"/>
          <w:sz w:val="24"/>
          <w:szCs w:val="24"/>
        </w:rPr>
        <w:t xml:space="preserve">Cllr. Baron expressed disappointment that the </w:t>
      </w:r>
      <w:r w:rsidR="00D839A5">
        <w:rPr>
          <w:rFonts w:cs="Calibri"/>
          <w:sz w:val="24"/>
          <w:szCs w:val="24"/>
        </w:rPr>
        <w:t xml:space="preserve">National Park </w:t>
      </w:r>
      <w:r>
        <w:rPr>
          <w:rFonts w:cs="Calibri"/>
          <w:sz w:val="24"/>
          <w:szCs w:val="24"/>
        </w:rPr>
        <w:t xml:space="preserve">had </w:t>
      </w:r>
      <w:r w:rsidR="00D839A5">
        <w:rPr>
          <w:rFonts w:cs="Calibri"/>
          <w:sz w:val="24"/>
          <w:szCs w:val="24"/>
        </w:rPr>
        <w:t xml:space="preserve">rejected the Temple Bars planning application </w:t>
      </w:r>
      <w:r w:rsidR="00140B52">
        <w:rPr>
          <w:rFonts w:cs="Calibri"/>
          <w:sz w:val="24"/>
          <w:szCs w:val="24"/>
        </w:rPr>
        <w:t xml:space="preserve">to convert part of the bar into a staff flat. The reason </w:t>
      </w:r>
      <w:r w:rsidR="00224F04">
        <w:rPr>
          <w:rFonts w:cs="Calibri"/>
          <w:sz w:val="24"/>
          <w:szCs w:val="24"/>
        </w:rPr>
        <w:t xml:space="preserve">given </w:t>
      </w:r>
      <w:r w:rsidR="00140B52">
        <w:rPr>
          <w:rFonts w:cs="Calibri"/>
          <w:sz w:val="24"/>
          <w:szCs w:val="24"/>
        </w:rPr>
        <w:t xml:space="preserve">was </w:t>
      </w:r>
      <w:r w:rsidR="00224F04">
        <w:rPr>
          <w:rFonts w:cs="Calibri"/>
          <w:sz w:val="24"/>
          <w:szCs w:val="24"/>
        </w:rPr>
        <w:t>that</w:t>
      </w:r>
      <w:r w:rsidR="00140B52">
        <w:rPr>
          <w:rFonts w:cs="Calibri"/>
          <w:sz w:val="24"/>
          <w:szCs w:val="24"/>
        </w:rPr>
        <w:t xml:space="preserve"> the </w:t>
      </w:r>
      <w:r w:rsidR="00C06923">
        <w:rPr>
          <w:rFonts w:cs="Calibri"/>
          <w:sz w:val="24"/>
          <w:szCs w:val="24"/>
        </w:rPr>
        <w:t xml:space="preserve">building </w:t>
      </w:r>
      <w:proofErr w:type="gramStart"/>
      <w:r w:rsidR="00C06923">
        <w:rPr>
          <w:rFonts w:cs="Calibri"/>
          <w:sz w:val="24"/>
          <w:szCs w:val="24"/>
        </w:rPr>
        <w:t>is located</w:t>
      </w:r>
      <w:r w:rsidR="00D839A5">
        <w:rPr>
          <w:rFonts w:cs="Calibri"/>
          <w:sz w:val="24"/>
          <w:szCs w:val="24"/>
        </w:rPr>
        <w:t xml:space="preserve"> in</w:t>
      </w:r>
      <w:proofErr w:type="gramEnd"/>
      <w:r w:rsidR="00D839A5">
        <w:rPr>
          <w:rFonts w:cs="Calibri"/>
          <w:sz w:val="24"/>
          <w:szCs w:val="24"/>
        </w:rPr>
        <w:t xml:space="preserve"> the flood zone</w:t>
      </w:r>
      <w:r w:rsidR="00140B52">
        <w:rPr>
          <w:rFonts w:cs="Calibri"/>
          <w:sz w:val="24"/>
          <w:szCs w:val="24"/>
        </w:rPr>
        <w:t xml:space="preserve"> although other </w:t>
      </w:r>
      <w:r w:rsidR="00114F2E">
        <w:rPr>
          <w:rFonts w:cs="Calibri"/>
          <w:sz w:val="24"/>
          <w:szCs w:val="24"/>
        </w:rPr>
        <w:t xml:space="preserve">applications for other </w:t>
      </w:r>
      <w:r w:rsidR="00140B52">
        <w:rPr>
          <w:rFonts w:cs="Calibri"/>
          <w:sz w:val="24"/>
          <w:szCs w:val="24"/>
        </w:rPr>
        <w:t>pro</w:t>
      </w:r>
      <w:r w:rsidR="00114F2E">
        <w:rPr>
          <w:rFonts w:cs="Calibri"/>
          <w:sz w:val="24"/>
          <w:szCs w:val="24"/>
        </w:rPr>
        <w:t>perties in the same situation have been approved.</w:t>
      </w:r>
    </w:p>
    <w:p w14:paraId="2336C6A1" w14:textId="198CAABA" w:rsidR="001B4EA9" w:rsidRPr="006624D1" w:rsidRDefault="00D839A5" w:rsidP="001B4EA9">
      <w:pPr>
        <w:spacing w:after="0"/>
        <w:rPr>
          <w:rFonts w:cs="Calibri"/>
          <w:sz w:val="24"/>
          <w:szCs w:val="24"/>
        </w:rPr>
      </w:pPr>
      <w:r>
        <w:rPr>
          <w:rFonts w:cs="Calibri"/>
          <w:sz w:val="24"/>
          <w:szCs w:val="24"/>
        </w:rPr>
        <w:t xml:space="preserve">Cllr Baron looking into </w:t>
      </w:r>
      <w:r w:rsidR="00C06923">
        <w:rPr>
          <w:rFonts w:cs="Calibri"/>
          <w:sz w:val="24"/>
          <w:szCs w:val="24"/>
        </w:rPr>
        <w:t>the possibility of</w:t>
      </w:r>
      <w:r w:rsidR="00950793">
        <w:rPr>
          <w:rFonts w:cs="Calibri"/>
          <w:sz w:val="24"/>
          <w:szCs w:val="24"/>
        </w:rPr>
        <w:t xml:space="preserve"> the</w:t>
      </w:r>
      <w:r>
        <w:rPr>
          <w:rFonts w:cs="Calibri"/>
          <w:sz w:val="24"/>
          <w:szCs w:val="24"/>
        </w:rPr>
        <w:t xml:space="preserve"> asset transfer of the car park to the Community Council</w:t>
      </w:r>
      <w:r w:rsidR="00950793">
        <w:rPr>
          <w:rFonts w:cs="Calibri"/>
          <w:sz w:val="24"/>
          <w:szCs w:val="24"/>
        </w:rPr>
        <w:t>.</w:t>
      </w:r>
      <w:r w:rsidR="006624D1">
        <w:rPr>
          <w:rFonts w:cs="Calibri"/>
          <w:sz w:val="24"/>
          <w:szCs w:val="24"/>
        </w:rPr>
        <w:t xml:space="preserve">  </w:t>
      </w:r>
    </w:p>
    <w:p w14:paraId="67F214F7" w14:textId="77777777" w:rsidR="00130DDB" w:rsidRPr="00E3481D" w:rsidRDefault="00130DDB" w:rsidP="001B4EA9">
      <w:pPr>
        <w:spacing w:after="0"/>
        <w:rPr>
          <w:rFonts w:cs="Calibri"/>
          <w:b/>
          <w:sz w:val="16"/>
          <w:szCs w:val="16"/>
          <w:u w:val="single"/>
        </w:rPr>
      </w:pPr>
    </w:p>
    <w:p w14:paraId="5D338FAD" w14:textId="74FD7D61" w:rsidR="000D1FAC" w:rsidRDefault="001B4EA9" w:rsidP="001B4EA9">
      <w:pPr>
        <w:spacing w:after="0"/>
        <w:rPr>
          <w:rFonts w:cs="Calibri"/>
          <w:b/>
          <w:sz w:val="28"/>
          <w:szCs w:val="28"/>
          <w:u w:val="single"/>
        </w:rPr>
      </w:pPr>
      <w:r w:rsidRPr="004639FD">
        <w:rPr>
          <w:rFonts w:cs="Calibri"/>
          <w:b/>
          <w:sz w:val="28"/>
          <w:szCs w:val="28"/>
          <w:u w:val="single"/>
        </w:rPr>
        <w:t>Planning</w:t>
      </w:r>
    </w:p>
    <w:p w14:paraId="468EF871" w14:textId="60E83B05" w:rsidR="00337A41" w:rsidRDefault="000B2704" w:rsidP="00BC6760">
      <w:pPr>
        <w:spacing w:after="0"/>
        <w:rPr>
          <w:rFonts w:asciiTheme="minorHAnsi" w:hAnsiTheme="minorHAnsi" w:cstheme="minorHAnsi"/>
          <w:b/>
          <w:snapToGrid w:val="0"/>
          <w:sz w:val="24"/>
          <w:szCs w:val="24"/>
        </w:rPr>
      </w:pPr>
      <w:r w:rsidRPr="00224E6C">
        <w:rPr>
          <w:rFonts w:cs="Calibri"/>
          <w:b/>
          <w:sz w:val="24"/>
          <w:szCs w:val="24"/>
        </w:rPr>
        <w:t>18/0770/PA</w:t>
      </w:r>
      <w:r>
        <w:rPr>
          <w:rFonts w:cs="Calibri"/>
          <w:sz w:val="24"/>
          <w:szCs w:val="24"/>
        </w:rPr>
        <w:t xml:space="preserve"> </w:t>
      </w:r>
      <w:proofErr w:type="gramStart"/>
      <w:r w:rsidRPr="00224E6C">
        <w:rPr>
          <w:rFonts w:cs="Calibri"/>
          <w:b/>
          <w:sz w:val="24"/>
          <w:szCs w:val="24"/>
        </w:rPr>
        <w:t>The</w:t>
      </w:r>
      <w:proofErr w:type="gramEnd"/>
      <w:r w:rsidRPr="00224E6C">
        <w:rPr>
          <w:rFonts w:cs="Calibri"/>
          <w:b/>
          <w:sz w:val="24"/>
          <w:szCs w:val="24"/>
        </w:rPr>
        <w:t xml:space="preserve"> Old Victorian School, Kilgetty Lane, Stepaside. SA67 8LQ.</w:t>
      </w:r>
      <w:r>
        <w:rPr>
          <w:rFonts w:cs="Calibri"/>
          <w:sz w:val="24"/>
          <w:szCs w:val="24"/>
        </w:rPr>
        <w:t xml:space="preserve">  Variation of condition 4 of Planning Ref 07/0588/PA to allow for amended parking Plan. </w:t>
      </w:r>
      <w:r w:rsidR="00BD120A" w:rsidRPr="00BD120A">
        <w:rPr>
          <w:rFonts w:cs="Calibri"/>
          <w:b/>
          <w:sz w:val="24"/>
          <w:szCs w:val="24"/>
        </w:rPr>
        <w:t>Conditionally</w:t>
      </w:r>
      <w:r w:rsidR="00BD120A">
        <w:rPr>
          <w:rFonts w:cs="Calibri"/>
          <w:sz w:val="24"/>
          <w:szCs w:val="24"/>
        </w:rPr>
        <w:t xml:space="preserve"> </w:t>
      </w:r>
      <w:r w:rsidR="00FE48D8">
        <w:rPr>
          <w:rFonts w:cs="Calibri"/>
          <w:b/>
          <w:sz w:val="24"/>
          <w:szCs w:val="24"/>
        </w:rPr>
        <w:t>Approved</w:t>
      </w:r>
      <w:r w:rsidR="00BC6760" w:rsidRPr="00BC6760">
        <w:rPr>
          <w:rFonts w:asciiTheme="minorHAnsi" w:hAnsiTheme="minorHAnsi" w:cstheme="minorHAnsi"/>
          <w:b/>
          <w:snapToGrid w:val="0"/>
          <w:sz w:val="24"/>
          <w:szCs w:val="24"/>
        </w:rPr>
        <w:t xml:space="preserve"> </w:t>
      </w:r>
    </w:p>
    <w:p w14:paraId="5C3A3A4D" w14:textId="77777777" w:rsidR="00337A41" w:rsidRPr="00E3481D" w:rsidRDefault="00337A41" w:rsidP="00BC6760">
      <w:pPr>
        <w:spacing w:after="0"/>
        <w:rPr>
          <w:rFonts w:asciiTheme="minorHAnsi" w:hAnsiTheme="minorHAnsi" w:cstheme="minorHAnsi"/>
          <w:b/>
          <w:snapToGrid w:val="0"/>
          <w:sz w:val="16"/>
          <w:szCs w:val="16"/>
        </w:rPr>
      </w:pPr>
    </w:p>
    <w:p w14:paraId="000A7014" w14:textId="0E1D9A8B" w:rsidR="00BC6760" w:rsidRDefault="00BC6760" w:rsidP="00BC6760">
      <w:pPr>
        <w:spacing w:after="0"/>
        <w:rPr>
          <w:rFonts w:asciiTheme="minorHAnsi" w:hAnsiTheme="minorHAnsi" w:cstheme="minorHAnsi"/>
          <w:snapToGrid w:val="0"/>
          <w:sz w:val="24"/>
          <w:szCs w:val="24"/>
        </w:rPr>
      </w:pPr>
      <w:r w:rsidRPr="003C6A6C">
        <w:rPr>
          <w:rFonts w:asciiTheme="minorHAnsi" w:hAnsiTheme="minorHAnsi" w:cstheme="minorHAnsi"/>
          <w:b/>
          <w:snapToGrid w:val="0"/>
          <w:sz w:val="24"/>
          <w:szCs w:val="24"/>
        </w:rPr>
        <w:t>NP/18/0642/FUL</w:t>
      </w:r>
      <w:r>
        <w:rPr>
          <w:rFonts w:asciiTheme="minorHAnsi" w:hAnsiTheme="minorHAnsi" w:cstheme="minorHAnsi"/>
          <w:b/>
          <w:snapToGrid w:val="0"/>
          <w:sz w:val="24"/>
          <w:szCs w:val="24"/>
        </w:rPr>
        <w:t xml:space="preserve"> Craig Y </w:t>
      </w:r>
      <w:proofErr w:type="spellStart"/>
      <w:r>
        <w:rPr>
          <w:rFonts w:asciiTheme="minorHAnsi" w:hAnsiTheme="minorHAnsi" w:cstheme="minorHAnsi"/>
          <w:b/>
          <w:snapToGrid w:val="0"/>
          <w:sz w:val="24"/>
          <w:szCs w:val="24"/>
        </w:rPr>
        <w:t>Borian</w:t>
      </w:r>
      <w:proofErr w:type="spellEnd"/>
      <w:r>
        <w:rPr>
          <w:rFonts w:asciiTheme="minorHAnsi" w:hAnsiTheme="minorHAnsi" w:cstheme="minorHAnsi"/>
          <w:b/>
          <w:snapToGrid w:val="0"/>
          <w:sz w:val="24"/>
          <w:szCs w:val="24"/>
        </w:rPr>
        <w:t xml:space="preserve"> farm, Llanteg, Narberth. SA67 8QL. </w:t>
      </w:r>
      <w:r>
        <w:rPr>
          <w:rFonts w:asciiTheme="minorHAnsi" w:hAnsiTheme="minorHAnsi" w:cstheme="minorHAnsi"/>
          <w:snapToGrid w:val="0"/>
          <w:sz w:val="24"/>
          <w:szCs w:val="24"/>
        </w:rPr>
        <w:t xml:space="preserve">Provision of domestic LPG bulk tank &amp; Concrete base. </w:t>
      </w:r>
      <w:r w:rsidR="00AE2042">
        <w:rPr>
          <w:rFonts w:asciiTheme="minorHAnsi" w:hAnsiTheme="minorHAnsi" w:cstheme="minorHAnsi"/>
          <w:b/>
          <w:snapToGrid w:val="0"/>
          <w:sz w:val="24"/>
          <w:szCs w:val="24"/>
        </w:rPr>
        <w:t>Approved</w:t>
      </w:r>
      <w:r w:rsidR="00950793">
        <w:rPr>
          <w:rFonts w:asciiTheme="minorHAnsi" w:hAnsiTheme="minorHAnsi" w:cstheme="minorHAnsi"/>
          <w:b/>
          <w:snapToGrid w:val="0"/>
          <w:sz w:val="24"/>
          <w:szCs w:val="24"/>
        </w:rPr>
        <w:t xml:space="preserve">. </w:t>
      </w:r>
    </w:p>
    <w:p w14:paraId="1FEDEC59" w14:textId="77777777" w:rsidR="00BC6760" w:rsidRPr="00E3481D" w:rsidRDefault="00BC6760" w:rsidP="00BC6760">
      <w:pPr>
        <w:spacing w:after="0"/>
        <w:rPr>
          <w:rFonts w:asciiTheme="minorHAnsi" w:hAnsiTheme="minorHAnsi" w:cstheme="minorHAnsi"/>
          <w:snapToGrid w:val="0"/>
          <w:sz w:val="16"/>
          <w:szCs w:val="16"/>
        </w:rPr>
      </w:pPr>
    </w:p>
    <w:p w14:paraId="0590E090" w14:textId="77777777" w:rsidR="00BC6760" w:rsidRPr="005F1A66" w:rsidRDefault="00BC6760" w:rsidP="00BC6760">
      <w:pPr>
        <w:spacing w:after="0"/>
        <w:rPr>
          <w:rFonts w:asciiTheme="minorHAnsi" w:hAnsiTheme="minorHAnsi" w:cstheme="minorHAnsi"/>
          <w:snapToGrid w:val="0"/>
          <w:sz w:val="24"/>
          <w:szCs w:val="24"/>
        </w:rPr>
      </w:pPr>
      <w:r w:rsidRPr="00707340">
        <w:rPr>
          <w:rFonts w:asciiTheme="minorHAnsi" w:hAnsiTheme="minorHAnsi" w:cstheme="minorHAnsi"/>
          <w:b/>
          <w:snapToGrid w:val="0"/>
          <w:sz w:val="24"/>
          <w:szCs w:val="24"/>
        </w:rPr>
        <w:t>18/0823/DC Land at the Old Victorian School, Kilgetty Lane, Stepaside. SA67 8QL</w:t>
      </w:r>
      <w:r>
        <w:rPr>
          <w:rFonts w:asciiTheme="minorHAnsi" w:hAnsiTheme="minorHAnsi" w:cstheme="minorHAnsi"/>
          <w:b/>
          <w:snapToGrid w:val="0"/>
          <w:sz w:val="24"/>
          <w:szCs w:val="24"/>
        </w:rPr>
        <w:t xml:space="preserve">. Proposal; </w:t>
      </w:r>
      <w:r>
        <w:rPr>
          <w:rFonts w:asciiTheme="minorHAnsi" w:hAnsiTheme="minorHAnsi" w:cstheme="minorHAnsi"/>
          <w:snapToGrid w:val="0"/>
          <w:sz w:val="24"/>
          <w:szCs w:val="24"/>
        </w:rPr>
        <w:t>Discharge of conditions 7(foul drainage), 8 (grey water disposal) and 9</w:t>
      </w:r>
    </w:p>
    <w:p w14:paraId="220399B4" w14:textId="13260EDB" w:rsidR="00BC6760" w:rsidRPr="00860BD0" w:rsidRDefault="00BC6760" w:rsidP="00BC6760">
      <w:pPr>
        <w:spacing w:after="0"/>
        <w:rPr>
          <w:rFonts w:asciiTheme="minorHAnsi" w:hAnsiTheme="minorHAnsi" w:cstheme="minorHAnsi"/>
          <w:snapToGrid w:val="0"/>
          <w:sz w:val="24"/>
          <w:szCs w:val="24"/>
        </w:rPr>
      </w:pPr>
      <w:r>
        <w:rPr>
          <w:rFonts w:asciiTheme="minorHAnsi" w:hAnsiTheme="minorHAnsi" w:cstheme="minorHAnsi"/>
          <w:snapToGrid w:val="0"/>
          <w:sz w:val="24"/>
          <w:szCs w:val="24"/>
        </w:rPr>
        <w:t xml:space="preserve"> (Landscaping scheme of permission 10/101309/PA (erection of three dwellings.) </w:t>
      </w:r>
      <w:r w:rsidR="00AE2042">
        <w:rPr>
          <w:rFonts w:asciiTheme="minorHAnsi" w:hAnsiTheme="minorHAnsi" w:cstheme="minorHAnsi"/>
          <w:b/>
          <w:snapToGrid w:val="0"/>
          <w:sz w:val="24"/>
          <w:szCs w:val="24"/>
        </w:rPr>
        <w:t>Partially approved</w:t>
      </w:r>
      <w:r w:rsidR="0010727F">
        <w:rPr>
          <w:rFonts w:asciiTheme="minorHAnsi" w:hAnsiTheme="minorHAnsi" w:cstheme="minorHAnsi"/>
          <w:b/>
          <w:snapToGrid w:val="0"/>
          <w:sz w:val="24"/>
          <w:szCs w:val="24"/>
        </w:rPr>
        <w:t>, partially refused.</w:t>
      </w:r>
      <w:r w:rsidR="007306FB">
        <w:rPr>
          <w:rFonts w:asciiTheme="minorHAnsi" w:hAnsiTheme="minorHAnsi" w:cstheme="minorHAnsi"/>
          <w:b/>
          <w:snapToGrid w:val="0"/>
          <w:sz w:val="24"/>
          <w:szCs w:val="24"/>
        </w:rPr>
        <w:t xml:space="preserve"> </w:t>
      </w:r>
      <w:r w:rsidR="00AE3ED3">
        <w:rPr>
          <w:rFonts w:asciiTheme="minorHAnsi" w:hAnsiTheme="minorHAnsi" w:cstheme="minorHAnsi"/>
          <w:b/>
          <w:snapToGrid w:val="0"/>
          <w:sz w:val="24"/>
          <w:szCs w:val="24"/>
        </w:rPr>
        <w:t xml:space="preserve">Reasons; </w:t>
      </w:r>
      <w:r w:rsidR="00AE3ED3" w:rsidRPr="00860BD0">
        <w:rPr>
          <w:rFonts w:asciiTheme="minorHAnsi" w:hAnsiTheme="minorHAnsi" w:cstheme="minorHAnsi"/>
          <w:snapToGrid w:val="0"/>
          <w:sz w:val="24"/>
          <w:szCs w:val="24"/>
        </w:rPr>
        <w:t>The Cess pool warning device will only be discharged once the device is installed and operating</w:t>
      </w:r>
      <w:r w:rsidR="0002289F" w:rsidRPr="00860BD0">
        <w:rPr>
          <w:rFonts w:asciiTheme="minorHAnsi" w:hAnsiTheme="minorHAnsi" w:cstheme="minorHAnsi"/>
          <w:snapToGrid w:val="0"/>
          <w:sz w:val="24"/>
          <w:szCs w:val="24"/>
        </w:rPr>
        <w:t>. The conditions cannot be fully discharged until the development is</w:t>
      </w:r>
      <w:r w:rsidR="00FD62CF" w:rsidRPr="00860BD0">
        <w:rPr>
          <w:rFonts w:asciiTheme="minorHAnsi" w:hAnsiTheme="minorHAnsi" w:cstheme="minorHAnsi"/>
          <w:snapToGrid w:val="0"/>
          <w:sz w:val="24"/>
          <w:szCs w:val="24"/>
        </w:rPr>
        <w:t xml:space="preserve"> carried out.</w:t>
      </w:r>
    </w:p>
    <w:p w14:paraId="3F34F35F" w14:textId="6D695C00" w:rsidR="00337A41" w:rsidRPr="00E3481D" w:rsidRDefault="00337A41" w:rsidP="00BC6760">
      <w:pPr>
        <w:spacing w:after="0"/>
        <w:rPr>
          <w:rFonts w:asciiTheme="minorHAnsi" w:hAnsiTheme="minorHAnsi" w:cstheme="minorHAnsi"/>
          <w:b/>
          <w:snapToGrid w:val="0"/>
          <w:sz w:val="16"/>
          <w:szCs w:val="16"/>
        </w:rPr>
      </w:pPr>
    </w:p>
    <w:p w14:paraId="58F1E2CF" w14:textId="0F8F4D55" w:rsidR="00CF4106" w:rsidRPr="000849A4" w:rsidRDefault="00B926A6" w:rsidP="00CF4106">
      <w:pPr>
        <w:widowControl w:val="0"/>
        <w:jc w:val="both"/>
        <w:rPr>
          <w:rFonts w:asciiTheme="minorHAnsi" w:hAnsiTheme="minorHAnsi" w:cstheme="minorHAnsi"/>
          <w:snapToGrid w:val="0"/>
          <w:sz w:val="24"/>
          <w:szCs w:val="24"/>
        </w:rPr>
      </w:pPr>
      <w:r>
        <w:rPr>
          <w:rFonts w:asciiTheme="minorHAnsi" w:hAnsiTheme="minorHAnsi" w:cstheme="minorHAnsi"/>
          <w:b/>
          <w:snapToGrid w:val="0"/>
          <w:sz w:val="24"/>
          <w:szCs w:val="24"/>
        </w:rPr>
        <w:t>APP/N6845</w:t>
      </w:r>
      <w:r w:rsidR="00D97643">
        <w:rPr>
          <w:rFonts w:asciiTheme="minorHAnsi" w:hAnsiTheme="minorHAnsi" w:cstheme="minorHAnsi"/>
          <w:b/>
          <w:snapToGrid w:val="0"/>
          <w:sz w:val="24"/>
          <w:szCs w:val="24"/>
        </w:rPr>
        <w:t>/X</w:t>
      </w:r>
      <w:r>
        <w:rPr>
          <w:rFonts w:asciiTheme="minorHAnsi" w:hAnsiTheme="minorHAnsi" w:cstheme="minorHAnsi"/>
          <w:b/>
          <w:snapToGrid w:val="0"/>
          <w:sz w:val="24"/>
          <w:szCs w:val="24"/>
        </w:rPr>
        <w:t>/18/3205566 Land North of Stag Hill</w:t>
      </w:r>
      <w:r w:rsidR="00D97643">
        <w:rPr>
          <w:rFonts w:asciiTheme="minorHAnsi" w:hAnsiTheme="minorHAnsi" w:cstheme="minorHAnsi"/>
          <w:b/>
          <w:snapToGrid w:val="0"/>
          <w:sz w:val="24"/>
          <w:szCs w:val="24"/>
        </w:rPr>
        <w:t xml:space="preserve">, Stepaside. </w:t>
      </w:r>
      <w:r w:rsidR="00CF4106" w:rsidRPr="00CF4106">
        <w:rPr>
          <w:rFonts w:ascii="Arial" w:hAnsi="Arial"/>
          <w:b/>
          <w:snapToGrid w:val="0"/>
        </w:rPr>
        <w:t xml:space="preserve"> </w:t>
      </w:r>
      <w:r w:rsidR="00D97643" w:rsidRPr="000849A4">
        <w:rPr>
          <w:rFonts w:asciiTheme="minorHAnsi" w:hAnsiTheme="minorHAnsi" w:cstheme="minorHAnsi"/>
          <w:snapToGrid w:val="0"/>
          <w:sz w:val="24"/>
          <w:szCs w:val="24"/>
        </w:rPr>
        <w:t>The appeal was dismissed</w:t>
      </w:r>
      <w:r w:rsidR="00965A78" w:rsidRPr="000849A4">
        <w:rPr>
          <w:rFonts w:asciiTheme="minorHAnsi" w:hAnsiTheme="minorHAnsi" w:cstheme="minorHAnsi"/>
          <w:snapToGrid w:val="0"/>
          <w:sz w:val="24"/>
          <w:szCs w:val="24"/>
        </w:rPr>
        <w:t xml:space="preserve"> as the appellant was unable to demonstrate that the caravan had been in continuous use</w:t>
      </w:r>
      <w:r w:rsidR="000849A4" w:rsidRPr="000849A4">
        <w:rPr>
          <w:rFonts w:asciiTheme="minorHAnsi" w:hAnsiTheme="minorHAnsi" w:cstheme="minorHAnsi"/>
          <w:snapToGrid w:val="0"/>
          <w:sz w:val="24"/>
          <w:szCs w:val="24"/>
        </w:rPr>
        <w:t xml:space="preserve"> for the previous ten years</w:t>
      </w:r>
    </w:p>
    <w:p w14:paraId="1317DE6C" w14:textId="045D4D1C" w:rsidR="000B2704" w:rsidRPr="00FA36FC" w:rsidRDefault="00C52BE8" w:rsidP="00B66716">
      <w:pPr>
        <w:widowControl w:val="0"/>
        <w:jc w:val="both"/>
        <w:rPr>
          <w:rFonts w:asciiTheme="minorHAnsi" w:eastAsia="Times New Roman" w:hAnsiTheme="minorHAnsi" w:cstheme="minorHAnsi"/>
          <w:snapToGrid w:val="0"/>
          <w:sz w:val="24"/>
          <w:szCs w:val="24"/>
        </w:rPr>
      </w:pPr>
      <w:r w:rsidRPr="0063457D">
        <w:rPr>
          <w:rFonts w:asciiTheme="minorHAnsi" w:hAnsiTheme="minorHAnsi" w:cstheme="minorHAnsi"/>
          <w:b/>
          <w:snapToGrid w:val="0"/>
          <w:sz w:val="24"/>
          <w:szCs w:val="24"/>
        </w:rPr>
        <w:t xml:space="preserve">18/0904/PA </w:t>
      </w:r>
      <w:r w:rsidR="00CF4106" w:rsidRPr="0063457D">
        <w:rPr>
          <w:rFonts w:asciiTheme="minorHAnsi" w:hAnsiTheme="minorHAnsi" w:cstheme="minorHAnsi"/>
          <w:b/>
          <w:noProof/>
          <w:snapToGrid w:val="0"/>
          <w:sz w:val="24"/>
          <w:szCs w:val="24"/>
        </w:rPr>
        <w:t>Blaencilgoed Quarry, C3123 Jct C3070 Longstone to Jct C3026, Ludchurch, Narbeth, SA67 8LD</w:t>
      </w:r>
      <w:r w:rsidRPr="0063457D">
        <w:rPr>
          <w:rFonts w:asciiTheme="minorHAnsi" w:hAnsiTheme="minorHAnsi" w:cstheme="minorHAnsi"/>
          <w:b/>
          <w:noProof/>
          <w:snapToGrid w:val="0"/>
          <w:sz w:val="24"/>
          <w:szCs w:val="24"/>
        </w:rPr>
        <w:t xml:space="preserve">. </w:t>
      </w:r>
      <w:r w:rsidRPr="0063457D">
        <w:rPr>
          <w:rFonts w:asciiTheme="minorHAnsi" w:hAnsiTheme="minorHAnsi" w:cstheme="minorHAnsi"/>
          <w:noProof/>
          <w:snapToGrid w:val="0"/>
          <w:sz w:val="24"/>
          <w:szCs w:val="24"/>
        </w:rPr>
        <w:t>Proposal</w:t>
      </w:r>
      <w:r w:rsidR="0063457D" w:rsidRPr="0063457D">
        <w:rPr>
          <w:rFonts w:asciiTheme="minorHAnsi" w:hAnsiTheme="minorHAnsi" w:cstheme="minorHAnsi"/>
          <w:noProof/>
          <w:snapToGrid w:val="0"/>
          <w:sz w:val="24"/>
          <w:szCs w:val="24"/>
        </w:rPr>
        <w:t xml:space="preserve"> Variation of condition 64 of planning application 98/0004/MN 98/0005/MN and 98/0006/MN.</w:t>
      </w:r>
      <w:r w:rsidR="00AC6DFB">
        <w:rPr>
          <w:rFonts w:asciiTheme="minorHAnsi" w:hAnsiTheme="minorHAnsi" w:cstheme="minorHAnsi"/>
          <w:noProof/>
          <w:snapToGrid w:val="0"/>
          <w:sz w:val="24"/>
          <w:szCs w:val="24"/>
        </w:rPr>
        <w:t xml:space="preserve"> </w:t>
      </w:r>
      <w:r w:rsidR="00AC6DFB" w:rsidRPr="00C83085">
        <w:rPr>
          <w:rFonts w:asciiTheme="minorHAnsi" w:hAnsiTheme="minorHAnsi" w:cstheme="minorHAnsi"/>
          <w:b/>
          <w:noProof/>
          <w:snapToGrid w:val="0"/>
          <w:sz w:val="24"/>
          <w:szCs w:val="24"/>
        </w:rPr>
        <w:t>Comments by</w:t>
      </w:r>
      <w:r w:rsidR="00C83085" w:rsidRPr="00C83085">
        <w:rPr>
          <w:rFonts w:asciiTheme="minorHAnsi" w:hAnsiTheme="minorHAnsi" w:cstheme="minorHAnsi"/>
          <w:b/>
          <w:noProof/>
          <w:snapToGrid w:val="0"/>
          <w:sz w:val="24"/>
          <w:szCs w:val="24"/>
        </w:rPr>
        <w:t xml:space="preserve"> 21</w:t>
      </w:r>
      <w:r w:rsidR="00C83085" w:rsidRPr="00C83085">
        <w:rPr>
          <w:rFonts w:asciiTheme="minorHAnsi" w:hAnsiTheme="minorHAnsi" w:cstheme="minorHAnsi"/>
          <w:b/>
          <w:noProof/>
          <w:snapToGrid w:val="0"/>
          <w:sz w:val="24"/>
          <w:szCs w:val="24"/>
          <w:vertAlign w:val="superscript"/>
        </w:rPr>
        <w:t>st</w:t>
      </w:r>
      <w:r w:rsidR="00C83085" w:rsidRPr="00C83085">
        <w:rPr>
          <w:rFonts w:asciiTheme="minorHAnsi" w:hAnsiTheme="minorHAnsi" w:cstheme="minorHAnsi"/>
          <w:b/>
          <w:noProof/>
          <w:snapToGrid w:val="0"/>
          <w:sz w:val="24"/>
          <w:szCs w:val="24"/>
        </w:rPr>
        <w:t xml:space="preserve"> December 2018</w:t>
      </w:r>
      <w:r w:rsidR="00FA36FC">
        <w:rPr>
          <w:rFonts w:asciiTheme="minorHAnsi" w:hAnsiTheme="minorHAnsi" w:cstheme="minorHAnsi"/>
          <w:b/>
          <w:noProof/>
          <w:snapToGrid w:val="0"/>
          <w:sz w:val="24"/>
          <w:szCs w:val="24"/>
        </w:rPr>
        <w:t xml:space="preserve"> </w:t>
      </w:r>
      <w:r w:rsidR="00AE6095">
        <w:rPr>
          <w:rFonts w:asciiTheme="minorHAnsi" w:hAnsiTheme="minorHAnsi" w:cstheme="minorHAnsi"/>
          <w:b/>
          <w:noProof/>
          <w:snapToGrid w:val="0"/>
          <w:sz w:val="24"/>
          <w:szCs w:val="24"/>
        </w:rPr>
        <w:t>(</w:t>
      </w:r>
      <w:r w:rsidR="00FA36FC">
        <w:rPr>
          <w:rFonts w:asciiTheme="minorHAnsi" w:hAnsiTheme="minorHAnsi" w:cstheme="minorHAnsi"/>
          <w:noProof/>
          <w:snapToGrid w:val="0"/>
          <w:sz w:val="24"/>
          <w:szCs w:val="24"/>
        </w:rPr>
        <w:t>Condition 64 relate</w:t>
      </w:r>
      <w:r w:rsidR="00AE6095">
        <w:rPr>
          <w:rFonts w:asciiTheme="minorHAnsi" w:hAnsiTheme="minorHAnsi" w:cstheme="minorHAnsi"/>
          <w:noProof/>
          <w:snapToGrid w:val="0"/>
          <w:sz w:val="24"/>
          <w:szCs w:val="24"/>
        </w:rPr>
        <w:t>s</w:t>
      </w:r>
      <w:r w:rsidR="00FA36FC">
        <w:rPr>
          <w:rFonts w:asciiTheme="minorHAnsi" w:hAnsiTheme="minorHAnsi" w:cstheme="minorHAnsi"/>
          <w:noProof/>
          <w:snapToGrid w:val="0"/>
          <w:sz w:val="24"/>
          <w:szCs w:val="24"/>
        </w:rPr>
        <w:t xml:space="preserve"> to the prevention of deliveries of gritstone to the site. </w:t>
      </w:r>
      <w:r w:rsidR="00BE2E85">
        <w:rPr>
          <w:rFonts w:asciiTheme="minorHAnsi" w:hAnsiTheme="minorHAnsi" w:cstheme="minorHAnsi"/>
          <w:noProof/>
          <w:snapToGrid w:val="0"/>
          <w:sz w:val="24"/>
          <w:szCs w:val="24"/>
        </w:rPr>
        <w:t>Previous variations have been approved to allow this to happen</w:t>
      </w:r>
      <w:r w:rsidR="00AE6095">
        <w:rPr>
          <w:rFonts w:asciiTheme="minorHAnsi" w:hAnsiTheme="minorHAnsi" w:cstheme="minorHAnsi"/>
          <w:noProof/>
          <w:snapToGrid w:val="0"/>
          <w:sz w:val="24"/>
          <w:szCs w:val="24"/>
        </w:rPr>
        <w:t>, however the</w:t>
      </w:r>
      <w:r w:rsidR="00BE2E85">
        <w:rPr>
          <w:rFonts w:asciiTheme="minorHAnsi" w:hAnsiTheme="minorHAnsi" w:cstheme="minorHAnsi"/>
          <w:noProof/>
          <w:snapToGrid w:val="0"/>
          <w:sz w:val="24"/>
          <w:szCs w:val="24"/>
        </w:rPr>
        <w:t xml:space="preserve"> most recent </w:t>
      </w:r>
      <w:r w:rsidR="00612E26">
        <w:rPr>
          <w:rFonts w:asciiTheme="minorHAnsi" w:hAnsiTheme="minorHAnsi" w:cstheme="minorHAnsi"/>
          <w:noProof/>
          <w:snapToGrid w:val="0"/>
          <w:sz w:val="24"/>
          <w:szCs w:val="24"/>
        </w:rPr>
        <w:t>hav</w:t>
      </w:r>
      <w:r w:rsidR="007D6E05">
        <w:rPr>
          <w:rFonts w:asciiTheme="minorHAnsi" w:hAnsiTheme="minorHAnsi" w:cstheme="minorHAnsi"/>
          <w:noProof/>
          <w:snapToGrid w:val="0"/>
          <w:sz w:val="24"/>
          <w:szCs w:val="24"/>
        </w:rPr>
        <w:t>e recently</w:t>
      </w:r>
      <w:r w:rsidR="00612E26">
        <w:rPr>
          <w:rFonts w:asciiTheme="minorHAnsi" w:hAnsiTheme="minorHAnsi" w:cstheme="minorHAnsi"/>
          <w:noProof/>
          <w:snapToGrid w:val="0"/>
          <w:sz w:val="24"/>
          <w:szCs w:val="24"/>
        </w:rPr>
        <w:t xml:space="preserve"> expired. Aim is to renew for two years when a full review of the site wil</w:t>
      </w:r>
      <w:r w:rsidR="007D6E05">
        <w:rPr>
          <w:rFonts w:asciiTheme="minorHAnsi" w:hAnsiTheme="minorHAnsi" w:cstheme="minorHAnsi"/>
          <w:noProof/>
          <w:snapToGrid w:val="0"/>
          <w:sz w:val="24"/>
          <w:szCs w:val="24"/>
        </w:rPr>
        <w:t>l</w:t>
      </w:r>
      <w:r w:rsidR="00612E26">
        <w:rPr>
          <w:rFonts w:asciiTheme="minorHAnsi" w:hAnsiTheme="minorHAnsi" w:cstheme="minorHAnsi"/>
          <w:noProof/>
          <w:snapToGrid w:val="0"/>
          <w:sz w:val="24"/>
          <w:szCs w:val="24"/>
        </w:rPr>
        <w:t xml:space="preserve"> have been carried out.</w:t>
      </w:r>
      <w:r w:rsidR="007D6E05">
        <w:rPr>
          <w:rFonts w:asciiTheme="minorHAnsi" w:hAnsiTheme="minorHAnsi" w:cstheme="minorHAnsi"/>
          <w:noProof/>
          <w:snapToGrid w:val="0"/>
          <w:sz w:val="24"/>
          <w:szCs w:val="24"/>
        </w:rPr>
        <w:t>)</w:t>
      </w:r>
      <w:r w:rsidR="00C3243C">
        <w:rPr>
          <w:rFonts w:asciiTheme="minorHAnsi" w:hAnsiTheme="minorHAnsi" w:cstheme="minorHAnsi"/>
          <w:noProof/>
          <w:snapToGrid w:val="0"/>
          <w:sz w:val="24"/>
          <w:szCs w:val="24"/>
        </w:rPr>
        <w:t xml:space="preserve"> </w:t>
      </w:r>
      <w:r w:rsidR="00C3243C" w:rsidRPr="000013BE">
        <w:rPr>
          <w:rFonts w:asciiTheme="minorHAnsi" w:hAnsiTheme="minorHAnsi" w:cstheme="minorHAnsi"/>
          <w:b/>
          <w:noProof/>
          <w:snapToGrid w:val="0"/>
          <w:sz w:val="24"/>
          <w:szCs w:val="24"/>
        </w:rPr>
        <w:t>No Objection</w:t>
      </w:r>
      <w:r w:rsidR="000013BE" w:rsidRPr="000013BE">
        <w:rPr>
          <w:rFonts w:asciiTheme="minorHAnsi" w:hAnsiTheme="minorHAnsi" w:cstheme="minorHAnsi"/>
          <w:b/>
          <w:noProof/>
          <w:snapToGrid w:val="0"/>
          <w:sz w:val="24"/>
          <w:szCs w:val="24"/>
        </w:rPr>
        <w:t>.</w:t>
      </w:r>
    </w:p>
    <w:p w14:paraId="12F1DDA3" w14:textId="08D460BB" w:rsidR="00111FB9" w:rsidRDefault="001B4EA9" w:rsidP="001B4EA9">
      <w:pPr>
        <w:spacing w:after="0"/>
        <w:rPr>
          <w:rFonts w:cs="Calibri"/>
          <w:b/>
          <w:sz w:val="28"/>
          <w:szCs w:val="28"/>
          <w:u w:val="single"/>
        </w:rPr>
      </w:pPr>
      <w:r w:rsidRPr="000A5712">
        <w:rPr>
          <w:rFonts w:cs="Calibri"/>
          <w:b/>
          <w:sz w:val="28"/>
          <w:szCs w:val="28"/>
          <w:u w:val="single"/>
        </w:rPr>
        <w:t>Correspondenc</w:t>
      </w:r>
      <w:r w:rsidR="000B2704">
        <w:rPr>
          <w:rFonts w:cs="Calibri"/>
          <w:b/>
          <w:sz w:val="28"/>
          <w:szCs w:val="28"/>
          <w:u w:val="single"/>
        </w:rPr>
        <w:t>e</w:t>
      </w:r>
    </w:p>
    <w:p w14:paraId="4B4B914C" w14:textId="77777777" w:rsidR="002439B8" w:rsidRPr="00E3481D" w:rsidRDefault="002439B8" w:rsidP="002439B8">
      <w:pPr>
        <w:autoSpaceDE w:val="0"/>
        <w:autoSpaceDN w:val="0"/>
        <w:adjustRightInd w:val="0"/>
        <w:spacing w:after="0" w:line="240" w:lineRule="auto"/>
        <w:rPr>
          <w:rFonts w:ascii="Arial" w:eastAsiaTheme="minorHAnsi" w:hAnsi="Arial" w:cs="Arial"/>
          <w:color w:val="000000"/>
          <w:sz w:val="16"/>
          <w:szCs w:val="16"/>
        </w:rPr>
      </w:pPr>
    </w:p>
    <w:p w14:paraId="44A326E6" w14:textId="21B3B1C1" w:rsidR="005B2F58" w:rsidRPr="00587DFD" w:rsidRDefault="005A2B93" w:rsidP="005B2F58">
      <w:pPr>
        <w:autoSpaceDE w:val="0"/>
        <w:autoSpaceDN w:val="0"/>
        <w:adjustRightInd w:val="0"/>
        <w:spacing w:after="0" w:line="240" w:lineRule="auto"/>
        <w:rPr>
          <w:rFonts w:asciiTheme="minorHAnsi" w:eastAsiaTheme="minorHAnsi" w:hAnsiTheme="minorHAnsi" w:cstheme="minorHAnsi"/>
          <w:b/>
          <w:color w:val="000000"/>
          <w:sz w:val="24"/>
          <w:szCs w:val="24"/>
        </w:rPr>
      </w:pPr>
      <w:r w:rsidRPr="00587DFD">
        <w:rPr>
          <w:rFonts w:asciiTheme="minorHAnsi" w:eastAsiaTheme="minorHAnsi" w:hAnsiTheme="minorHAnsi" w:cstheme="minorHAnsi"/>
          <w:b/>
          <w:color w:val="000000"/>
          <w:sz w:val="24"/>
          <w:szCs w:val="24"/>
        </w:rPr>
        <w:t>From</w:t>
      </w:r>
      <w:r w:rsidR="00E62C68" w:rsidRPr="00587DFD">
        <w:rPr>
          <w:rFonts w:asciiTheme="minorHAnsi" w:eastAsiaTheme="minorHAnsi" w:hAnsiTheme="minorHAnsi" w:cstheme="minorHAnsi"/>
          <w:b/>
          <w:color w:val="000000"/>
          <w:sz w:val="24"/>
          <w:szCs w:val="24"/>
        </w:rPr>
        <w:t xml:space="preserve"> local Government Finance and Workforce Partnerships Division</w:t>
      </w:r>
    </w:p>
    <w:p w14:paraId="05B70565" w14:textId="5FE35634" w:rsidR="00A85E2C" w:rsidRPr="00504713" w:rsidRDefault="003C594E" w:rsidP="005B2F58">
      <w:pPr>
        <w:autoSpaceDE w:val="0"/>
        <w:autoSpaceDN w:val="0"/>
        <w:adjustRightInd w:val="0"/>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color w:val="000000"/>
          <w:sz w:val="24"/>
          <w:szCs w:val="24"/>
        </w:rPr>
        <w:t>The</w:t>
      </w:r>
      <w:r w:rsidR="007B362C">
        <w:rPr>
          <w:rFonts w:asciiTheme="minorHAnsi" w:eastAsiaTheme="minorHAnsi" w:hAnsiTheme="minorHAnsi" w:cstheme="minorHAnsi"/>
          <w:color w:val="000000"/>
          <w:sz w:val="24"/>
          <w:szCs w:val="24"/>
        </w:rPr>
        <w:t xml:space="preserve"> appropriate sum for the purposes of section</w:t>
      </w:r>
      <w:r w:rsidR="00D04B5D">
        <w:rPr>
          <w:rFonts w:asciiTheme="minorHAnsi" w:eastAsiaTheme="minorHAnsi" w:hAnsiTheme="minorHAnsi" w:cstheme="minorHAnsi"/>
          <w:color w:val="000000"/>
          <w:sz w:val="24"/>
          <w:szCs w:val="24"/>
        </w:rPr>
        <w:t xml:space="preserve"> of 137(4)(a) of the local Government Act 1</w:t>
      </w:r>
      <w:r w:rsidR="00515CDD">
        <w:rPr>
          <w:rFonts w:asciiTheme="minorHAnsi" w:eastAsiaTheme="minorHAnsi" w:hAnsiTheme="minorHAnsi" w:cstheme="minorHAnsi"/>
          <w:color w:val="000000"/>
          <w:sz w:val="24"/>
          <w:szCs w:val="24"/>
        </w:rPr>
        <w:t>9</w:t>
      </w:r>
      <w:r w:rsidR="00D04B5D">
        <w:rPr>
          <w:rFonts w:asciiTheme="minorHAnsi" w:eastAsiaTheme="minorHAnsi" w:hAnsiTheme="minorHAnsi" w:cstheme="minorHAnsi"/>
          <w:color w:val="000000"/>
          <w:sz w:val="24"/>
          <w:szCs w:val="24"/>
        </w:rPr>
        <w:t>72</w:t>
      </w:r>
      <w:r w:rsidR="00742ADE">
        <w:rPr>
          <w:rFonts w:asciiTheme="minorHAnsi" w:eastAsiaTheme="minorHAnsi" w:hAnsiTheme="minorHAnsi" w:cstheme="minorHAnsi"/>
          <w:color w:val="000000"/>
          <w:sz w:val="24"/>
          <w:szCs w:val="24"/>
        </w:rPr>
        <w:t xml:space="preserve"> for Community and Town Councils in Wales</w:t>
      </w:r>
      <w:r w:rsidR="00515CDD">
        <w:rPr>
          <w:rFonts w:asciiTheme="minorHAnsi" w:eastAsiaTheme="minorHAnsi" w:hAnsiTheme="minorHAnsi" w:cstheme="minorHAnsi"/>
          <w:color w:val="000000"/>
          <w:sz w:val="24"/>
          <w:szCs w:val="24"/>
        </w:rPr>
        <w:t xml:space="preserve"> </w:t>
      </w:r>
      <w:r w:rsidR="00742ADE">
        <w:rPr>
          <w:rFonts w:asciiTheme="minorHAnsi" w:eastAsiaTheme="minorHAnsi" w:hAnsiTheme="minorHAnsi" w:cstheme="minorHAnsi"/>
          <w:color w:val="000000"/>
          <w:sz w:val="24"/>
          <w:szCs w:val="24"/>
        </w:rPr>
        <w:t>for 2019</w:t>
      </w:r>
      <w:r w:rsidR="00515CDD">
        <w:rPr>
          <w:rFonts w:asciiTheme="minorHAnsi" w:eastAsiaTheme="minorHAnsi" w:hAnsiTheme="minorHAnsi" w:cstheme="minorHAnsi"/>
          <w:color w:val="000000"/>
          <w:sz w:val="24"/>
          <w:szCs w:val="24"/>
        </w:rPr>
        <w:t>-20</w:t>
      </w:r>
      <w:r w:rsidR="00742ADE">
        <w:rPr>
          <w:rFonts w:asciiTheme="minorHAnsi" w:eastAsiaTheme="minorHAnsi" w:hAnsiTheme="minorHAnsi" w:cstheme="minorHAnsi"/>
          <w:color w:val="000000"/>
          <w:sz w:val="24"/>
          <w:szCs w:val="24"/>
        </w:rPr>
        <w:t xml:space="preserve"> is £8</w:t>
      </w:r>
      <w:r w:rsidR="00515CDD">
        <w:rPr>
          <w:rFonts w:asciiTheme="minorHAnsi" w:eastAsiaTheme="minorHAnsi" w:hAnsiTheme="minorHAnsi" w:cstheme="minorHAnsi"/>
          <w:color w:val="000000"/>
          <w:sz w:val="24"/>
          <w:szCs w:val="24"/>
        </w:rPr>
        <w:t>.12</w:t>
      </w:r>
      <w:r w:rsidR="00BC6AAF">
        <w:rPr>
          <w:rFonts w:asciiTheme="minorHAnsi" w:eastAsiaTheme="minorHAnsi" w:hAnsiTheme="minorHAnsi" w:cstheme="minorHAnsi"/>
          <w:color w:val="000000"/>
          <w:sz w:val="24"/>
          <w:szCs w:val="24"/>
        </w:rPr>
        <w:t xml:space="preserve"> </w:t>
      </w:r>
      <w:r w:rsidR="00BC6AAF" w:rsidRPr="00504713">
        <w:rPr>
          <w:rFonts w:asciiTheme="minorHAnsi" w:eastAsiaTheme="minorHAnsi" w:hAnsiTheme="minorHAnsi" w:cstheme="minorHAnsi"/>
          <w:sz w:val="24"/>
          <w:szCs w:val="24"/>
        </w:rPr>
        <w:t>per elector.</w:t>
      </w:r>
    </w:p>
    <w:p w14:paraId="114B7CE2" w14:textId="02221358" w:rsidR="00C27458" w:rsidRDefault="00C27458" w:rsidP="005B2F58">
      <w:pPr>
        <w:autoSpaceDE w:val="0"/>
        <w:autoSpaceDN w:val="0"/>
        <w:adjustRightInd w:val="0"/>
        <w:spacing w:after="0" w:line="240" w:lineRule="auto"/>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The Act permits</w:t>
      </w:r>
      <w:r w:rsidR="00980046">
        <w:rPr>
          <w:rFonts w:asciiTheme="minorHAnsi" w:eastAsiaTheme="minorHAnsi" w:hAnsiTheme="minorHAnsi" w:cstheme="minorHAnsi"/>
          <w:color w:val="000000"/>
          <w:sz w:val="24"/>
          <w:szCs w:val="24"/>
        </w:rPr>
        <w:t xml:space="preserve"> each council to spend on activities for which it has no other specific powers</w:t>
      </w:r>
      <w:r w:rsidR="0001515E">
        <w:rPr>
          <w:rFonts w:asciiTheme="minorHAnsi" w:eastAsiaTheme="minorHAnsi" w:hAnsiTheme="minorHAnsi" w:cstheme="minorHAnsi"/>
          <w:color w:val="000000"/>
          <w:sz w:val="24"/>
          <w:szCs w:val="24"/>
        </w:rPr>
        <w:t xml:space="preserve"> if the council considers that the expenditure</w:t>
      </w:r>
      <w:r w:rsidR="006025C1">
        <w:rPr>
          <w:rFonts w:asciiTheme="minorHAnsi" w:eastAsiaTheme="minorHAnsi" w:hAnsiTheme="minorHAnsi" w:cstheme="minorHAnsi"/>
          <w:color w:val="000000"/>
          <w:sz w:val="24"/>
          <w:szCs w:val="24"/>
        </w:rPr>
        <w:t xml:space="preserve"> is in the interests of and will bring direct benefits to, the area or any part of it</w:t>
      </w:r>
      <w:r w:rsidR="002808C2">
        <w:rPr>
          <w:rFonts w:asciiTheme="minorHAnsi" w:eastAsiaTheme="minorHAnsi" w:hAnsiTheme="minorHAnsi" w:cstheme="minorHAnsi"/>
          <w:color w:val="000000"/>
          <w:sz w:val="24"/>
          <w:szCs w:val="24"/>
        </w:rPr>
        <w:t>, or all or some of its inhabitants</w:t>
      </w:r>
      <w:r w:rsidR="00214D42">
        <w:rPr>
          <w:rFonts w:asciiTheme="minorHAnsi" w:eastAsiaTheme="minorHAnsi" w:hAnsiTheme="minorHAnsi" w:cstheme="minorHAnsi"/>
          <w:color w:val="000000"/>
          <w:sz w:val="24"/>
          <w:szCs w:val="24"/>
        </w:rPr>
        <w:t xml:space="preserve">, providing that the </w:t>
      </w:r>
      <w:r w:rsidR="00063E1F">
        <w:rPr>
          <w:rFonts w:asciiTheme="minorHAnsi" w:eastAsiaTheme="minorHAnsi" w:hAnsiTheme="minorHAnsi" w:cstheme="minorHAnsi"/>
          <w:color w:val="000000"/>
          <w:sz w:val="24"/>
          <w:szCs w:val="24"/>
        </w:rPr>
        <w:t>benefit</w:t>
      </w:r>
      <w:r w:rsidR="00214D42">
        <w:rPr>
          <w:rFonts w:asciiTheme="minorHAnsi" w:eastAsiaTheme="minorHAnsi" w:hAnsiTheme="minorHAnsi" w:cstheme="minorHAnsi"/>
          <w:color w:val="000000"/>
          <w:sz w:val="24"/>
          <w:szCs w:val="24"/>
        </w:rPr>
        <w:t xml:space="preserve"> is commensurate</w:t>
      </w:r>
      <w:r w:rsidR="00063E1F">
        <w:rPr>
          <w:rFonts w:asciiTheme="minorHAnsi" w:eastAsiaTheme="minorHAnsi" w:hAnsiTheme="minorHAnsi" w:cstheme="minorHAnsi"/>
          <w:color w:val="000000"/>
          <w:sz w:val="24"/>
          <w:szCs w:val="24"/>
        </w:rPr>
        <w:t xml:space="preserve"> with the expenditure.</w:t>
      </w:r>
      <w:r w:rsidR="002D4C07">
        <w:rPr>
          <w:rFonts w:asciiTheme="minorHAnsi" w:eastAsiaTheme="minorHAnsi" w:hAnsiTheme="minorHAnsi" w:cstheme="minorHAnsi"/>
          <w:color w:val="000000"/>
          <w:sz w:val="24"/>
          <w:szCs w:val="24"/>
        </w:rPr>
        <w:t xml:space="preserve"> Councils are also permitted under section 137(3)</w:t>
      </w:r>
      <w:r w:rsidR="00E51F0E">
        <w:rPr>
          <w:rFonts w:asciiTheme="minorHAnsi" w:eastAsiaTheme="minorHAnsi" w:hAnsiTheme="minorHAnsi" w:cstheme="minorHAnsi"/>
          <w:color w:val="000000"/>
          <w:sz w:val="24"/>
          <w:szCs w:val="24"/>
        </w:rPr>
        <w:t xml:space="preserve"> to incur expenditure for certain charitable and other purposes</w:t>
      </w:r>
      <w:r w:rsidR="00BC6AAF">
        <w:rPr>
          <w:rFonts w:asciiTheme="minorHAnsi" w:eastAsiaTheme="minorHAnsi" w:hAnsiTheme="minorHAnsi" w:cstheme="minorHAnsi"/>
          <w:color w:val="000000"/>
          <w:sz w:val="24"/>
          <w:szCs w:val="24"/>
        </w:rPr>
        <w:t xml:space="preserve">, </w:t>
      </w:r>
      <w:r w:rsidR="00BC6AAF" w:rsidRPr="00504713">
        <w:rPr>
          <w:rFonts w:asciiTheme="minorHAnsi" w:eastAsiaTheme="minorHAnsi" w:hAnsiTheme="minorHAnsi" w:cstheme="minorHAnsi"/>
          <w:sz w:val="24"/>
          <w:szCs w:val="24"/>
        </w:rPr>
        <w:t xml:space="preserve">up to this maximum. </w:t>
      </w:r>
    </w:p>
    <w:p w14:paraId="6287583A" w14:textId="52998E26" w:rsidR="004829CD" w:rsidRDefault="004829CD" w:rsidP="004829CD">
      <w:pPr>
        <w:autoSpaceDE w:val="0"/>
        <w:autoSpaceDN w:val="0"/>
        <w:adjustRightInd w:val="0"/>
        <w:spacing w:after="0" w:line="240" w:lineRule="auto"/>
        <w:rPr>
          <w:rFonts w:ascii="Arial" w:eastAsiaTheme="minorHAnsi" w:hAnsi="Arial" w:cs="Arial"/>
          <w:b/>
          <w:color w:val="000000"/>
          <w:sz w:val="24"/>
          <w:szCs w:val="24"/>
        </w:rPr>
      </w:pPr>
    </w:p>
    <w:p w14:paraId="56E9C028" w14:textId="167D5146" w:rsidR="00587DFD" w:rsidRDefault="00587DFD" w:rsidP="004829CD">
      <w:pPr>
        <w:autoSpaceDE w:val="0"/>
        <w:autoSpaceDN w:val="0"/>
        <w:adjustRightInd w:val="0"/>
        <w:spacing w:after="0" w:line="240" w:lineRule="auto"/>
        <w:rPr>
          <w:rFonts w:ascii="Arial" w:eastAsiaTheme="minorHAnsi" w:hAnsi="Arial" w:cs="Arial"/>
          <w:b/>
          <w:color w:val="000000"/>
          <w:sz w:val="24"/>
          <w:szCs w:val="24"/>
        </w:rPr>
      </w:pPr>
    </w:p>
    <w:p w14:paraId="60A3A8B2" w14:textId="3A5835A8" w:rsidR="00591BDD" w:rsidRDefault="00591BDD" w:rsidP="004829CD">
      <w:pPr>
        <w:autoSpaceDE w:val="0"/>
        <w:autoSpaceDN w:val="0"/>
        <w:adjustRightInd w:val="0"/>
        <w:spacing w:after="0" w:line="240" w:lineRule="auto"/>
        <w:rPr>
          <w:rFonts w:asciiTheme="minorHAnsi" w:eastAsiaTheme="minorHAnsi" w:hAnsiTheme="minorHAnsi" w:cstheme="minorHAnsi"/>
          <w:b/>
          <w:color w:val="000000"/>
          <w:sz w:val="24"/>
          <w:szCs w:val="24"/>
        </w:rPr>
      </w:pPr>
      <w:r w:rsidRPr="00591BDD">
        <w:rPr>
          <w:rFonts w:asciiTheme="minorHAnsi" w:eastAsiaTheme="minorHAnsi" w:hAnsiTheme="minorHAnsi" w:cstheme="minorHAnsi"/>
          <w:b/>
          <w:color w:val="000000"/>
          <w:sz w:val="24"/>
          <w:szCs w:val="24"/>
        </w:rPr>
        <w:t>Waste and Recycling collections over the Christmas period</w:t>
      </w:r>
    </w:p>
    <w:p w14:paraId="650F483E" w14:textId="1653670A" w:rsidR="00BC6AAF" w:rsidRDefault="00BC6AAF" w:rsidP="004829CD">
      <w:pPr>
        <w:autoSpaceDE w:val="0"/>
        <w:autoSpaceDN w:val="0"/>
        <w:adjustRightInd w:val="0"/>
        <w:spacing w:after="0" w:line="240" w:lineRule="auto"/>
        <w:rPr>
          <w:rFonts w:asciiTheme="minorHAnsi" w:eastAsiaTheme="minorHAnsi" w:hAnsiTheme="minorHAnsi" w:cstheme="minorHAnsi"/>
          <w:b/>
          <w:color w:val="000000"/>
          <w:sz w:val="24"/>
          <w:szCs w:val="24"/>
        </w:rPr>
      </w:pPr>
    </w:p>
    <w:p w14:paraId="18A4AF6B" w14:textId="6A0ED96C" w:rsidR="00BC6AAF" w:rsidRPr="001038C8" w:rsidRDefault="00BC6AAF" w:rsidP="004829CD">
      <w:pPr>
        <w:autoSpaceDE w:val="0"/>
        <w:autoSpaceDN w:val="0"/>
        <w:adjustRightInd w:val="0"/>
        <w:spacing w:after="0" w:line="240" w:lineRule="auto"/>
        <w:rPr>
          <w:rFonts w:asciiTheme="minorHAnsi" w:eastAsiaTheme="minorHAnsi" w:hAnsiTheme="minorHAnsi" w:cstheme="minorHAnsi"/>
          <w:sz w:val="24"/>
          <w:szCs w:val="24"/>
        </w:rPr>
      </w:pPr>
      <w:r w:rsidRPr="001038C8">
        <w:rPr>
          <w:rFonts w:asciiTheme="minorHAnsi" w:eastAsiaTheme="minorHAnsi" w:hAnsiTheme="minorHAnsi" w:cstheme="minorHAnsi"/>
          <w:sz w:val="24"/>
          <w:szCs w:val="24"/>
        </w:rPr>
        <w:t>All collections in Community Council area will be as normal.</w:t>
      </w:r>
    </w:p>
    <w:p w14:paraId="76E9681F" w14:textId="77777777" w:rsidR="00792927" w:rsidRPr="00E3481D" w:rsidRDefault="00792927" w:rsidP="004829CD">
      <w:pPr>
        <w:autoSpaceDE w:val="0"/>
        <w:autoSpaceDN w:val="0"/>
        <w:adjustRightInd w:val="0"/>
        <w:spacing w:after="0" w:line="240" w:lineRule="auto"/>
        <w:rPr>
          <w:rFonts w:asciiTheme="minorHAnsi" w:eastAsiaTheme="minorHAnsi" w:hAnsiTheme="minorHAnsi" w:cstheme="minorHAnsi"/>
          <w:color w:val="000000"/>
          <w:sz w:val="16"/>
          <w:szCs w:val="16"/>
        </w:rPr>
      </w:pPr>
    </w:p>
    <w:p w14:paraId="7BC6AB1F" w14:textId="77777777" w:rsidR="00F14D45" w:rsidRPr="000D40E7" w:rsidRDefault="00F14D45" w:rsidP="00F14D45">
      <w:pPr>
        <w:pStyle w:val="PlainText"/>
        <w:rPr>
          <w:rFonts w:asciiTheme="minorHAnsi" w:hAnsiTheme="minorHAnsi" w:cstheme="minorHAnsi"/>
          <w:sz w:val="24"/>
          <w:szCs w:val="24"/>
        </w:rPr>
      </w:pPr>
      <w:bookmarkStart w:id="0" w:name="_Hlk512171841"/>
      <w:r w:rsidRPr="000D40E7">
        <w:rPr>
          <w:rFonts w:asciiTheme="minorHAnsi" w:hAnsiTheme="minorHAnsi" w:cstheme="minorHAnsi"/>
          <w:b/>
          <w:sz w:val="24"/>
          <w:szCs w:val="24"/>
        </w:rPr>
        <w:t>The National Park Authority</w:t>
      </w:r>
      <w:r w:rsidRPr="000D40E7">
        <w:rPr>
          <w:rFonts w:asciiTheme="minorHAnsi" w:hAnsiTheme="minorHAnsi" w:cstheme="minorHAnsi"/>
          <w:sz w:val="24"/>
          <w:szCs w:val="24"/>
        </w:rPr>
        <w:t xml:space="preserve"> is reviewing the current </w:t>
      </w:r>
      <w:hyperlink r:id="rId7" w:history="1">
        <w:r w:rsidRPr="000D40E7">
          <w:rPr>
            <w:rStyle w:val="Hyperlink"/>
            <w:rFonts w:asciiTheme="minorHAnsi" w:hAnsiTheme="minorHAnsi" w:cstheme="minorHAnsi"/>
            <w:sz w:val="24"/>
            <w:szCs w:val="24"/>
          </w:rPr>
          <w:t>National Park Management Plan</w:t>
        </w:r>
      </w:hyperlink>
      <w:r w:rsidRPr="000D40E7">
        <w:rPr>
          <w:rFonts w:asciiTheme="minorHAnsi" w:hAnsiTheme="minorHAnsi" w:cstheme="minorHAnsi"/>
          <w:sz w:val="24"/>
          <w:szCs w:val="24"/>
        </w:rPr>
        <w:t xml:space="preserve"> (2015-2019) in line with an </w:t>
      </w:r>
      <w:hyperlink r:id="rId8" w:history="1">
        <w:r w:rsidRPr="000D40E7">
          <w:rPr>
            <w:rStyle w:val="Hyperlink"/>
            <w:rFonts w:asciiTheme="minorHAnsi" w:hAnsiTheme="minorHAnsi" w:cstheme="minorHAnsi"/>
            <w:sz w:val="24"/>
            <w:szCs w:val="24"/>
          </w:rPr>
          <w:t>engagement strategy</w:t>
        </w:r>
      </w:hyperlink>
      <w:r w:rsidRPr="000D40E7">
        <w:rPr>
          <w:rFonts w:asciiTheme="minorHAnsi" w:hAnsiTheme="minorHAnsi" w:cstheme="minorHAnsi"/>
          <w:sz w:val="24"/>
          <w:szCs w:val="24"/>
        </w:rPr>
        <w:t xml:space="preserve"> approved by the National Park Authority on 20th June 2018.</w:t>
      </w:r>
    </w:p>
    <w:p w14:paraId="0F9FB69B" w14:textId="77777777" w:rsidR="00F14D45" w:rsidRPr="003E7E76" w:rsidRDefault="00F14D45" w:rsidP="00F14D45">
      <w:pPr>
        <w:pStyle w:val="PlainText"/>
        <w:rPr>
          <w:rFonts w:asciiTheme="minorHAnsi" w:hAnsiTheme="minorHAnsi" w:cstheme="minorHAnsi"/>
          <w:sz w:val="8"/>
          <w:szCs w:val="8"/>
        </w:rPr>
      </w:pPr>
    </w:p>
    <w:p w14:paraId="7D2D12F9" w14:textId="77777777" w:rsidR="00F14D45" w:rsidRPr="000D40E7" w:rsidRDefault="00F14D45" w:rsidP="00F14D45">
      <w:pPr>
        <w:pStyle w:val="PlainText"/>
        <w:rPr>
          <w:rFonts w:asciiTheme="minorHAnsi" w:hAnsiTheme="minorHAnsi" w:cstheme="minorHAnsi"/>
          <w:sz w:val="24"/>
          <w:szCs w:val="24"/>
        </w:rPr>
      </w:pPr>
      <w:r w:rsidRPr="000D40E7">
        <w:rPr>
          <w:rFonts w:asciiTheme="minorHAnsi" w:hAnsiTheme="minorHAnsi" w:cstheme="minorHAnsi"/>
          <w:sz w:val="24"/>
          <w:szCs w:val="24"/>
        </w:rPr>
        <w:t>At this stage the Authority is inviting comments on “</w:t>
      </w:r>
      <w:hyperlink r:id="rId9" w:history="1">
        <w:r w:rsidRPr="000D40E7">
          <w:rPr>
            <w:rStyle w:val="Hyperlink"/>
            <w:rFonts w:asciiTheme="minorHAnsi" w:hAnsiTheme="minorHAnsi" w:cstheme="minorHAnsi"/>
            <w:sz w:val="24"/>
            <w:szCs w:val="24"/>
          </w:rPr>
          <w:t>Opportunities and Challenges. Discussion Paper for the Management Plan 2020-2024</w:t>
        </w:r>
      </w:hyperlink>
      <w:r w:rsidRPr="000D40E7">
        <w:rPr>
          <w:rFonts w:asciiTheme="minorHAnsi" w:hAnsiTheme="minorHAnsi" w:cstheme="minorHAnsi"/>
          <w:sz w:val="24"/>
          <w:szCs w:val="24"/>
        </w:rPr>
        <w:t>”. Views will directly inform a consultation draft National Park Management Plan 2020-2024 which is scheduled for preparation in Spring 2019 and will be formally consulted on between August and October 2019.</w:t>
      </w:r>
    </w:p>
    <w:p w14:paraId="453DE347" w14:textId="77777777" w:rsidR="00F14D45" w:rsidRPr="003E7E76" w:rsidRDefault="00F14D45" w:rsidP="00F14D45">
      <w:pPr>
        <w:pStyle w:val="PlainText"/>
        <w:rPr>
          <w:rFonts w:asciiTheme="minorHAnsi" w:hAnsiTheme="minorHAnsi" w:cstheme="minorHAnsi"/>
          <w:sz w:val="8"/>
          <w:szCs w:val="8"/>
        </w:rPr>
      </w:pPr>
    </w:p>
    <w:p w14:paraId="00566428" w14:textId="35D9349E" w:rsidR="00F14D45" w:rsidRPr="00856769" w:rsidRDefault="00F14D45" w:rsidP="00F14D45">
      <w:pPr>
        <w:pStyle w:val="PlainText"/>
        <w:rPr>
          <w:rFonts w:asciiTheme="minorHAnsi" w:hAnsiTheme="minorHAnsi" w:cstheme="minorHAnsi"/>
          <w:b/>
          <w:sz w:val="24"/>
          <w:szCs w:val="24"/>
        </w:rPr>
      </w:pPr>
      <w:r w:rsidRPr="000D40E7">
        <w:rPr>
          <w:rFonts w:asciiTheme="minorHAnsi" w:hAnsiTheme="minorHAnsi" w:cstheme="minorHAnsi"/>
          <w:sz w:val="24"/>
          <w:szCs w:val="24"/>
        </w:rPr>
        <w:t xml:space="preserve">An </w:t>
      </w:r>
      <w:hyperlink r:id="rId10" w:history="1">
        <w:r w:rsidRPr="000D40E7">
          <w:rPr>
            <w:rStyle w:val="Hyperlink"/>
            <w:rFonts w:asciiTheme="minorHAnsi" w:hAnsiTheme="minorHAnsi" w:cstheme="minorHAnsi"/>
            <w:sz w:val="24"/>
            <w:szCs w:val="24"/>
          </w:rPr>
          <w:t>interactive version of the maps</w:t>
        </w:r>
      </w:hyperlink>
      <w:r w:rsidRPr="000D40E7">
        <w:rPr>
          <w:rFonts w:asciiTheme="minorHAnsi" w:hAnsiTheme="minorHAnsi" w:cstheme="minorHAnsi"/>
          <w:sz w:val="24"/>
          <w:szCs w:val="24"/>
        </w:rPr>
        <w:t xml:space="preserve">, and a </w:t>
      </w:r>
      <w:hyperlink r:id="rId11" w:history="1">
        <w:r w:rsidRPr="000D40E7">
          <w:rPr>
            <w:rStyle w:val="Hyperlink"/>
            <w:rFonts w:asciiTheme="minorHAnsi" w:hAnsiTheme="minorHAnsi" w:cstheme="minorHAnsi"/>
            <w:sz w:val="24"/>
            <w:szCs w:val="24"/>
          </w:rPr>
          <w:t>Word version of the questionnaire</w:t>
        </w:r>
      </w:hyperlink>
      <w:r w:rsidRPr="000D40E7">
        <w:rPr>
          <w:rFonts w:asciiTheme="minorHAnsi" w:hAnsiTheme="minorHAnsi" w:cstheme="minorHAnsi"/>
          <w:sz w:val="24"/>
          <w:szCs w:val="24"/>
        </w:rPr>
        <w:t xml:space="preserve"> are also available.</w:t>
      </w:r>
      <w:r w:rsidR="00856769">
        <w:rPr>
          <w:rFonts w:asciiTheme="minorHAnsi" w:hAnsiTheme="minorHAnsi" w:cstheme="minorHAnsi"/>
          <w:sz w:val="24"/>
          <w:szCs w:val="24"/>
        </w:rPr>
        <w:t xml:space="preserve">  </w:t>
      </w:r>
      <w:r w:rsidRPr="00856769">
        <w:rPr>
          <w:rFonts w:asciiTheme="minorHAnsi" w:hAnsiTheme="minorHAnsi" w:cstheme="minorHAnsi"/>
          <w:b/>
          <w:sz w:val="24"/>
          <w:szCs w:val="24"/>
        </w:rPr>
        <w:t>The closing date for comments is 5pm, Friday 4th January 2019.</w:t>
      </w:r>
    </w:p>
    <w:p w14:paraId="1E98F6E5" w14:textId="77777777" w:rsidR="00BA3AD2" w:rsidRPr="00E3481D" w:rsidRDefault="00BA3AD2" w:rsidP="001164CC">
      <w:pPr>
        <w:rPr>
          <w:rFonts w:ascii="Arial" w:hAnsi="Arial" w:cs="Arial"/>
          <w:color w:val="000000"/>
          <w:sz w:val="16"/>
          <w:szCs w:val="16"/>
        </w:rPr>
      </w:pPr>
    </w:p>
    <w:p w14:paraId="6D3CBFE5" w14:textId="2161D4E0" w:rsidR="001164CC" w:rsidRPr="00E12705" w:rsidRDefault="00BA3AD2" w:rsidP="001164CC">
      <w:pPr>
        <w:rPr>
          <w:rFonts w:asciiTheme="minorHAnsi" w:eastAsiaTheme="minorHAnsi" w:hAnsiTheme="minorHAnsi" w:cstheme="minorHAnsi"/>
          <w:color w:val="212121"/>
        </w:rPr>
      </w:pPr>
      <w:r w:rsidRPr="00E12705">
        <w:rPr>
          <w:rFonts w:asciiTheme="minorHAnsi" w:hAnsiTheme="minorHAnsi" w:cstheme="minorHAnsi"/>
          <w:b/>
          <w:color w:val="000000"/>
          <w:sz w:val="24"/>
          <w:szCs w:val="24"/>
        </w:rPr>
        <w:t>From Kevin Shales, PCC.</w:t>
      </w:r>
      <w:r w:rsidR="001164CC" w:rsidRPr="00E12705">
        <w:rPr>
          <w:rFonts w:asciiTheme="minorHAnsi" w:hAnsiTheme="minorHAnsi" w:cstheme="minorHAnsi"/>
          <w:b/>
          <w:color w:val="000000"/>
          <w:sz w:val="24"/>
          <w:szCs w:val="24"/>
        </w:rPr>
        <w:t xml:space="preserve"> </w:t>
      </w:r>
      <w:r w:rsidRPr="00E12705">
        <w:rPr>
          <w:rFonts w:asciiTheme="minorHAnsi" w:hAnsiTheme="minorHAnsi" w:cstheme="minorHAnsi"/>
          <w:b/>
          <w:color w:val="000000"/>
          <w:sz w:val="24"/>
          <w:szCs w:val="24"/>
        </w:rPr>
        <w:t>T</w:t>
      </w:r>
      <w:r w:rsidR="001164CC" w:rsidRPr="00E12705">
        <w:rPr>
          <w:rFonts w:asciiTheme="minorHAnsi" w:hAnsiTheme="minorHAnsi" w:cstheme="minorHAnsi"/>
          <w:b/>
          <w:color w:val="000000"/>
          <w:sz w:val="24"/>
          <w:szCs w:val="24"/>
        </w:rPr>
        <w:t>he ‘Clip’ toolkit</w:t>
      </w:r>
      <w:r w:rsidR="001164CC" w:rsidRPr="00E12705">
        <w:rPr>
          <w:rFonts w:asciiTheme="minorHAnsi" w:hAnsiTheme="minorHAnsi" w:cstheme="minorHAnsi"/>
          <w:color w:val="000000"/>
          <w:sz w:val="24"/>
          <w:szCs w:val="24"/>
        </w:rPr>
        <w:t xml:space="preserve"> is now available on the ‘Your Community’ page of Pembrokeshire County Council’s website. </w:t>
      </w:r>
      <w:hyperlink r:id="rId12" w:history="1">
        <w:r w:rsidR="001164CC" w:rsidRPr="00E12705">
          <w:rPr>
            <w:rStyle w:val="Hyperlink"/>
            <w:rFonts w:asciiTheme="minorHAnsi" w:hAnsiTheme="minorHAnsi" w:cstheme="minorHAnsi"/>
            <w:sz w:val="24"/>
            <w:szCs w:val="24"/>
          </w:rPr>
          <w:t>https://www.pembrokeshire.gov.uk/clip-toolkit</w:t>
        </w:r>
      </w:hyperlink>
    </w:p>
    <w:p w14:paraId="1C10A62B" w14:textId="7F0FD236" w:rsidR="001164CC" w:rsidRPr="00E12705" w:rsidRDefault="001164CC" w:rsidP="001164CC">
      <w:pPr>
        <w:rPr>
          <w:rFonts w:asciiTheme="minorHAnsi" w:hAnsiTheme="minorHAnsi" w:cstheme="minorHAnsi"/>
          <w:color w:val="212121"/>
        </w:rPr>
      </w:pPr>
      <w:r w:rsidRPr="00E12705">
        <w:rPr>
          <w:rFonts w:asciiTheme="minorHAnsi" w:hAnsiTheme="minorHAnsi" w:cstheme="minorHAnsi"/>
          <w:color w:val="000000"/>
          <w:sz w:val="24"/>
          <w:szCs w:val="24"/>
        </w:rPr>
        <w:t xml:space="preserve"> This </w:t>
      </w:r>
      <w:r w:rsidR="00F05428" w:rsidRPr="00E12705">
        <w:rPr>
          <w:rFonts w:asciiTheme="minorHAnsi" w:hAnsiTheme="minorHAnsi" w:cstheme="minorHAnsi"/>
          <w:color w:val="000000"/>
          <w:sz w:val="24"/>
          <w:szCs w:val="24"/>
        </w:rPr>
        <w:t>web-based</w:t>
      </w:r>
      <w:r w:rsidRPr="00E12705">
        <w:rPr>
          <w:rFonts w:asciiTheme="minorHAnsi" w:hAnsiTheme="minorHAnsi" w:cstheme="minorHAnsi"/>
          <w:color w:val="000000"/>
          <w:sz w:val="24"/>
          <w:szCs w:val="24"/>
        </w:rPr>
        <w:t xml:space="preserve"> information resource has been developed to help community groups, businesses and local organisations navigate through the wide range of information required for planning new activities and developing existing projects. It includes up to date guidance and advice as well as signposting to reliable websites, appropriate organisations and officers who are best placed to help. </w:t>
      </w:r>
    </w:p>
    <w:p w14:paraId="1EEB0A90" w14:textId="235600D2" w:rsidR="00E20576" w:rsidRPr="00B950DF" w:rsidRDefault="00E20576" w:rsidP="00E20576">
      <w:pPr>
        <w:pStyle w:val="NormalWeb"/>
        <w:spacing w:before="0" w:beforeAutospacing="0" w:after="0" w:afterAutospacing="0"/>
        <w:rPr>
          <w:rFonts w:asciiTheme="minorHAnsi" w:eastAsiaTheme="minorHAnsi" w:hAnsiTheme="minorHAnsi" w:cstheme="minorHAnsi"/>
          <w:color w:val="000000"/>
        </w:rPr>
      </w:pPr>
      <w:r w:rsidRPr="00B950DF">
        <w:rPr>
          <w:rFonts w:asciiTheme="minorHAnsi" w:hAnsiTheme="minorHAnsi" w:cstheme="minorHAnsi"/>
          <w:b/>
          <w:color w:val="000000"/>
        </w:rPr>
        <w:t>The Welsh Government</w:t>
      </w:r>
      <w:r w:rsidRPr="00B950DF">
        <w:rPr>
          <w:rFonts w:asciiTheme="minorHAnsi" w:hAnsiTheme="minorHAnsi" w:cstheme="minorHAnsi"/>
          <w:color w:val="000000"/>
        </w:rPr>
        <w:t xml:space="preserve"> proposes to develop a package of resources for Community and Town Councils to increase their awareness and help increase their use of Welsh.  The package will include practical resources and support in the most appropriate format whether that is online, in hard copy or delivered in other ways to assist individual Councils to increase their use of Welsh. </w:t>
      </w:r>
      <w:r w:rsidR="00157431" w:rsidRPr="00B950DF">
        <w:rPr>
          <w:rFonts w:asciiTheme="minorHAnsi" w:hAnsiTheme="minorHAnsi" w:cstheme="minorHAnsi"/>
          <w:color w:val="000000"/>
        </w:rPr>
        <w:t>To help them do this they have asked councils to re</w:t>
      </w:r>
      <w:r w:rsidR="00B950DF" w:rsidRPr="00B950DF">
        <w:rPr>
          <w:rFonts w:asciiTheme="minorHAnsi" w:hAnsiTheme="minorHAnsi" w:cstheme="minorHAnsi"/>
          <w:color w:val="000000"/>
        </w:rPr>
        <w:t>s</w:t>
      </w:r>
      <w:r w:rsidR="00157431" w:rsidRPr="00B950DF">
        <w:rPr>
          <w:rFonts w:asciiTheme="minorHAnsi" w:hAnsiTheme="minorHAnsi" w:cstheme="minorHAnsi"/>
          <w:color w:val="000000"/>
        </w:rPr>
        <w:t>pond to a short survey</w:t>
      </w:r>
      <w:r w:rsidR="00B950DF" w:rsidRPr="00B950DF">
        <w:rPr>
          <w:rFonts w:asciiTheme="minorHAnsi" w:hAnsiTheme="minorHAnsi" w:cstheme="minorHAnsi"/>
          <w:color w:val="000000"/>
        </w:rPr>
        <w:t>.</w:t>
      </w:r>
    </w:p>
    <w:p w14:paraId="22667D91" w14:textId="77777777" w:rsidR="00157431" w:rsidRPr="00B950DF" w:rsidRDefault="00157431" w:rsidP="00157431">
      <w:pPr>
        <w:rPr>
          <w:rFonts w:asciiTheme="minorHAnsi" w:eastAsia="Times New Roman" w:hAnsiTheme="minorHAnsi" w:cstheme="minorHAnsi"/>
          <w:color w:val="000000"/>
          <w:sz w:val="24"/>
          <w:szCs w:val="24"/>
        </w:rPr>
      </w:pPr>
      <w:r w:rsidRPr="00B950DF">
        <w:rPr>
          <w:rFonts w:asciiTheme="minorHAnsi" w:hAnsiTheme="minorHAnsi" w:cstheme="minorHAnsi"/>
          <w:color w:val="000000"/>
          <w:sz w:val="24"/>
          <w:szCs w:val="24"/>
        </w:rPr>
        <w:t> </w:t>
      </w:r>
      <w:hyperlink r:id="rId13" w:history="1">
        <w:r w:rsidRPr="00B950DF">
          <w:rPr>
            <w:rStyle w:val="Hyperlink"/>
            <w:rFonts w:asciiTheme="minorHAnsi" w:eastAsia="Times New Roman" w:hAnsiTheme="minorHAnsi" w:cstheme="minorHAnsi"/>
            <w:sz w:val="24"/>
            <w:szCs w:val="24"/>
          </w:rPr>
          <w:t>https://www.surveymonkey.co.uk/r/RDPC8ZD</w:t>
        </w:r>
      </w:hyperlink>
    </w:p>
    <w:p w14:paraId="08086189" w14:textId="77777777" w:rsidR="00B66716" w:rsidRDefault="00B66716" w:rsidP="00BA29A3">
      <w:pPr>
        <w:spacing w:after="0" w:line="240" w:lineRule="auto"/>
        <w:ind w:right="4"/>
        <w:rPr>
          <w:rFonts w:asciiTheme="minorHAnsi" w:hAnsiTheme="minorHAnsi" w:cstheme="minorHAnsi"/>
          <w:b/>
          <w:bCs/>
          <w:sz w:val="24"/>
          <w:szCs w:val="24"/>
        </w:rPr>
      </w:pPr>
    </w:p>
    <w:p w14:paraId="45F1B5B8" w14:textId="77777777" w:rsidR="00E3481D" w:rsidRDefault="00E3481D" w:rsidP="00BA29A3">
      <w:pPr>
        <w:spacing w:after="0" w:line="240" w:lineRule="auto"/>
        <w:ind w:right="4"/>
        <w:rPr>
          <w:rFonts w:asciiTheme="minorHAnsi" w:hAnsiTheme="minorHAnsi" w:cstheme="minorHAnsi"/>
          <w:b/>
          <w:bCs/>
          <w:sz w:val="24"/>
          <w:szCs w:val="24"/>
        </w:rPr>
      </w:pPr>
    </w:p>
    <w:p w14:paraId="739FD0AE" w14:textId="3BFF2315" w:rsidR="00BD497E" w:rsidRDefault="004B1186" w:rsidP="00BA29A3">
      <w:pPr>
        <w:spacing w:after="0" w:line="240" w:lineRule="auto"/>
        <w:ind w:right="4"/>
        <w:rPr>
          <w:rFonts w:asciiTheme="minorHAnsi" w:hAnsiTheme="minorHAnsi" w:cstheme="minorHAnsi"/>
          <w:b/>
          <w:bCs/>
          <w:sz w:val="24"/>
          <w:szCs w:val="24"/>
        </w:rPr>
      </w:pPr>
      <w:r w:rsidRPr="007D2B82">
        <w:rPr>
          <w:rFonts w:asciiTheme="minorHAnsi" w:hAnsiTheme="minorHAnsi" w:cstheme="minorHAnsi"/>
          <w:b/>
          <w:bCs/>
          <w:sz w:val="24"/>
          <w:szCs w:val="24"/>
        </w:rPr>
        <w:t>Local Development Plan 2 (LDP 2)</w:t>
      </w:r>
      <w:r w:rsidR="001C1F55" w:rsidRPr="007D2B82">
        <w:rPr>
          <w:rFonts w:asciiTheme="minorHAnsi" w:eastAsiaTheme="minorHAnsi" w:hAnsiTheme="minorHAnsi" w:cstheme="minorHAnsi"/>
          <w:b/>
          <w:bCs/>
          <w:sz w:val="24"/>
          <w:szCs w:val="24"/>
        </w:rPr>
        <w:t xml:space="preserve">.  </w:t>
      </w:r>
      <w:r w:rsidRPr="007D2B82">
        <w:rPr>
          <w:rFonts w:asciiTheme="minorHAnsi" w:hAnsiTheme="minorHAnsi" w:cstheme="minorHAnsi"/>
          <w:b/>
          <w:bCs/>
          <w:sz w:val="24"/>
          <w:szCs w:val="24"/>
        </w:rPr>
        <w:t>Pre-Deposit (</w:t>
      </w:r>
      <w:proofErr w:type="spellStart"/>
      <w:r w:rsidRPr="007D2B82">
        <w:rPr>
          <w:rFonts w:asciiTheme="minorHAnsi" w:hAnsiTheme="minorHAnsi" w:cstheme="minorHAnsi"/>
          <w:b/>
          <w:bCs/>
          <w:sz w:val="24"/>
          <w:szCs w:val="24"/>
        </w:rPr>
        <w:t>inc.</w:t>
      </w:r>
      <w:proofErr w:type="spellEnd"/>
      <w:r w:rsidRPr="007D2B82">
        <w:rPr>
          <w:rFonts w:asciiTheme="minorHAnsi" w:hAnsiTheme="minorHAnsi" w:cstheme="minorHAnsi"/>
          <w:b/>
          <w:bCs/>
          <w:sz w:val="24"/>
          <w:szCs w:val="24"/>
        </w:rPr>
        <w:t xml:space="preserve"> Preferred Strategy)</w:t>
      </w:r>
    </w:p>
    <w:p w14:paraId="3E985A72" w14:textId="41EF3D01" w:rsidR="004B1186" w:rsidRPr="007D2B82" w:rsidRDefault="004B1186" w:rsidP="00BA29A3">
      <w:pPr>
        <w:spacing w:after="0" w:line="240" w:lineRule="auto"/>
        <w:ind w:right="4"/>
        <w:rPr>
          <w:rFonts w:asciiTheme="minorHAnsi" w:eastAsiaTheme="minorHAnsi" w:hAnsiTheme="minorHAnsi" w:cstheme="minorHAnsi"/>
          <w:b/>
          <w:bCs/>
          <w:sz w:val="24"/>
          <w:szCs w:val="24"/>
        </w:rPr>
      </w:pPr>
      <w:r w:rsidRPr="007D2B82">
        <w:rPr>
          <w:rFonts w:asciiTheme="minorHAnsi" w:hAnsiTheme="minorHAnsi" w:cstheme="minorHAnsi"/>
          <w:b/>
          <w:bCs/>
          <w:sz w:val="24"/>
          <w:szCs w:val="24"/>
        </w:rPr>
        <w:t xml:space="preserve"> Consultation </w:t>
      </w:r>
      <w:r w:rsidR="00BD497E">
        <w:rPr>
          <w:rFonts w:asciiTheme="minorHAnsi" w:hAnsiTheme="minorHAnsi" w:cstheme="minorHAnsi"/>
          <w:b/>
          <w:bCs/>
          <w:sz w:val="24"/>
          <w:szCs w:val="24"/>
        </w:rPr>
        <w:t xml:space="preserve">takes place between </w:t>
      </w:r>
      <w:r w:rsidRPr="007D2B82">
        <w:rPr>
          <w:rFonts w:asciiTheme="minorHAnsi" w:hAnsiTheme="minorHAnsi" w:cstheme="minorHAnsi"/>
          <w:b/>
          <w:bCs/>
          <w:sz w:val="24"/>
          <w:szCs w:val="24"/>
        </w:rPr>
        <w:t>17 December - 4 February 201</w:t>
      </w:r>
      <w:r w:rsidR="00BD497E">
        <w:rPr>
          <w:rFonts w:asciiTheme="minorHAnsi" w:hAnsiTheme="minorHAnsi" w:cstheme="minorHAnsi"/>
          <w:b/>
          <w:bCs/>
          <w:sz w:val="24"/>
          <w:szCs w:val="24"/>
        </w:rPr>
        <w:t>9</w:t>
      </w:r>
    </w:p>
    <w:p w14:paraId="75D2A752" w14:textId="2AA3AC71" w:rsidR="004B1186" w:rsidRPr="007D2B82" w:rsidRDefault="004B1186" w:rsidP="004B1186">
      <w:pPr>
        <w:ind w:right="4"/>
        <w:rPr>
          <w:rFonts w:asciiTheme="minorHAnsi" w:hAnsiTheme="minorHAnsi" w:cstheme="minorHAnsi"/>
          <w:sz w:val="24"/>
          <w:szCs w:val="24"/>
        </w:rPr>
      </w:pPr>
      <w:r w:rsidRPr="007D2B82">
        <w:rPr>
          <w:rFonts w:asciiTheme="minorHAnsi" w:hAnsiTheme="minorHAnsi" w:cstheme="minorHAnsi"/>
          <w:sz w:val="24"/>
          <w:szCs w:val="24"/>
        </w:rPr>
        <w:t>Local Development Plan 2 (LDP 2) consultation.  The Local Development Plan sets out a framework for determining planning applications and directing new growth in Pembrokeshire (excluding the</w:t>
      </w:r>
      <w:r w:rsidRPr="007D2B82">
        <w:rPr>
          <w:rFonts w:asciiTheme="minorHAnsi" w:hAnsiTheme="minorHAnsi" w:cstheme="minorHAnsi"/>
        </w:rPr>
        <w:t xml:space="preserve"> </w:t>
      </w:r>
      <w:r w:rsidRPr="007D2B82">
        <w:rPr>
          <w:rFonts w:asciiTheme="minorHAnsi" w:hAnsiTheme="minorHAnsi" w:cstheme="minorHAnsi"/>
          <w:sz w:val="24"/>
          <w:szCs w:val="24"/>
        </w:rPr>
        <w:t>Pembrokeshire Coast National Park).  The Council is working on a replacement plan and this consultation will help influence the final LDP’s content.</w:t>
      </w:r>
    </w:p>
    <w:p w14:paraId="5208A720" w14:textId="77777777" w:rsidR="004B1186" w:rsidRPr="007D2B82" w:rsidRDefault="004B1186" w:rsidP="004B1186">
      <w:pPr>
        <w:ind w:right="4"/>
        <w:rPr>
          <w:rFonts w:asciiTheme="minorHAnsi" w:hAnsiTheme="minorHAnsi" w:cstheme="minorHAnsi"/>
          <w:sz w:val="24"/>
          <w:szCs w:val="24"/>
        </w:rPr>
      </w:pPr>
      <w:r w:rsidRPr="007D2B82">
        <w:rPr>
          <w:rFonts w:asciiTheme="minorHAnsi" w:hAnsiTheme="minorHAnsi" w:cstheme="minorHAnsi"/>
          <w:sz w:val="24"/>
          <w:szCs w:val="24"/>
        </w:rPr>
        <w:t xml:space="preserve">The Council is undertaking an </w:t>
      </w:r>
      <w:proofErr w:type="gramStart"/>
      <w:r w:rsidRPr="007D2B82">
        <w:rPr>
          <w:rFonts w:asciiTheme="minorHAnsi" w:hAnsiTheme="minorHAnsi" w:cstheme="minorHAnsi"/>
          <w:sz w:val="24"/>
          <w:szCs w:val="24"/>
        </w:rPr>
        <w:t>eight week</w:t>
      </w:r>
      <w:proofErr w:type="gramEnd"/>
      <w:r w:rsidRPr="007D2B82">
        <w:rPr>
          <w:rFonts w:asciiTheme="minorHAnsi" w:hAnsiTheme="minorHAnsi" w:cstheme="minorHAnsi"/>
          <w:sz w:val="24"/>
          <w:szCs w:val="24"/>
        </w:rPr>
        <w:t xml:space="preserve"> consultation on Pre-Deposit LDP documents between 17 December and 4 February 2019.  The consultation closes at 4.30pm. These documents include a Preferred Strategy, the Candidate Sites Register (with the opportunity to submit further Candidate sites), the LDP Review Report, the Initial Sustainability Appraisal and the Habitats Regulations Appraisal Screening.</w:t>
      </w:r>
    </w:p>
    <w:p w14:paraId="77F5AA8A" w14:textId="77777777" w:rsidR="004B1186" w:rsidRPr="007D2B82" w:rsidRDefault="004B1186" w:rsidP="004B1186">
      <w:pPr>
        <w:ind w:right="4"/>
        <w:rPr>
          <w:rFonts w:asciiTheme="minorHAnsi" w:hAnsiTheme="minorHAnsi" w:cstheme="minorHAnsi"/>
          <w:sz w:val="24"/>
          <w:szCs w:val="24"/>
        </w:rPr>
      </w:pPr>
      <w:r w:rsidRPr="007D2B82">
        <w:rPr>
          <w:rFonts w:asciiTheme="minorHAnsi" w:hAnsiTheme="minorHAnsi" w:cstheme="minorHAnsi"/>
          <w:sz w:val="24"/>
          <w:szCs w:val="24"/>
        </w:rPr>
        <w:t xml:space="preserve">More information about these documents and the replacement Local Development Plan process can be viewed on our website </w:t>
      </w:r>
      <w:hyperlink r:id="rId14" w:history="1">
        <w:r w:rsidRPr="007D2B82">
          <w:rPr>
            <w:rStyle w:val="Hyperlink"/>
            <w:rFonts w:asciiTheme="minorHAnsi" w:hAnsiTheme="minorHAnsi" w:cstheme="minorHAnsi"/>
            <w:sz w:val="24"/>
            <w:szCs w:val="24"/>
          </w:rPr>
          <w:t>www.pembrokeshire.gov.uk/local-development-plan-review</w:t>
        </w:r>
      </w:hyperlink>
      <w:r w:rsidRPr="007D2B82">
        <w:rPr>
          <w:rFonts w:asciiTheme="minorHAnsi" w:hAnsiTheme="minorHAnsi" w:cstheme="minorHAnsi"/>
          <w:sz w:val="24"/>
          <w:szCs w:val="24"/>
        </w:rPr>
        <w:t xml:space="preserve">.  Paper copies can be viewed at County Hall, Haverfordwest, Pembrokeshire libraries and contact centres within the County. </w:t>
      </w:r>
    </w:p>
    <w:p w14:paraId="5B603B79" w14:textId="1C1C996E" w:rsidR="004B1186" w:rsidRPr="007D2B82" w:rsidRDefault="004B1186" w:rsidP="004B1186">
      <w:pPr>
        <w:ind w:right="4"/>
        <w:rPr>
          <w:rFonts w:asciiTheme="minorHAnsi" w:hAnsiTheme="minorHAnsi" w:cstheme="minorHAnsi"/>
          <w:b/>
          <w:bCs/>
          <w:sz w:val="24"/>
          <w:szCs w:val="24"/>
        </w:rPr>
      </w:pPr>
      <w:r w:rsidRPr="007D2B82">
        <w:rPr>
          <w:rFonts w:asciiTheme="minorHAnsi" w:hAnsiTheme="minorHAnsi" w:cstheme="minorHAnsi"/>
          <w:sz w:val="24"/>
          <w:szCs w:val="24"/>
        </w:rPr>
        <w:t xml:space="preserve">Comments on the consultation should be made via the above web page or via the Council’s ‘Have Your Say’ webpage where you will find comments forms and site submission forms. </w:t>
      </w:r>
      <w:r w:rsidR="007D2B82" w:rsidRPr="007D2B82">
        <w:rPr>
          <w:rFonts w:asciiTheme="minorHAnsi" w:hAnsiTheme="minorHAnsi" w:cstheme="minorHAnsi"/>
          <w:sz w:val="24"/>
          <w:szCs w:val="24"/>
        </w:rPr>
        <w:t>Completed forms will be</w:t>
      </w:r>
      <w:r w:rsidRPr="007D2B82">
        <w:rPr>
          <w:rFonts w:asciiTheme="minorHAnsi" w:hAnsiTheme="minorHAnsi" w:cstheme="minorHAnsi"/>
          <w:sz w:val="24"/>
          <w:szCs w:val="24"/>
        </w:rPr>
        <w:t xml:space="preserve"> upload</w:t>
      </w:r>
      <w:r w:rsidR="007D2B82" w:rsidRPr="007D2B82">
        <w:rPr>
          <w:rFonts w:asciiTheme="minorHAnsi" w:hAnsiTheme="minorHAnsi" w:cstheme="minorHAnsi"/>
          <w:sz w:val="24"/>
          <w:szCs w:val="24"/>
        </w:rPr>
        <w:t>ed</w:t>
      </w:r>
      <w:r w:rsidRPr="007D2B82">
        <w:rPr>
          <w:rFonts w:asciiTheme="minorHAnsi" w:hAnsiTheme="minorHAnsi" w:cstheme="minorHAnsi"/>
          <w:sz w:val="24"/>
          <w:szCs w:val="24"/>
        </w:rPr>
        <w:t xml:space="preserve"> to </w:t>
      </w:r>
      <w:r w:rsidRPr="007D2B82">
        <w:rPr>
          <w:rFonts w:asciiTheme="minorHAnsi" w:hAnsiTheme="minorHAnsi" w:cstheme="minorHAnsi"/>
          <w:b/>
          <w:bCs/>
          <w:sz w:val="24"/>
          <w:szCs w:val="24"/>
        </w:rPr>
        <w:t xml:space="preserve">My Account. </w:t>
      </w:r>
    </w:p>
    <w:p w14:paraId="1152A987" w14:textId="7518B968" w:rsidR="00093B1A" w:rsidRPr="00093B1A" w:rsidRDefault="00093B1A" w:rsidP="00093B1A">
      <w:pPr>
        <w:rPr>
          <w:rFonts w:asciiTheme="minorHAnsi" w:eastAsia="Times New Roman" w:hAnsiTheme="minorHAnsi" w:cstheme="minorHAnsi"/>
          <w:b/>
          <w:sz w:val="24"/>
          <w:szCs w:val="24"/>
        </w:rPr>
      </w:pPr>
      <w:r w:rsidRPr="00093B1A">
        <w:rPr>
          <w:rFonts w:asciiTheme="minorHAnsi" w:eastAsia="Times New Roman" w:hAnsiTheme="minorHAnsi" w:cstheme="minorHAnsi"/>
          <w:b/>
          <w:sz w:val="24"/>
          <w:szCs w:val="24"/>
        </w:rPr>
        <w:t xml:space="preserve">Pembrokeshire Coast National Park Local Development Plan (end date 2031) (LDP) Update </w:t>
      </w:r>
      <w:r>
        <w:rPr>
          <w:rFonts w:ascii="Arial" w:eastAsia="Times New Roman" w:hAnsi="Arial" w:cs="Arial"/>
          <w:sz w:val="24"/>
          <w:szCs w:val="24"/>
        </w:rPr>
        <w:t> </w:t>
      </w:r>
    </w:p>
    <w:p w14:paraId="2B3E4C07" w14:textId="77777777" w:rsidR="00093B1A" w:rsidRPr="00E25415" w:rsidRDefault="00093B1A" w:rsidP="00093B1A">
      <w:pPr>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 xml:space="preserve">1.      </w:t>
      </w:r>
      <w:r w:rsidRPr="00E421AA">
        <w:rPr>
          <w:rFonts w:asciiTheme="minorHAnsi" w:eastAsia="Times New Roman" w:hAnsiTheme="minorHAnsi" w:cstheme="minorHAnsi"/>
          <w:b/>
          <w:sz w:val="24"/>
          <w:szCs w:val="24"/>
        </w:rPr>
        <w:t>Submission to the Welsh Government / Inspectorate</w:t>
      </w:r>
    </w:p>
    <w:p w14:paraId="2326F43C" w14:textId="11E630C8" w:rsidR="00093B1A" w:rsidRPr="00E25415" w:rsidRDefault="00093B1A" w:rsidP="00093B1A">
      <w:pPr>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 xml:space="preserve"> The Pembrokeshire Coast National Park Authority is submitting proposals in the week beginning 3 December 2018 for the above LDP to the Welsh Government for Examination. </w:t>
      </w:r>
    </w:p>
    <w:p w14:paraId="161CE062" w14:textId="3D068369" w:rsidR="00093B1A" w:rsidRPr="00E25415" w:rsidRDefault="00093B1A" w:rsidP="00093B1A">
      <w:pPr>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 xml:space="preserve"> The documents comprise the Deposit LDP, a Sustainability Appraisal Report (incorporating an Environmental Report), the Habitats Regulations Assessment, the Equalities Impact Assessment, the Delivery Agreement, a Review Report, a Consultation Report, copies of representations and other supporting documents, and the Focussed Changes document. </w:t>
      </w:r>
    </w:p>
    <w:p w14:paraId="54C330CA" w14:textId="14D25E7E" w:rsidR="00093B1A" w:rsidRPr="00E25415" w:rsidRDefault="00093B1A" w:rsidP="00093B1A">
      <w:pPr>
        <w:rPr>
          <w:rFonts w:ascii="Arial" w:eastAsia="Times New Roman" w:hAnsi="Arial" w:cs="Arial"/>
          <w:sz w:val="24"/>
          <w:szCs w:val="24"/>
        </w:rPr>
      </w:pPr>
      <w:r>
        <w:rPr>
          <w:rFonts w:ascii="Arial" w:eastAsia="Times New Roman" w:hAnsi="Arial" w:cs="Arial"/>
          <w:sz w:val="24"/>
          <w:szCs w:val="24"/>
        </w:rPr>
        <w:t> </w:t>
      </w:r>
      <w:r w:rsidRPr="00E25415">
        <w:rPr>
          <w:rFonts w:asciiTheme="minorHAnsi" w:eastAsia="Times New Roman" w:hAnsiTheme="minorHAnsi" w:cstheme="minorHAnsi"/>
          <w:sz w:val="24"/>
          <w:szCs w:val="24"/>
        </w:rPr>
        <w:t>Copies of the LDP documents are available for inspection free of charge on publicly accessible computers at the following locations:</w:t>
      </w:r>
    </w:p>
    <w:p w14:paraId="5F338614" w14:textId="77777777" w:rsidR="00093B1A" w:rsidRPr="00E25415" w:rsidRDefault="00093B1A" w:rsidP="00093B1A">
      <w:pPr>
        <w:numPr>
          <w:ilvl w:val="0"/>
          <w:numId w:val="22"/>
        </w:numPr>
        <w:spacing w:before="100" w:beforeAutospacing="1" w:after="200" w:line="240" w:lineRule="auto"/>
        <w:ind w:left="0"/>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Pembrokeshire Coast National Park Authority Headquarters, Llanion Park, Pembroke Dock, Pembrokeshire, SA72 6DY. Opening hours: Monday to Thursday 9am to 5pm and Friday 9am to 4.30pm.</w:t>
      </w:r>
    </w:p>
    <w:p w14:paraId="56AB9F28" w14:textId="77777777" w:rsidR="00093B1A" w:rsidRPr="00E25415" w:rsidRDefault="00093B1A" w:rsidP="00093B1A">
      <w:pPr>
        <w:numPr>
          <w:ilvl w:val="0"/>
          <w:numId w:val="22"/>
        </w:numPr>
        <w:spacing w:before="100" w:beforeAutospacing="1" w:after="200" w:line="240" w:lineRule="auto"/>
        <w:ind w:left="0"/>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Oriel y Parc Gallery and Visitor Centre, St Davids, Pembrokeshire, SA62 6NW. Opening hours: every day 9.30am-4pm.</w:t>
      </w:r>
    </w:p>
    <w:p w14:paraId="11059EF8" w14:textId="77777777" w:rsidR="00093B1A" w:rsidRPr="00E25415" w:rsidRDefault="00093B1A" w:rsidP="00093B1A">
      <w:pPr>
        <w:numPr>
          <w:ilvl w:val="0"/>
          <w:numId w:val="22"/>
        </w:numPr>
        <w:spacing w:before="100" w:beforeAutospacing="1" w:after="200" w:line="240" w:lineRule="auto"/>
        <w:ind w:left="0"/>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Libraries during their normal opening hours.</w:t>
      </w:r>
    </w:p>
    <w:p w14:paraId="4B058837" w14:textId="50066F14" w:rsidR="00093B1A" w:rsidRPr="00E421AA" w:rsidRDefault="00093B1A" w:rsidP="00093B1A">
      <w:pPr>
        <w:rPr>
          <w:rFonts w:asciiTheme="minorHAnsi" w:eastAsia="Times New Roman" w:hAnsiTheme="minorHAnsi" w:cstheme="minorHAnsi"/>
          <w:sz w:val="24"/>
          <w:szCs w:val="24"/>
        </w:rPr>
      </w:pPr>
      <w:r w:rsidRPr="00E25415">
        <w:rPr>
          <w:rFonts w:asciiTheme="minorHAnsi" w:eastAsia="Times New Roman" w:hAnsiTheme="minorHAnsi" w:cstheme="minorHAnsi"/>
          <w:sz w:val="24"/>
          <w:szCs w:val="24"/>
        </w:rPr>
        <w:t xml:space="preserve">They are also available on the Authority’s website </w:t>
      </w:r>
      <w:hyperlink r:id="rId15" w:history="1">
        <w:r w:rsidR="00E421AA" w:rsidRPr="00993F53">
          <w:rPr>
            <w:rStyle w:val="Hyperlink"/>
            <w:rFonts w:asciiTheme="minorHAnsi" w:eastAsia="Times New Roman" w:hAnsiTheme="minorHAnsi" w:cstheme="minorHAnsi"/>
            <w:sz w:val="24"/>
            <w:szCs w:val="24"/>
          </w:rPr>
          <w:t>www.pembrokeshirecoast.wales/haveyoursay</w:t>
        </w:r>
      </w:hyperlink>
    </w:p>
    <w:p w14:paraId="2E478631" w14:textId="77777777" w:rsidR="00093B1A" w:rsidRPr="00E421AA" w:rsidRDefault="00093B1A" w:rsidP="00093B1A">
      <w:pPr>
        <w:rPr>
          <w:rFonts w:asciiTheme="minorHAnsi" w:eastAsia="Times New Roman" w:hAnsiTheme="minorHAnsi" w:cstheme="minorHAnsi"/>
          <w:sz w:val="24"/>
          <w:szCs w:val="24"/>
        </w:rPr>
      </w:pPr>
      <w:r>
        <w:rPr>
          <w:rFonts w:ascii="Arial" w:eastAsia="Times New Roman" w:hAnsi="Arial" w:cs="Arial"/>
          <w:b/>
          <w:bCs/>
          <w:sz w:val="24"/>
          <w:szCs w:val="24"/>
        </w:rPr>
        <w:t>2</w:t>
      </w:r>
      <w:r w:rsidRPr="00E421AA">
        <w:rPr>
          <w:rFonts w:asciiTheme="minorHAnsi" w:eastAsia="Times New Roman" w:hAnsiTheme="minorHAnsi" w:cstheme="minorHAnsi"/>
          <w:b/>
          <w:bCs/>
          <w:sz w:val="24"/>
          <w:szCs w:val="24"/>
        </w:rPr>
        <w:t xml:space="preserve">.      </w:t>
      </w:r>
      <w:r w:rsidRPr="00E421AA">
        <w:rPr>
          <w:rFonts w:asciiTheme="minorHAnsi" w:eastAsia="Times New Roman" w:hAnsiTheme="minorHAnsi" w:cstheme="minorHAnsi"/>
          <w:b/>
          <w:sz w:val="24"/>
          <w:szCs w:val="24"/>
        </w:rPr>
        <w:t>Authority’s response to Representations Received</w:t>
      </w:r>
    </w:p>
    <w:p w14:paraId="0A651B77" w14:textId="199DBBE0" w:rsidR="00093B1A" w:rsidRPr="00E421AA" w:rsidRDefault="00093B1A" w:rsidP="00093B1A">
      <w:pPr>
        <w:rPr>
          <w:rFonts w:asciiTheme="minorHAnsi" w:eastAsia="Times New Roman" w:hAnsiTheme="minorHAnsi" w:cstheme="minorHAnsi"/>
          <w:sz w:val="24"/>
          <w:szCs w:val="24"/>
        </w:rPr>
      </w:pPr>
      <w:r w:rsidRPr="00E421AA">
        <w:rPr>
          <w:rFonts w:asciiTheme="minorHAnsi" w:eastAsia="Times New Roman" w:hAnsiTheme="minorHAnsi" w:cstheme="minorHAnsi"/>
          <w:sz w:val="24"/>
          <w:szCs w:val="24"/>
        </w:rPr>
        <w:t xml:space="preserve">Comments made on the Deposit Consultation have been considered by the Authority. The Authority’s response to your representations (if submitted) can be found here: </w:t>
      </w:r>
      <w:hyperlink r:id="rId16" w:history="1">
        <w:r w:rsidRPr="00E421AA">
          <w:rPr>
            <w:rStyle w:val="Hyperlink"/>
            <w:rFonts w:asciiTheme="minorHAnsi" w:eastAsia="Times New Roman" w:hAnsiTheme="minorHAnsi" w:cstheme="minorHAnsi"/>
            <w:sz w:val="24"/>
            <w:szCs w:val="24"/>
          </w:rPr>
          <w:t>Consultation Report page</w:t>
        </w:r>
      </w:hyperlink>
      <w:r w:rsidRPr="00E421AA">
        <w:rPr>
          <w:rFonts w:asciiTheme="minorHAnsi" w:eastAsia="Times New Roman" w:hAnsiTheme="minorHAnsi" w:cstheme="minorHAnsi"/>
          <w:sz w:val="24"/>
          <w:szCs w:val="24"/>
        </w:rPr>
        <w:t xml:space="preserve">. </w:t>
      </w:r>
    </w:p>
    <w:p w14:paraId="63DB6BEF" w14:textId="77777777" w:rsidR="00093B1A" w:rsidRPr="00627016" w:rsidRDefault="00093B1A" w:rsidP="00093B1A">
      <w:pPr>
        <w:rPr>
          <w:rFonts w:asciiTheme="minorHAnsi" w:eastAsia="Times New Roman" w:hAnsiTheme="minorHAnsi" w:cstheme="minorHAnsi"/>
          <w:b/>
          <w:sz w:val="24"/>
          <w:szCs w:val="24"/>
        </w:rPr>
      </w:pPr>
      <w:r w:rsidRPr="00E421AA">
        <w:rPr>
          <w:rFonts w:asciiTheme="minorHAnsi" w:eastAsia="Times New Roman" w:hAnsiTheme="minorHAnsi" w:cstheme="minorHAnsi"/>
          <w:b/>
          <w:bCs/>
          <w:sz w:val="24"/>
          <w:szCs w:val="24"/>
        </w:rPr>
        <w:t xml:space="preserve">3.      </w:t>
      </w:r>
      <w:r w:rsidRPr="00627016">
        <w:rPr>
          <w:rFonts w:asciiTheme="minorHAnsi" w:eastAsia="Times New Roman" w:hAnsiTheme="minorHAnsi" w:cstheme="minorHAnsi"/>
          <w:b/>
          <w:sz w:val="24"/>
          <w:szCs w:val="24"/>
        </w:rPr>
        <w:t>Advertisement of Proposed Focussed Changes</w:t>
      </w:r>
    </w:p>
    <w:p w14:paraId="741BB977" w14:textId="198DF8DD" w:rsidR="00093B1A" w:rsidRPr="00E421AA" w:rsidRDefault="00093B1A" w:rsidP="00093B1A">
      <w:pPr>
        <w:rPr>
          <w:rFonts w:asciiTheme="minorHAnsi" w:eastAsia="Times New Roman" w:hAnsiTheme="minorHAnsi" w:cstheme="minorHAnsi"/>
          <w:sz w:val="24"/>
          <w:szCs w:val="24"/>
        </w:rPr>
      </w:pPr>
      <w:r w:rsidRPr="00E421AA">
        <w:rPr>
          <w:rFonts w:asciiTheme="minorHAnsi" w:eastAsia="Times New Roman" w:hAnsiTheme="minorHAnsi" w:cstheme="minorHAnsi"/>
          <w:sz w:val="24"/>
          <w:szCs w:val="24"/>
        </w:rPr>
        <w:t xml:space="preserve">The National Park Authority also agreed changes to the Local Development Plan on 28 November 2018. These changes are available for comment until </w:t>
      </w:r>
      <w:r w:rsidRPr="00E421AA">
        <w:rPr>
          <w:rFonts w:asciiTheme="minorHAnsi" w:eastAsia="Times New Roman" w:hAnsiTheme="minorHAnsi" w:cstheme="minorHAnsi"/>
          <w:b/>
          <w:bCs/>
          <w:sz w:val="24"/>
          <w:szCs w:val="24"/>
        </w:rPr>
        <w:t>4.30 pm on Friday 15 February 2019.</w:t>
      </w:r>
      <w:r w:rsidRPr="00E421AA">
        <w:rPr>
          <w:rFonts w:asciiTheme="minorHAnsi" w:eastAsia="Times New Roman" w:hAnsiTheme="minorHAnsi" w:cstheme="minorHAnsi"/>
          <w:sz w:val="24"/>
          <w:szCs w:val="24"/>
        </w:rPr>
        <w:t xml:space="preserve"> They are available on our web site </w:t>
      </w:r>
      <w:hyperlink r:id="rId17" w:history="1">
        <w:r w:rsidRPr="00E421AA">
          <w:rPr>
            <w:rStyle w:val="Hyperlink"/>
            <w:rFonts w:asciiTheme="minorHAnsi" w:eastAsia="Times New Roman" w:hAnsiTheme="minorHAnsi" w:cstheme="minorHAnsi"/>
            <w:sz w:val="24"/>
            <w:szCs w:val="24"/>
          </w:rPr>
          <w:t>Focussed Changes</w:t>
        </w:r>
      </w:hyperlink>
      <w:r w:rsidRPr="00E421AA">
        <w:rPr>
          <w:rFonts w:asciiTheme="minorHAnsi" w:eastAsia="Times New Roman" w:hAnsiTheme="minorHAnsi" w:cstheme="minorHAnsi"/>
          <w:sz w:val="24"/>
          <w:szCs w:val="24"/>
        </w:rPr>
        <w:t xml:space="preserve"> along with a representation form. </w:t>
      </w:r>
    </w:p>
    <w:p w14:paraId="2D76C20B" w14:textId="1BBB2794" w:rsidR="00093B1A" w:rsidRPr="006F4D07" w:rsidRDefault="00093B1A" w:rsidP="00093B1A">
      <w:pPr>
        <w:rPr>
          <w:rFonts w:asciiTheme="minorHAnsi" w:eastAsia="Times New Roman" w:hAnsiTheme="minorHAnsi" w:cstheme="minorHAnsi"/>
          <w:sz w:val="24"/>
          <w:szCs w:val="24"/>
        </w:rPr>
      </w:pPr>
      <w:r w:rsidRPr="00E421AA">
        <w:rPr>
          <w:rFonts w:asciiTheme="minorHAnsi" w:eastAsia="Times New Roman" w:hAnsiTheme="minorHAnsi" w:cstheme="minorHAnsi"/>
          <w:sz w:val="24"/>
          <w:szCs w:val="24"/>
        </w:rPr>
        <w:t>Comments made at this stage can only address these Proposed Focussed</w:t>
      </w:r>
      <w:r>
        <w:rPr>
          <w:rFonts w:ascii="Arial" w:eastAsia="Times New Roman" w:hAnsi="Arial" w:cs="Arial"/>
          <w:sz w:val="24"/>
          <w:szCs w:val="24"/>
        </w:rPr>
        <w:t xml:space="preserve"> </w:t>
      </w:r>
      <w:r w:rsidRPr="006F4D07">
        <w:rPr>
          <w:rFonts w:asciiTheme="minorHAnsi" w:eastAsia="Times New Roman" w:hAnsiTheme="minorHAnsi" w:cstheme="minorHAnsi"/>
          <w:sz w:val="24"/>
          <w:szCs w:val="24"/>
        </w:rPr>
        <w:t>Changes. This is not an opportunity to add to previous representations, or to make new comments on parts of the Local Development Plan not subject to a change. The Authority will make a response to these representations directly to the Inspector. </w:t>
      </w:r>
    </w:p>
    <w:p w14:paraId="32000CB8" w14:textId="6802AF8E" w:rsidR="00093B1A" w:rsidRPr="006F4D07" w:rsidRDefault="00093B1A" w:rsidP="00093B1A">
      <w:pPr>
        <w:rPr>
          <w:rFonts w:asciiTheme="minorHAnsi" w:eastAsia="Times New Roman" w:hAnsiTheme="minorHAnsi" w:cstheme="minorHAnsi"/>
          <w:b/>
          <w:sz w:val="24"/>
          <w:szCs w:val="24"/>
        </w:rPr>
      </w:pPr>
      <w:r w:rsidRPr="006F4D07">
        <w:rPr>
          <w:rFonts w:asciiTheme="minorHAnsi" w:eastAsia="Times New Roman" w:hAnsiTheme="minorHAnsi" w:cstheme="minorHAnsi"/>
          <w:b/>
          <w:sz w:val="24"/>
          <w:szCs w:val="24"/>
        </w:rPr>
        <w:t>Representations must be received by the Authority by 4.30pm on Friday 15 February 2019.</w:t>
      </w:r>
    </w:p>
    <w:p w14:paraId="2881185A" w14:textId="5D4DD52D" w:rsidR="00160E11" w:rsidRPr="007A058E" w:rsidRDefault="00093B1A" w:rsidP="007A058E">
      <w:pPr>
        <w:rPr>
          <w:rFonts w:asciiTheme="minorHAnsi" w:eastAsia="Times New Roman" w:hAnsiTheme="minorHAnsi" w:cstheme="minorHAnsi"/>
          <w:sz w:val="24"/>
          <w:szCs w:val="24"/>
        </w:rPr>
      </w:pPr>
      <w:r w:rsidRPr="006F4D07">
        <w:rPr>
          <w:rFonts w:asciiTheme="minorHAnsi" w:eastAsia="Times New Roman" w:hAnsiTheme="minorHAnsi" w:cstheme="minorHAnsi"/>
          <w:sz w:val="24"/>
          <w:szCs w:val="24"/>
        </w:rPr>
        <w:t> </w:t>
      </w:r>
      <w:r w:rsidR="00660079">
        <w:rPr>
          <w:rFonts w:eastAsia="Times New Roman" w:cs="Calibri"/>
          <w:b/>
          <w:color w:val="000000"/>
          <w:sz w:val="28"/>
          <w:szCs w:val="28"/>
          <w:u w:val="single"/>
          <w:lang w:eastAsia="en-GB"/>
        </w:rPr>
        <w:t>F</w:t>
      </w:r>
      <w:r w:rsidR="001B4EA9" w:rsidRPr="00855885">
        <w:rPr>
          <w:rFonts w:eastAsia="Times New Roman" w:cs="Calibri"/>
          <w:b/>
          <w:color w:val="000000"/>
          <w:sz w:val="28"/>
          <w:szCs w:val="28"/>
          <w:u w:val="single"/>
          <w:lang w:eastAsia="en-GB"/>
        </w:rPr>
        <w:t>inance</w:t>
      </w:r>
      <w:r w:rsidR="001B4EA9">
        <w:rPr>
          <w:rFonts w:eastAsia="Times New Roman" w:cs="Calibri"/>
          <w:b/>
          <w:color w:val="000000"/>
          <w:sz w:val="28"/>
          <w:szCs w:val="28"/>
          <w:u w:val="single"/>
          <w:lang w:eastAsia="en-GB"/>
        </w:rPr>
        <w:t xml:space="preserve"> </w:t>
      </w:r>
      <w:bookmarkEnd w:id="0"/>
    </w:p>
    <w:p w14:paraId="0EC2EC44" w14:textId="66802812" w:rsidR="001B4EA9" w:rsidRPr="007D473E" w:rsidRDefault="001B4EA9" w:rsidP="001B4EA9">
      <w:pPr>
        <w:spacing w:after="0"/>
        <w:rPr>
          <w:rFonts w:cs="Calibri"/>
          <w:sz w:val="24"/>
          <w:szCs w:val="24"/>
        </w:rPr>
      </w:pPr>
      <w:r w:rsidRPr="007D473E">
        <w:rPr>
          <w:rFonts w:cs="Calibri"/>
          <w:sz w:val="24"/>
          <w:szCs w:val="24"/>
        </w:rPr>
        <w:t>All financial matters were discussed and resolved.</w:t>
      </w:r>
    </w:p>
    <w:p w14:paraId="66EEB65B" w14:textId="0E48EA32" w:rsidR="001B4EA9" w:rsidRDefault="001B4EA9" w:rsidP="001B4EA9">
      <w:pPr>
        <w:spacing w:after="0"/>
        <w:rPr>
          <w:rFonts w:cs="Calibri"/>
          <w:sz w:val="24"/>
          <w:szCs w:val="24"/>
        </w:rPr>
      </w:pPr>
      <w:r w:rsidRPr="007D473E">
        <w:rPr>
          <w:rFonts w:cs="Calibri"/>
          <w:sz w:val="24"/>
          <w:szCs w:val="24"/>
        </w:rPr>
        <w:t xml:space="preserve">Full </w:t>
      </w:r>
      <w:r w:rsidR="00E77261" w:rsidRPr="007D473E">
        <w:rPr>
          <w:rFonts w:cs="Calibri"/>
          <w:sz w:val="24"/>
          <w:szCs w:val="24"/>
        </w:rPr>
        <w:t xml:space="preserve">available </w:t>
      </w:r>
      <w:r w:rsidRPr="007D473E">
        <w:rPr>
          <w:rFonts w:cs="Calibri"/>
          <w:sz w:val="24"/>
          <w:szCs w:val="24"/>
        </w:rPr>
        <w:t>details on application to the Clerk</w:t>
      </w:r>
    </w:p>
    <w:p w14:paraId="1E4D2A20" w14:textId="1155DCAD" w:rsidR="00F936BF" w:rsidRDefault="00F936BF" w:rsidP="001B4EA9">
      <w:pPr>
        <w:spacing w:after="0"/>
        <w:rPr>
          <w:rFonts w:cs="Calibri"/>
          <w:sz w:val="24"/>
          <w:szCs w:val="24"/>
        </w:rPr>
      </w:pPr>
    </w:p>
    <w:p w14:paraId="25FFA487" w14:textId="02925DFB" w:rsidR="00F936BF" w:rsidRDefault="00A154AE" w:rsidP="001B4EA9">
      <w:pPr>
        <w:spacing w:after="0"/>
        <w:rPr>
          <w:rFonts w:cs="Calibri"/>
          <w:b/>
          <w:sz w:val="26"/>
          <w:szCs w:val="26"/>
          <w:u w:val="single"/>
        </w:rPr>
      </w:pPr>
      <w:r w:rsidRPr="00A154AE">
        <w:rPr>
          <w:rFonts w:cs="Calibri"/>
          <w:b/>
          <w:sz w:val="26"/>
          <w:szCs w:val="26"/>
          <w:u w:val="single"/>
        </w:rPr>
        <w:t>Community meeting with</w:t>
      </w:r>
      <w:r w:rsidR="009F3C6F" w:rsidRPr="00A154AE">
        <w:rPr>
          <w:rFonts w:cs="Calibri"/>
          <w:b/>
          <w:sz w:val="26"/>
          <w:szCs w:val="26"/>
          <w:u w:val="single"/>
        </w:rPr>
        <w:t xml:space="preserve"> Councillor Bob Kilmister, Cabinet Member for Finance</w:t>
      </w:r>
    </w:p>
    <w:p w14:paraId="442C14B7" w14:textId="4BAC8B97" w:rsidR="00A154AE" w:rsidRPr="00E317EA" w:rsidRDefault="00E317EA" w:rsidP="001B4EA9">
      <w:pPr>
        <w:spacing w:after="0"/>
        <w:rPr>
          <w:rFonts w:cs="Calibri"/>
          <w:sz w:val="26"/>
          <w:szCs w:val="26"/>
        </w:rPr>
      </w:pPr>
      <w:r w:rsidRPr="00E317EA">
        <w:rPr>
          <w:rFonts w:cs="Calibri"/>
          <w:sz w:val="26"/>
          <w:szCs w:val="26"/>
        </w:rPr>
        <w:t>Discussed</w:t>
      </w:r>
    </w:p>
    <w:p w14:paraId="6F5641C8" w14:textId="7F41DE63" w:rsidR="00A154AE" w:rsidRPr="00A154AE" w:rsidRDefault="00A154AE" w:rsidP="001B4EA9">
      <w:pPr>
        <w:spacing w:after="0"/>
        <w:rPr>
          <w:rFonts w:cs="Calibri"/>
          <w:b/>
          <w:sz w:val="26"/>
          <w:szCs w:val="26"/>
          <w:u w:val="single"/>
        </w:rPr>
      </w:pPr>
      <w:r>
        <w:rPr>
          <w:rFonts w:cs="Calibri"/>
          <w:b/>
          <w:sz w:val="26"/>
          <w:szCs w:val="26"/>
          <w:u w:val="single"/>
        </w:rPr>
        <w:t>Update on Amroth Car park Seasonal parking Issue</w:t>
      </w:r>
    </w:p>
    <w:p w14:paraId="57D1FF0F" w14:textId="280309BA" w:rsidR="00E77261" w:rsidRDefault="00D839A5" w:rsidP="001B4EA9">
      <w:pPr>
        <w:spacing w:after="0"/>
        <w:rPr>
          <w:rFonts w:cs="Calibri"/>
          <w:sz w:val="24"/>
          <w:szCs w:val="24"/>
        </w:rPr>
      </w:pPr>
      <w:r w:rsidRPr="00D839A5">
        <w:rPr>
          <w:rFonts w:cs="Calibri"/>
          <w:sz w:val="24"/>
          <w:szCs w:val="24"/>
        </w:rPr>
        <w:t xml:space="preserve">Stephen and Pauline attended </w:t>
      </w:r>
      <w:r w:rsidR="00937A5F">
        <w:rPr>
          <w:rFonts w:cs="Calibri"/>
          <w:sz w:val="24"/>
          <w:szCs w:val="24"/>
        </w:rPr>
        <w:t xml:space="preserve">a </w:t>
      </w:r>
      <w:r w:rsidRPr="00D839A5">
        <w:rPr>
          <w:rFonts w:cs="Calibri"/>
          <w:sz w:val="24"/>
          <w:szCs w:val="24"/>
        </w:rPr>
        <w:t>meeting</w:t>
      </w:r>
      <w:r w:rsidR="00937A5F">
        <w:rPr>
          <w:rFonts w:cs="Calibri"/>
          <w:sz w:val="24"/>
          <w:szCs w:val="24"/>
        </w:rPr>
        <w:t xml:space="preserve"> of the National Park Board where the issue of </w:t>
      </w:r>
      <w:r w:rsidR="00FB19D3">
        <w:rPr>
          <w:rFonts w:cs="Calibri"/>
          <w:sz w:val="24"/>
          <w:szCs w:val="24"/>
        </w:rPr>
        <w:t>s</w:t>
      </w:r>
      <w:r w:rsidR="00937A5F">
        <w:rPr>
          <w:rFonts w:cs="Calibri"/>
          <w:sz w:val="24"/>
          <w:szCs w:val="24"/>
        </w:rPr>
        <w:t>easona</w:t>
      </w:r>
      <w:r w:rsidR="00FB19D3">
        <w:rPr>
          <w:rFonts w:cs="Calibri"/>
          <w:sz w:val="24"/>
          <w:szCs w:val="24"/>
        </w:rPr>
        <w:t>l</w:t>
      </w:r>
      <w:r w:rsidR="00937A5F">
        <w:rPr>
          <w:rFonts w:cs="Calibri"/>
          <w:sz w:val="24"/>
          <w:szCs w:val="24"/>
        </w:rPr>
        <w:t xml:space="preserve"> parking charges was discussed</w:t>
      </w:r>
      <w:r>
        <w:rPr>
          <w:rFonts w:cs="Calibri"/>
          <w:sz w:val="24"/>
          <w:szCs w:val="24"/>
        </w:rPr>
        <w:t xml:space="preserve">. </w:t>
      </w:r>
      <w:r w:rsidR="00263832">
        <w:rPr>
          <w:rFonts w:cs="Calibri"/>
          <w:sz w:val="24"/>
          <w:szCs w:val="24"/>
        </w:rPr>
        <w:t>It was disappointing that t</w:t>
      </w:r>
      <w:r w:rsidR="00400F70">
        <w:rPr>
          <w:rFonts w:cs="Calibri"/>
          <w:sz w:val="24"/>
          <w:szCs w:val="24"/>
        </w:rPr>
        <w:t>here was n</w:t>
      </w:r>
      <w:r>
        <w:rPr>
          <w:rFonts w:cs="Calibri"/>
          <w:sz w:val="24"/>
          <w:szCs w:val="24"/>
        </w:rPr>
        <w:t xml:space="preserve">o review of </w:t>
      </w:r>
      <w:r w:rsidR="00400F70">
        <w:rPr>
          <w:rFonts w:cs="Calibri"/>
          <w:sz w:val="24"/>
          <w:szCs w:val="24"/>
        </w:rPr>
        <w:t xml:space="preserve">the </w:t>
      </w:r>
      <w:r>
        <w:rPr>
          <w:rFonts w:cs="Calibri"/>
          <w:sz w:val="24"/>
          <w:szCs w:val="24"/>
        </w:rPr>
        <w:t>objections.</w:t>
      </w:r>
      <w:r w:rsidR="001806B8">
        <w:rPr>
          <w:rFonts w:cs="Calibri"/>
          <w:sz w:val="24"/>
          <w:szCs w:val="24"/>
        </w:rPr>
        <w:t xml:space="preserve"> </w:t>
      </w:r>
      <w:r w:rsidR="00541EC9">
        <w:rPr>
          <w:rFonts w:cs="Calibri"/>
          <w:sz w:val="24"/>
          <w:szCs w:val="24"/>
        </w:rPr>
        <w:t>Instead</w:t>
      </w:r>
      <w:r w:rsidR="001806B8">
        <w:rPr>
          <w:rFonts w:cs="Calibri"/>
          <w:sz w:val="24"/>
          <w:szCs w:val="24"/>
        </w:rPr>
        <w:t>,</w:t>
      </w:r>
      <w:r>
        <w:rPr>
          <w:rFonts w:cs="Calibri"/>
          <w:sz w:val="24"/>
          <w:szCs w:val="24"/>
        </w:rPr>
        <w:t xml:space="preserve"> Gary </w:t>
      </w:r>
      <w:r w:rsidR="00400F70">
        <w:rPr>
          <w:rFonts w:cs="Calibri"/>
          <w:sz w:val="24"/>
          <w:szCs w:val="24"/>
        </w:rPr>
        <w:t>M</w:t>
      </w:r>
      <w:r>
        <w:rPr>
          <w:rFonts w:cs="Calibri"/>
          <w:sz w:val="24"/>
          <w:szCs w:val="24"/>
        </w:rPr>
        <w:t>eopham offered to answer questions.</w:t>
      </w:r>
      <w:r w:rsidR="00400F70">
        <w:rPr>
          <w:rFonts w:cs="Calibri"/>
          <w:sz w:val="24"/>
          <w:szCs w:val="24"/>
        </w:rPr>
        <w:t xml:space="preserve"> </w:t>
      </w:r>
      <w:r w:rsidR="00541EC9">
        <w:rPr>
          <w:rFonts w:cs="Calibri"/>
          <w:sz w:val="24"/>
          <w:szCs w:val="24"/>
        </w:rPr>
        <w:t xml:space="preserve"> He a</w:t>
      </w:r>
      <w:r w:rsidR="00400F70">
        <w:rPr>
          <w:rFonts w:cs="Calibri"/>
          <w:sz w:val="24"/>
          <w:szCs w:val="24"/>
        </w:rPr>
        <w:t>lso s</w:t>
      </w:r>
      <w:r w:rsidR="00541EC9">
        <w:rPr>
          <w:rFonts w:cs="Calibri"/>
          <w:sz w:val="24"/>
          <w:szCs w:val="24"/>
        </w:rPr>
        <w:t>tated that the introduction of charges was</w:t>
      </w:r>
      <w:r>
        <w:rPr>
          <w:rFonts w:cs="Calibri"/>
          <w:sz w:val="24"/>
          <w:szCs w:val="24"/>
        </w:rPr>
        <w:t xml:space="preserve"> </w:t>
      </w:r>
      <w:r w:rsidR="00400F70">
        <w:rPr>
          <w:rFonts w:cs="Calibri"/>
          <w:sz w:val="24"/>
          <w:szCs w:val="24"/>
        </w:rPr>
        <w:t>n</w:t>
      </w:r>
      <w:r>
        <w:rPr>
          <w:rFonts w:cs="Calibri"/>
          <w:sz w:val="24"/>
          <w:szCs w:val="24"/>
        </w:rPr>
        <w:t>ot about maximising revenue</w:t>
      </w:r>
      <w:r w:rsidR="003869E5">
        <w:rPr>
          <w:rFonts w:cs="Calibri"/>
          <w:sz w:val="24"/>
          <w:szCs w:val="24"/>
        </w:rPr>
        <w:t xml:space="preserve"> and that a variation notice</w:t>
      </w:r>
      <w:r>
        <w:rPr>
          <w:rFonts w:cs="Calibri"/>
          <w:sz w:val="24"/>
          <w:szCs w:val="24"/>
        </w:rPr>
        <w:t xml:space="preserve"> </w:t>
      </w:r>
      <w:r w:rsidR="003869E5">
        <w:rPr>
          <w:rFonts w:cs="Calibri"/>
          <w:sz w:val="24"/>
          <w:szCs w:val="24"/>
        </w:rPr>
        <w:t>o</w:t>
      </w:r>
      <w:r>
        <w:rPr>
          <w:rFonts w:cs="Calibri"/>
          <w:sz w:val="24"/>
          <w:szCs w:val="24"/>
        </w:rPr>
        <w:t>nly gives power to introduce charges</w:t>
      </w:r>
      <w:r w:rsidR="003869E5">
        <w:rPr>
          <w:rFonts w:cs="Calibri"/>
          <w:sz w:val="24"/>
          <w:szCs w:val="24"/>
        </w:rPr>
        <w:t>,</w:t>
      </w:r>
      <w:r>
        <w:rPr>
          <w:rFonts w:cs="Calibri"/>
          <w:sz w:val="24"/>
          <w:szCs w:val="24"/>
        </w:rPr>
        <w:t xml:space="preserve"> not necessarily to apply them</w:t>
      </w:r>
      <w:r w:rsidR="003869E5">
        <w:rPr>
          <w:rFonts w:cs="Calibri"/>
          <w:sz w:val="24"/>
          <w:szCs w:val="24"/>
        </w:rPr>
        <w:t xml:space="preserve">. </w:t>
      </w:r>
      <w:r w:rsidR="007E3B3F">
        <w:rPr>
          <w:rFonts w:cs="Calibri"/>
          <w:sz w:val="24"/>
          <w:szCs w:val="24"/>
        </w:rPr>
        <w:t>This comment was disputed as ACC understand that</w:t>
      </w:r>
      <w:r w:rsidR="00400F70">
        <w:rPr>
          <w:rFonts w:cs="Calibri"/>
          <w:sz w:val="24"/>
          <w:szCs w:val="24"/>
        </w:rPr>
        <w:t xml:space="preserve"> </w:t>
      </w:r>
      <w:r w:rsidR="007E3B3F">
        <w:rPr>
          <w:rFonts w:cs="Calibri"/>
          <w:sz w:val="24"/>
          <w:szCs w:val="24"/>
        </w:rPr>
        <w:t>a</w:t>
      </w:r>
      <w:r w:rsidR="00400F70">
        <w:rPr>
          <w:rFonts w:cs="Calibri"/>
          <w:sz w:val="24"/>
          <w:szCs w:val="24"/>
        </w:rPr>
        <w:t xml:space="preserve"> variation notice has been sent to the council specifically to introduce a charge. </w:t>
      </w:r>
      <w:r w:rsidR="000A4F16">
        <w:rPr>
          <w:rFonts w:cs="Calibri"/>
          <w:sz w:val="24"/>
          <w:szCs w:val="24"/>
        </w:rPr>
        <w:t>It was also reported that n</w:t>
      </w:r>
      <w:r w:rsidR="00400F70">
        <w:rPr>
          <w:rFonts w:cs="Calibri"/>
          <w:sz w:val="24"/>
          <w:szCs w:val="24"/>
        </w:rPr>
        <w:t>either</w:t>
      </w:r>
      <w:r w:rsidR="000A4F16">
        <w:rPr>
          <w:rFonts w:cs="Calibri"/>
          <w:sz w:val="24"/>
          <w:szCs w:val="24"/>
        </w:rPr>
        <w:t xml:space="preserve"> Amroth nor Angle</w:t>
      </w:r>
      <w:r w:rsidR="00400F70">
        <w:rPr>
          <w:rFonts w:cs="Calibri"/>
          <w:sz w:val="24"/>
          <w:szCs w:val="24"/>
        </w:rPr>
        <w:t xml:space="preserve"> had made a formal approach to take over the</w:t>
      </w:r>
      <w:r w:rsidR="000A4F16">
        <w:rPr>
          <w:rFonts w:cs="Calibri"/>
          <w:sz w:val="24"/>
          <w:szCs w:val="24"/>
        </w:rPr>
        <w:t>ir</w:t>
      </w:r>
      <w:r w:rsidR="00400F70">
        <w:rPr>
          <w:rFonts w:cs="Calibri"/>
          <w:sz w:val="24"/>
          <w:szCs w:val="24"/>
        </w:rPr>
        <w:t xml:space="preserve"> car park</w:t>
      </w:r>
      <w:r w:rsidR="000A4F16">
        <w:rPr>
          <w:rFonts w:cs="Calibri"/>
          <w:sz w:val="24"/>
          <w:szCs w:val="24"/>
        </w:rPr>
        <w:t>s</w:t>
      </w:r>
      <w:r w:rsidR="00400F70">
        <w:rPr>
          <w:rFonts w:cs="Calibri"/>
          <w:sz w:val="24"/>
          <w:szCs w:val="24"/>
        </w:rPr>
        <w:t xml:space="preserve">. If </w:t>
      </w:r>
      <w:r w:rsidR="0038786E">
        <w:rPr>
          <w:rFonts w:cs="Calibri"/>
          <w:sz w:val="24"/>
          <w:szCs w:val="24"/>
        </w:rPr>
        <w:t xml:space="preserve">the proposal is </w:t>
      </w:r>
      <w:r w:rsidR="00400F70">
        <w:rPr>
          <w:rFonts w:cs="Calibri"/>
          <w:sz w:val="24"/>
          <w:szCs w:val="24"/>
        </w:rPr>
        <w:t xml:space="preserve">rejected by PCC or </w:t>
      </w:r>
      <w:r w:rsidR="0038786E">
        <w:rPr>
          <w:rFonts w:cs="Calibri"/>
          <w:sz w:val="24"/>
          <w:szCs w:val="24"/>
        </w:rPr>
        <w:t>there is</w:t>
      </w:r>
      <w:r w:rsidR="00953DD1">
        <w:rPr>
          <w:rFonts w:cs="Calibri"/>
          <w:sz w:val="24"/>
          <w:szCs w:val="24"/>
        </w:rPr>
        <w:t xml:space="preserve"> </w:t>
      </w:r>
      <w:r w:rsidR="00400F70">
        <w:rPr>
          <w:rFonts w:cs="Calibri"/>
          <w:sz w:val="24"/>
          <w:szCs w:val="24"/>
        </w:rPr>
        <w:t>any delay</w:t>
      </w:r>
      <w:r w:rsidR="00953DD1">
        <w:rPr>
          <w:rFonts w:cs="Calibri"/>
          <w:sz w:val="24"/>
          <w:szCs w:val="24"/>
        </w:rPr>
        <w:t xml:space="preserve"> in the decision</w:t>
      </w:r>
      <w:r w:rsidR="00400F70">
        <w:rPr>
          <w:rFonts w:cs="Calibri"/>
          <w:sz w:val="24"/>
          <w:szCs w:val="24"/>
        </w:rPr>
        <w:t xml:space="preserve">, charges </w:t>
      </w:r>
      <w:r w:rsidR="00953DD1">
        <w:rPr>
          <w:rFonts w:cs="Calibri"/>
          <w:sz w:val="24"/>
          <w:szCs w:val="24"/>
        </w:rPr>
        <w:t>will be delayed for 12 months as they can</w:t>
      </w:r>
      <w:r w:rsidR="00400F70">
        <w:rPr>
          <w:rFonts w:cs="Calibri"/>
          <w:sz w:val="24"/>
          <w:szCs w:val="24"/>
        </w:rPr>
        <w:t xml:space="preserve">not be introduced after season starts. </w:t>
      </w:r>
      <w:r w:rsidR="00FB439B">
        <w:rPr>
          <w:rFonts w:cs="Calibri"/>
          <w:sz w:val="24"/>
          <w:szCs w:val="24"/>
        </w:rPr>
        <w:t xml:space="preserve">It is likely that the </w:t>
      </w:r>
      <w:r w:rsidR="00400F70">
        <w:rPr>
          <w:rFonts w:cs="Calibri"/>
          <w:sz w:val="24"/>
          <w:szCs w:val="24"/>
        </w:rPr>
        <w:t>Park</w:t>
      </w:r>
      <w:r w:rsidR="00FB439B">
        <w:rPr>
          <w:rFonts w:cs="Calibri"/>
          <w:sz w:val="24"/>
          <w:szCs w:val="24"/>
        </w:rPr>
        <w:t>s will</w:t>
      </w:r>
      <w:r w:rsidR="00400F70">
        <w:rPr>
          <w:rFonts w:cs="Calibri"/>
          <w:sz w:val="24"/>
          <w:szCs w:val="24"/>
        </w:rPr>
        <w:t xml:space="preserve"> need to have another meeting to introduce charges after PCC</w:t>
      </w:r>
      <w:r w:rsidR="0074469F">
        <w:rPr>
          <w:rFonts w:cs="Calibri"/>
          <w:sz w:val="24"/>
          <w:szCs w:val="24"/>
        </w:rPr>
        <w:t xml:space="preserve"> has made their decision to approve or reject the Variation </w:t>
      </w:r>
      <w:r w:rsidR="00367B0E">
        <w:rPr>
          <w:rFonts w:cs="Calibri"/>
          <w:sz w:val="24"/>
          <w:szCs w:val="24"/>
        </w:rPr>
        <w:t>N</w:t>
      </w:r>
      <w:r w:rsidR="0074469F">
        <w:rPr>
          <w:rFonts w:cs="Calibri"/>
          <w:sz w:val="24"/>
          <w:szCs w:val="24"/>
        </w:rPr>
        <w:t>otice</w:t>
      </w:r>
      <w:r w:rsidR="00683858">
        <w:rPr>
          <w:rFonts w:cs="Calibri"/>
          <w:sz w:val="24"/>
          <w:szCs w:val="24"/>
        </w:rPr>
        <w:t xml:space="preserve">. PCC will </w:t>
      </w:r>
      <w:r w:rsidR="00367B0E">
        <w:rPr>
          <w:rFonts w:cs="Calibri"/>
          <w:sz w:val="24"/>
          <w:szCs w:val="24"/>
        </w:rPr>
        <w:t>make their decision</w:t>
      </w:r>
      <w:r w:rsidR="00683858">
        <w:rPr>
          <w:rFonts w:cs="Calibri"/>
          <w:sz w:val="24"/>
          <w:szCs w:val="24"/>
        </w:rPr>
        <w:t xml:space="preserve"> at a meeting on</w:t>
      </w:r>
      <w:r w:rsidR="00400F70">
        <w:rPr>
          <w:rFonts w:cs="Calibri"/>
          <w:sz w:val="24"/>
          <w:szCs w:val="24"/>
        </w:rPr>
        <w:t xml:space="preserve"> 14</w:t>
      </w:r>
      <w:r w:rsidR="00400F70" w:rsidRPr="00400F70">
        <w:rPr>
          <w:rFonts w:cs="Calibri"/>
          <w:sz w:val="24"/>
          <w:szCs w:val="24"/>
          <w:vertAlign w:val="superscript"/>
        </w:rPr>
        <w:t>th</w:t>
      </w:r>
      <w:r w:rsidR="00400F70">
        <w:rPr>
          <w:rFonts w:cs="Calibri"/>
          <w:sz w:val="24"/>
          <w:szCs w:val="24"/>
        </w:rPr>
        <w:t xml:space="preserve"> Jan </w:t>
      </w:r>
      <w:r w:rsidR="001B2AF4">
        <w:rPr>
          <w:rFonts w:cs="Calibri"/>
          <w:sz w:val="24"/>
          <w:szCs w:val="24"/>
        </w:rPr>
        <w:t>where Cllr.</w:t>
      </w:r>
      <w:r w:rsidR="00400F70">
        <w:rPr>
          <w:rFonts w:cs="Calibri"/>
          <w:sz w:val="24"/>
          <w:szCs w:val="24"/>
        </w:rPr>
        <w:t xml:space="preserve"> Phil Baker </w:t>
      </w:r>
      <w:r w:rsidR="001B2AF4">
        <w:rPr>
          <w:rFonts w:cs="Calibri"/>
          <w:sz w:val="24"/>
          <w:szCs w:val="24"/>
        </w:rPr>
        <w:t>will put the case for the notice to</w:t>
      </w:r>
      <w:r w:rsidR="00400F70">
        <w:rPr>
          <w:rFonts w:cs="Calibri"/>
          <w:sz w:val="24"/>
          <w:szCs w:val="24"/>
        </w:rPr>
        <w:t xml:space="preserve"> cabinet. </w:t>
      </w:r>
    </w:p>
    <w:p w14:paraId="7D31D409" w14:textId="495E84F0" w:rsidR="00400F70" w:rsidRPr="00D839A5" w:rsidRDefault="001B2AF4" w:rsidP="001B4EA9">
      <w:pPr>
        <w:spacing w:after="0"/>
        <w:rPr>
          <w:rFonts w:cs="Calibri"/>
          <w:sz w:val="24"/>
          <w:szCs w:val="24"/>
        </w:rPr>
      </w:pPr>
      <w:r w:rsidRPr="00FB19D3">
        <w:rPr>
          <w:rFonts w:cs="Calibri"/>
          <w:b/>
          <w:sz w:val="24"/>
          <w:szCs w:val="24"/>
        </w:rPr>
        <w:t>Agreed;</w:t>
      </w:r>
      <w:r>
        <w:rPr>
          <w:rFonts w:cs="Calibri"/>
          <w:sz w:val="24"/>
          <w:szCs w:val="24"/>
        </w:rPr>
        <w:t xml:space="preserve"> </w:t>
      </w:r>
      <w:r w:rsidR="00400F70">
        <w:rPr>
          <w:rFonts w:cs="Calibri"/>
          <w:sz w:val="24"/>
          <w:szCs w:val="24"/>
        </w:rPr>
        <w:t xml:space="preserve">Amroth carpark </w:t>
      </w:r>
      <w:r>
        <w:rPr>
          <w:rFonts w:cs="Calibri"/>
          <w:sz w:val="24"/>
          <w:szCs w:val="24"/>
        </w:rPr>
        <w:t xml:space="preserve">is </w:t>
      </w:r>
      <w:r w:rsidR="00400F70">
        <w:rPr>
          <w:rFonts w:cs="Calibri"/>
          <w:sz w:val="24"/>
          <w:szCs w:val="24"/>
        </w:rPr>
        <w:t>central to the hub of the commercial area in Amroth</w:t>
      </w:r>
      <w:r w:rsidR="00255ED0">
        <w:rPr>
          <w:rFonts w:cs="Calibri"/>
          <w:sz w:val="24"/>
          <w:szCs w:val="24"/>
        </w:rPr>
        <w:t xml:space="preserve"> and therefore</w:t>
      </w:r>
      <w:r w:rsidR="00400F70">
        <w:rPr>
          <w:rFonts w:cs="Calibri"/>
          <w:sz w:val="24"/>
          <w:szCs w:val="24"/>
        </w:rPr>
        <w:t xml:space="preserve"> Amroth</w:t>
      </w:r>
      <w:r w:rsidR="00255ED0">
        <w:rPr>
          <w:rFonts w:cs="Calibri"/>
          <w:sz w:val="24"/>
          <w:szCs w:val="24"/>
        </w:rPr>
        <w:t xml:space="preserve"> CC will </w:t>
      </w:r>
      <w:r w:rsidR="00400F70">
        <w:rPr>
          <w:rFonts w:cs="Calibri"/>
          <w:sz w:val="24"/>
          <w:szCs w:val="24"/>
        </w:rPr>
        <w:t>make a formal application to the Park to take over the car park at a peppercorn rent</w:t>
      </w:r>
      <w:r w:rsidR="00255ED0">
        <w:rPr>
          <w:rFonts w:cs="Calibri"/>
          <w:sz w:val="24"/>
          <w:szCs w:val="24"/>
        </w:rPr>
        <w:t>. This application will be copied to</w:t>
      </w:r>
      <w:r w:rsidR="001806B8">
        <w:rPr>
          <w:rFonts w:cs="Calibri"/>
          <w:sz w:val="24"/>
          <w:szCs w:val="24"/>
        </w:rPr>
        <w:t xml:space="preserve"> </w:t>
      </w:r>
      <w:r w:rsidR="00400F70">
        <w:rPr>
          <w:rFonts w:cs="Calibri"/>
          <w:sz w:val="24"/>
          <w:szCs w:val="24"/>
        </w:rPr>
        <w:t xml:space="preserve">PCC with letters lobbying PCC Councillors. </w:t>
      </w:r>
    </w:p>
    <w:p w14:paraId="611B462F" w14:textId="77777777" w:rsidR="00E3481D" w:rsidRDefault="00E3481D" w:rsidP="001B4EA9">
      <w:pPr>
        <w:spacing w:after="0"/>
        <w:rPr>
          <w:rFonts w:cs="Calibri"/>
          <w:b/>
          <w:sz w:val="26"/>
          <w:szCs w:val="26"/>
          <w:u w:val="single"/>
        </w:rPr>
      </w:pPr>
    </w:p>
    <w:p w14:paraId="42537B59" w14:textId="64D52C8F" w:rsidR="001B4EA9" w:rsidRDefault="001B4EA9" w:rsidP="001B4EA9">
      <w:pPr>
        <w:spacing w:after="0"/>
        <w:rPr>
          <w:rFonts w:cs="Calibri"/>
          <w:b/>
          <w:sz w:val="26"/>
          <w:szCs w:val="26"/>
          <w:u w:val="single"/>
        </w:rPr>
      </w:pPr>
      <w:r w:rsidRPr="00C07BFE">
        <w:rPr>
          <w:rFonts w:cs="Calibri"/>
          <w:b/>
          <w:sz w:val="26"/>
          <w:szCs w:val="26"/>
          <w:u w:val="single"/>
        </w:rPr>
        <w:t xml:space="preserve">Report by Amroth </w:t>
      </w:r>
      <w:r w:rsidR="008659FB">
        <w:rPr>
          <w:rFonts w:cs="Calibri"/>
          <w:b/>
          <w:sz w:val="26"/>
          <w:szCs w:val="26"/>
          <w:u w:val="single"/>
        </w:rPr>
        <w:t>and District Community Association</w:t>
      </w:r>
    </w:p>
    <w:p w14:paraId="2C6496E0" w14:textId="62D3C470" w:rsidR="00D82A85" w:rsidRDefault="00E317EA" w:rsidP="001B4EA9">
      <w:pPr>
        <w:spacing w:after="0"/>
        <w:rPr>
          <w:rFonts w:cs="Calibri"/>
          <w:sz w:val="24"/>
          <w:szCs w:val="24"/>
        </w:rPr>
      </w:pPr>
      <w:r w:rsidRPr="00E317EA">
        <w:rPr>
          <w:rFonts w:cs="Calibri"/>
          <w:sz w:val="24"/>
          <w:szCs w:val="24"/>
        </w:rPr>
        <w:t>Last month</w:t>
      </w:r>
      <w:r w:rsidR="00367B0E">
        <w:rPr>
          <w:rFonts w:cs="Calibri"/>
          <w:sz w:val="24"/>
          <w:szCs w:val="24"/>
        </w:rPr>
        <w:t>’s</w:t>
      </w:r>
      <w:r w:rsidRPr="00E317EA">
        <w:rPr>
          <w:rFonts w:cs="Calibri"/>
          <w:sz w:val="24"/>
          <w:szCs w:val="24"/>
        </w:rPr>
        <w:t xml:space="preserve"> table top sale went well. </w:t>
      </w:r>
    </w:p>
    <w:p w14:paraId="63FC5223" w14:textId="45450DFB" w:rsidR="00D82A85" w:rsidRDefault="00E317EA" w:rsidP="001B4EA9">
      <w:pPr>
        <w:spacing w:after="0"/>
        <w:rPr>
          <w:rFonts w:cs="Calibri"/>
          <w:sz w:val="24"/>
          <w:szCs w:val="24"/>
        </w:rPr>
      </w:pPr>
      <w:r>
        <w:rPr>
          <w:rFonts w:cs="Calibri"/>
          <w:sz w:val="24"/>
          <w:szCs w:val="24"/>
        </w:rPr>
        <w:t>Unfortunately</w:t>
      </w:r>
      <w:r w:rsidR="00D82A85">
        <w:rPr>
          <w:rFonts w:cs="Calibri"/>
          <w:sz w:val="24"/>
          <w:szCs w:val="24"/>
        </w:rPr>
        <w:t>,</w:t>
      </w:r>
      <w:r>
        <w:rPr>
          <w:rFonts w:cs="Calibri"/>
          <w:sz w:val="24"/>
          <w:szCs w:val="24"/>
        </w:rPr>
        <w:t xml:space="preserve"> the Whitland </w:t>
      </w:r>
      <w:r w:rsidRPr="00E317EA">
        <w:rPr>
          <w:rFonts w:cs="Calibri"/>
          <w:sz w:val="24"/>
          <w:szCs w:val="24"/>
        </w:rPr>
        <w:t xml:space="preserve">Male </w:t>
      </w:r>
      <w:r>
        <w:rPr>
          <w:rFonts w:cs="Calibri"/>
          <w:sz w:val="24"/>
          <w:szCs w:val="24"/>
        </w:rPr>
        <w:t>V</w:t>
      </w:r>
      <w:r w:rsidRPr="00E317EA">
        <w:rPr>
          <w:rFonts w:cs="Calibri"/>
          <w:sz w:val="24"/>
          <w:szCs w:val="24"/>
        </w:rPr>
        <w:t xml:space="preserve">oice </w:t>
      </w:r>
      <w:r>
        <w:rPr>
          <w:rFonts w:cs="Calibri"/>
          <w:sz w:val="24"/>
          <w:szCs w:val="24"/>
        </w:rPr>
        <w:t>C</w:t>
      </w:r>
      <w:r w:rsidRPr="00E317EA">
        <w:rPr>
          <w:rFonts w:cs="Calibri"/>
          <w:sz w:val="24"/>
          <w:szCs w:val="24"/>
        </w:rPr>
        <w:t xml:space="preserve">hoir </w:t>
      </w:r>
      <w:r w:rsidR="00D82A85">
        <w:rPr>
          <w:rFonts w:cs="Calibri"/>
          <w:sz w:val="24"/>
          <w:szCs w:val="24"/>
        </w:rPr>
        <w:t xml:space="preserve">event </w:t>
      </w:r>
      <w:r>
        <w:rPr>
          <w:rFonts w:cs="Calibri"/>
          <w:sz w:val="24"/>
          <w:szCs w:val="24"/>
        </w:rPr>
        <w:t xml:space="preserve">was </w:t>
      </w:r>
      <w:r w:rsidRPr="00E317EA">
        <w:rPr>
          <w:rFonts w:cs="Calibri"/>
          <w:sz w:val="24"/>
          <w:szCs w:val="24"/>
        </w:rPr>
        <w:t xml:space="preserve">poorly attended. </w:t>
      </w:r>
    </w:p>
    <w:p w14:paraId="215C29EB" w14:textId="42435093" w:rsidR="00EC644B" w:rsidRPr="00E317EA" w:rsidRDefault="00E317EA" w:rsidP="001B4EA9">
      <w:pPr>
        <w:spacing w:after="0"/>
        <w:rPr>
          <w:rFonts w:cs="Calibri"/>
          <w:sz w:val="24"/>
          <w:szCs w:val="24"/>
        </w:rPr>
      </w:pPr>
      <w:r w:rsidRPr="00E317EA">
        <w:rPr>
          <w:rFonts w:cs="Calibri"/>
          <w:sz w:val="24"/>
          <w:szCs w:val="24"/>
        </w:rPr>
        <w:t>Th</w:t>
      </w:r>
      <w:r w:rsidR="00792129">
        <w:rPr>
          <w:rFonts w:cs="Calibri"/>
          <w:sz w:val="24"/>
          <w:szCs w:val="24"/>
        </w:rPr>
        <w:t>e hall</w:t>
      </w:r>
      <w:r w:rsidRPr="00E317EA">
        <w:rPr>
          <w:rFonts w:cs="Calibri"/>
          <w:sz w:val="24"/>
          <w:szCs w:val="24"/>
        </w:rPr>
        <w:t xml:space="preserve"> </w:t>
      </w:r>
      <w:r w:rsidR="00792129">
        <w:rPr>
          <w:rFonts w:cs="Calibri"/>
          <w:sz w:val="24"/>
          <w:szCs w:val="24"/>
        </w:rPr>
        <w:t xml:space="preserve">will </w:t>
      </w:r>
      <w:r w:rsidRPr="00E317EA">
        <w:rPr>
          <w:rFonts w:cs="Calibri"/>
          <w:sz w:val="24"/>
          <w:szCs w:val="24"/>
        </w:rPr>
        <w:t>becom</w:t>
      </w:r>
      <w:r w:rsidR="00792129">
        <w:rPr>
          <w:rFonts w:cs="Calibri"/>
          <w:sz w:val="24"/>
          <w:szCs w:val="24"/>
        </w:rPr>
        <w:t>e</w:t>
      </w:r>
      <w:r w:rsidRPr="00E317EA">
        <w:rPr>
          <w:rFonts w:cs="Calibri"/>
          <w:sz w:val="24"/>
          <w:szCs w:val="24"/>
        </w:rPr>
        <w:t xml:space="preserve"> quieter over </w:t>
      </w:r>
      <w:r w:rsidR="00792129">
        <w:rPr>
          <w:rFonts w:cs="Calibri"/>
          <w:sz w:val="24"/>
          <w:szCs w:val="24"/>
        </w:rPr>
        <w:t xml:space="preserve">the </w:t>
      </w:r>
      <w:r w:rsidRPr="00E317EA">
        <w:rPr>
          <w:rFonts w:cs="Calibri"/>
          <w:sz w:val="24"/>
          <w:szCs w:val="24"/>
        </w:rPr>
        <w:t>Christmas period</w:t>
      </w:r>
      <w:r w:rsidR="00792129">
        <w:rPr>
          <w:rFonts w:cs="Calibri"/>
          <w:sz w:val="24"/>
          <w:szCs w:val="24"/>
        </w:rPr>
        <w:t>.</w:t>
      </w:r>
    </w:p>
    <w:p w14:paraId="6911FB61" w14:textId="77777777" w:rsidR="00F22D12" w:rsidRDefault="00F22D12" w:rsidP="001B4EA9">
      <w:pPr>
        <w:spacing w:after="0"/>
        <w:rPr>
          <w:rFonts w:cs="Calibri"/>
          <w:b/>
          <w:sz w:val="26"/>
          <w:szCs w:val="26"/>
          <w:u w:val="single"/>
        </w:rPr>
      </w:pPr>
    </w:p>
    <w:p w14:paraId="4E768AA9" w14:textId="7ABABDD8" w:rsidR="001B4EA9" w:rsidRDefault="001B4EA9" w:rsidP="001B4EA9">
      <w:pPr>
        <w:spacing w:after="0"/>
        <w:rPr>
          <w:rFonts w:cs="Calibri"/>
          <w:b/>
          <w:sz w:val="26"/>
          <w:szCs w:val="26"/>
          <w:u w:val="single"/>
        </w:rPr>
      </w:pPr>
      <w:r w:rsidRPr="00C07BFE">
        <w:rPr>
          <w:rFonts w:cs="Calibri"/>
          <w:b/>
          <w:sz w:val="26"/>
          <w:szCs w:val="26"/>
          <w:u w:val="single"/>
        </w:rPr>
        <w:t>Report by Llanteg Village Hall Committee</w:t>
      </w:r>
    </w:p>
    <w:p w14:paraId="45E60A53" w14:textId="06856837" w:rsidR="00CB1F4F" w:rsidRPr="00423FF1" w:rsidRDefault="00792129" w:rsidP="00423FF1">
      <w:pPr>
        <w:pStyle w:val="ListParagraph"/>
        <w:numPr>
          <w:ilvl w:val="0"/>
          <w:numId w:val="21"/>
        </w:numPr>
        <w:spacing w:after="0"/>
        <w:rPr>
          <w:rFonts w:cs="Calibri"/>
          <w:sz w:val="24"/>
          <w:szCs w:val="24"/>
        </w:rPr>
      </w:pPr>
      <w:r w:rsidRPr="00423FF1">
        <w:rPr>
          <w:rFonts w:cs="Calibri"/>
          <w:sz w:val="24"/>
          <w:szCs w:val="24"/>
        </w:rPr>
        <w:t>A n</w:t>
      </w:r>
      <w:r w:rsidR="00E317EA" w:rsidRPr="00423FF1">
        <w:rPr>
          <w:rFonts w:cs="Calibri"/>
          <w:sz w:val="24"/>
          <w:szCs w:val="24"/>
        </w:rPr>
        <w:t xml:space="preserve">ew painting class </w:t>
      </w:r>
      <w:r w:rsidRPr="00423FF1">
        <w:rPr>
          <w:rFonts w:cs="Calibri"/>
          <w:sz w:val="24"/>
          <w:szCs w:val="24"/>
        </w:rPr>
        <w:t xml:space="preserve">has </w:t>
      </w:r>
      <w:r w:rsidR="00E317EA" w:rsidRPr="00423FF1">
        <w:rPr>
          <w:rFonts w:cs="Calibri"/>
          <w:sz w:val="24"/>
          <w:szCs w:val="24"/>
        </w:rPr>
        <w:t xml:space="preserve">started in the hall </w:t>
      </w:r>
      <w:r w:rsidRPr="00423FF1">
        <w:rPr>
          <w:rFonts w:cs="Calibri"/>
          <w:sz w:val="24"/>
          <w:szCs w:val="24"/>
        </w:rPr>
        <w:t xml:space="preserve">and </w:t>
      </w:r>
      <w:r w:rsidR="00E317EA" w:rsidRPr="00423FF1">
        <w:rPr>
          <w:rFonts w:cs="Calibri"/>
          <w:sz w:val="24"/>
          <w:szCs w:val="24"/>
        </w:rPr>
        <w:t>is proving quite popular.</w:t>
      </w:r>
    </w:p>
    <w:p w14:paraId="4274ECBD" w14:textId="0D7273D3" w:rsidR="00E317EA" w:rsidRPr="00423FF1" w:rsidRDefault="003A748F" w:rsidP="00423FF1">
      <w:pPr>
        <w:pStyle w:val="ListParagraph"/>
        <w:numPr>
          <w:ilvl w:val="0"/>
          <w:numId w:val="21"/>
        </w:numPr>
        <w:spacing w:after="0"/>
        <w:rPr>
          <w:rFonts w:cs="Calibri"/>
          <w:sz w:val="24"/>
          <w:szCs w:val="24"/>
        </w:rPr>
      </w:pPr>
      <w:r w:rsidRPr="00423FF1">
        <w:rPr>
          <w:rFonts w:cs="Calibri"/>
          <w:sz w:val="24"/>
          <w:szCs w:val="24"/>
        </w:rPr>
        <w:t>A n</w:t>
      </w:r>
      <w:r w:rsidR="00E317EA" w:rsidRPr="00423FF1">
        <w:rPr>
          <w:rFonts w:cs="Calibri"/>
          <w:sz w:val="24"/>
          <w:szCs w:val="24"/>
        </w:rPr>
        <w:t xml:space="preserve">ew gardening club </w:t>
      </w:r>
      <w:r w:rsidRPr="00423FF1">
        <w:rPr>
          <w:rFonts w:cs="Calibri"/>
          <w:sz w:val="24"/>
          <w:szCs w:val="24"/>
        </w:rPr>
        <w:t xml:space="preserve">has been </w:t>
      </w:r>
      <w:r w:rsidR="00E317EA" w:rsidRPr="00423FF1">
        <w:rPr>
          <w:rFonts w:cs="Calibri"/>
          <w:sz w:val="24"/>
          <w:szCs w:val="24"/>
        </w:rPr>
        <w:t>set up by Roy James</w:t>
      </w:r>
      <w:r w:rsidRPr="00423FF1">
        <w:rPr>
          <w:rFonts w:cs="Calibri"/>
          <w:sz w:val="24"/>
          <w:szCs w:val="24"/>
        </w:rPr>
        <w:t>.</w:t>
      </w:r>
    </w:p>
    <w:p w14:paraId="5D100C93" w14:textId="599E7413" w:rsidR="00E317EA" w:rsidRPr="00423FF1" w:rsidRDefault="00E317EA" w:rsidP="00423FF1">
      <w:pPr>
        <w:pStyle w:val="ListParagraph"/>
        <w:numPr>
          <w:ilvl w:val="0"/>
          <w:numId w:val="21"/>
        </w:numPr>
        <w:spacing w:after="0"/>
        <w:rPr>
          <w:rFonts w:cs="Calibri"/>
          <w:sz w:val="24"/>
          <w:szCs w:val="24"/>
        </w:rPr>
      </w:pPr>
      <w:r w:rsidRPr="00423FF1">
        <w:rPr>
          <w:rFonts w:cs="Calibri"/>
          <w:sz w:val="24"/>
          <w:szCs w:val="24"/>
        </w:rPr>
        <w:t xml:space="preserve">Marys book club </w:t>
      </w:r>
      <w:r w:rsidR="003A748F" w:rsidRPr="00423FF1">
        <w:rPr>
          <w:rFonts w:cs="Calibri"/>
          <w:sz w:val="24"/>
          <w:szCs w:val="24"/>
        </w:rPr>
        <w:t>continues to thrive</w:t>
      </w:r>
    </w:p>
    <w:p w14:paraId="255F5F3A" w14:textId="14872C02" w:rsidR="00E317EA" w:rsidRPr="00423FF1" w:rsidRDefault="003A748F" w:rsidP="00423FF1">
      <w:pPr>
        <w:pStyle w:val="ListParagraph"/>
        <w:numPr>
          <w:ilvl w:val="0"/>
          <w:numId w:val="21"/>
        </w:numPr>
        <w:spacing w:after="0"/>
        <w:rPr>
          <w:rFonts w:cs="Calibri"/>
          <w:sz w:val="24"/>
          <w:szCs w:val="24"/>
        </w:rPr>
      </w:pPr>
      <w:r w:rsidRPr="00423FF1">
        <w:rPr>
          <w:rFonts w:cs="Calibri"/>
          <w:sz w:val="24"/>
          <w:szCs w:val="24"/>
        </w:rPr>
        <w:t>Information on the Walking Group</w:t>
      </w:r>
      <w:r w:rsidR="00400C00" w:rsidRPr="00423FF1">
        <w:rPr>
          <w:rFonts w:cs="Calibri"/>
          <w:sz w:val="24"/>
          <w:szCs w:val="24"/>
        </w:rPr>
        <w:t xml:space="preserve"> and the walks organised for the year ahead is on the</w:t>
      </w:r>
      <w:r w:rsidR="00E317EA" w:rsidRPr="00423FF1">
        <w:rPr>
          <w:rFonts w:cs="Calibri"/>
          <w:sz w:val="24"/>
          <w:szCs w:val="24"/>
        </w:rPr>
        <w:t xml:space="preserve"> village web site</w:t>
      </w:r>
    </w:p>
    <w:p w14:paraId="30333BA6" w14:textId="4D873B89" w:rsidR="00E317EA" w:rsidRPr="00423FF1" w:rsidRDefault="00C04238" w:rsidP="00423FF1">
      <w:pPr>
        <w:pStyle w:val="ListParagraph"/>
        <w:numPr>
          <w:ilvl w:val="0"/>
          <w:numId w:val="21"/>
        </w:numPr>
        <w:spacing w:after="0"/>
        <w:rPr>
          <w:rFonts w:cs="Calibri"/>
          <w:sz w:val="24"/>
          <w:szCs w:val="24"/>
        </w:rPr>
      </w:pPr>
      <w:r w:rsidRPr="00423FF1">
        <w:rPr>
          <w:rFonts w:cs="Calibri"/>
          <w:sz w:val="24"/>
          <w:szCs w:val="24"/>
        </w:rPr>
        <w:t xml:space="preserve">There has been an enquiry into using the hall as a </w:t>
      </w:r>
      <w:r w:rsidR="00E317EA" w:rsidRPr="00423FF1">
        <w:rPr>
          <w:rFonts w:cs="Calibri"/>
          <w:sz w:val="24"/>
          <w:szCs w:val="24"/>
        </w:rPr>
        <w:t>Photographic studio</w:t>
      </w:r>
    </w:p>
    <w:p w14:paraId="14E198BA" w14:textId="6824DD3C" w:rsidR="00F22D12" w:rsidRPr="00423FF1" w:rsidRDefault="00725EF6" w:rsidP="00423FF1">
      <w:pPr>
        <w:pStyle w:val="ListParagraph"/>
        <w:numPr>
          <w:ilvl w:val="0"/>
          <w:numId w:val="21"/>
        </w:numPr>
        <w:rPr>
          <w:rFonts w:cs="Calibri"/>
          <w:sz w:val="24"/>
          <w:szCs w:val="24"/>
        </w:rPr>
      </w:pPr>
      <w:r w:rsidRPr="00423FF1">
        <w:rPr>
          <w:rFonts w:cs="Calibri"/>
          <w:sz w:val="24"/>
          <w:szCs w:val="24"/>
        </w:rPr>
        <w:t xml:space="preserve">The Hall Committee was delighted to receive </w:t>
      </w:r>
      <w:r w:rsidR="00E317EA" w:rsidRPr="00423FF1">
        <w:rPr>
          <w:rFonts w:cs="Calibri"/>
          <w:sz w:val="24"/>
          <w:szCs w:val="24"/>
        </w:rPr>
        <w:t xml:space="preserve">£5800 from Co-op </w:t>
      </w:r>
      <w:r w:rsidRPr="00423FF1">
        <w:rPr>
          <w:rFonts w:cs="Calibri"/>
          <w:sz w:val="24"/>
          <w:szCs w:val="24"/>
        </w:rPr>
        <w:t>C</w:t>
      </w:r>
      <w:r w:rsidR="00E317EA" w:rsidRPr="00423FF1">
        <w:rPr>
          <w:rFonts w:cs="Calibri"/>
          <w:sz w:val="24"/>
          <w:szCs w:val="24"/>
        </w:rPr>
        <w:t xml:space="preserve">ommunity fund to enhance the hall. </w:t>
      </w:r>
      <w:r w:rsidRPr="00423FF1">
        <w:rPr>
          <w:rFonts w:cs="Calibri"/>
          <w:sz w:val="24"/>
          <w:szCs w:val="24"/>
        </w:rPr>
        <w:t>They are planning to</w:t>
      </w:r>
      <w:r w:rsidR="00E317EA" w:rsidRPr="00423FF1">
        <w:rPr>
          <w:rFonts w:cs="Calibri"/>
          <w:sz w:val="24"/>
          <w:szCs w:val="24"/>
        </w:rPr>
        <w:t xml:space="preserve"> improve lighting in main hall</w:t>
      </w:r>
      <w:r w:rsidR="003354E4" w:rsidRPr="00423FF1">
        <w:rPr>
          <w:rFonts w:cs="Calibri"/>
          <w:sz w:val="24"/>
          <w:szCs w:val="24"/>
        </w:rPr>
        <w:t xml:space="preserve"> and</w:t>
      </w:r>
      <w:r w:rsidR="00E317EA" w:rsidRPr="00423FF1">
        <w:rPr>
          <w:rFonts w:cs="Calibri"/>
          <w:sz w:val="24"/>
          <w:szCs w:val="24"/>
        </w:rPr>
        <w:t xml:space="preserve"> purchas</w:t>
      </w:r>
      <w:r w:rsidR="003354E4" w:rsidRPr="00423FF1">
        <w:rPr>
          <w:rFonts w:cs="Calibri"/>
          <w:sz w:val="24"/>
          <w:szCs w:val="24"/>
        </w:rPr>
        <w:t>e</w:t>
      </w:r>
      <w:r w:rsidR="00E317EA" w:rsidRPr="00423FF1">
        <w:rPr>
          <w:rFonts w:cs="Calibri"/>
          <w:sz w:val="24"/>
          <w:szCs w:val="24"/>
        </w:rPr>
        <w:t xml:space="preserve"> a projector for use by community groups</w:t>
      </w:r>
      <w:r w:rsidR="003354E4" w:rsidRPr="00423FF1">
        <w:rPr>
          <w:rFonts w:cs="Calibri"/>
          <w:sz w:val="24"/>
          <w:szCs w:val="24"/>
        </w:rPr>
        <w:t xml:space="preserve"> who use the hall</w:t>
      </w:r>
      <w:r w:rsidR="00E317EA" w:rsidRPr="00423FF1">
        <w:rPr>
          <w:rFonts w:cs="Calibri"/>
          <w:sz w:val="24"/>
          <w:szCs w:val="24"/>
        </w:rPr>
        <w:t>.</w:t>
      </w:r>
      <w:r w:rsidR="00D16119" w:rsidRPr="00423FF1">
        <w:rPr>
          <w:rFonts w:cs="Calibri"/>
          <w:sz w:val="24"/>
          <w:szCs w:val="24"/>
        </w:rPr>
        <w:t xml:space="preserve"> The Hall Committee expressed their gratitude to the Co-op for the money.</w:t>
      </w:r>
    </w:p>
    <w:p w14:paraId="63AA5D1F" w14:textId="002DA779" w:rsidR="00D16119" w:rsidRPr="00D16119" w:rsidRDefault="00423FF1" w:rsidP="008A2BE8">
      <w:pPr>
        <w:rPr>
          <w:rFonts w:cs="Calibri"/>
          <w:b/>
          <w:sz w:val="24"/>
          <w:szCs w:val="24"/>
        </w:rPr>
      </w:pPr>
      <w:r>
        <w:rPr>
          <w:rFonts w:cs="Calibri"/>
          <w:b/>
          <w:sz w:val="24"/>
          <w:szCs w:val="24"/>
        </w:rPr>
        <w:t xml:space="preserve">Monthly </w:t>
      </w:r>
      <w:r w:rsidR="00D16119" w:rsidRPr="00D16119">
        <w:rPr>
          <w:rFonts w:cs="Calibri"/>
          <w:b/>
          <w:sz w:val="24"/>
          <w:szCs w:val="24"/>
        </w:rPr>
        <w:t>Police meeting</w:t>
      </w:r>
    </w:p>
    <w:p w14:paraId="77DC17D5" w14:textId="114F1C7D" w:rsidR="00D16119" w:rsidRPr="00136D69" w:rsidRDefault="00D16119" w:rsidP="00136D69">
      <w:pPr>
        <w:pStyle w:val="ListParagraph"/>
        <w:numPr>
          <w:ilvl w:val="0"/>
          <w:numId w:val="24"/>
        </w:numPr>
        <w:spacing w:after="0"/>
        <w:rPr>
          <w:rFonts w:cs="Calibri"/>
          <w:sz w:val="24"/>
          <w:szCs w:val="24"/>
        </w:rPr>
      </w:pPr>
      <w:r w:rsidRPr="00136D69">
        <w:rPr>
          <w:rFonts w:cs="Calibri"/>
          <w:sz w:val="24"/>
          <w:szCs w:val="24"/>
        </w:rPr>
        <w:t>New Divisional Commander attended.</w:t>
      </w:r>
    </w:p>
    <w:p w14:paraId="23049040" w14:textId="5C504FBE" w:rsidR="00D16119" w:rsidRPr="00136D69" w:rsidRDefault="00D16119" w:rsidP="00136D69">
      <w:pPr>
        <w:pStyle w:val="ListParagraph"/>
        <w:numPr>
          <w:ilvl w:val="0"/>
          <w:numId w:val="24"/>
        </w:numPr>
        <w:spacing w:after="0"/>
        <w:rPr>
          <w:rFonts w:cs="Calibri"/>
          <w:sz w:val="24"/>
          <w:szCs w:val="24"/>
        </w:rPr>
      </w:pPr>
      <w:r w:rsidRPr="00136D69">
        <w:rPr>
          <w:rFonts w:cs="Calibri"/>
          <w:sz w:val="24"/>
          <w:szCs w:val="24"/>
        </w:rPr>
        <w:t>Obstruction of Police Enforcement vehicles is a crime</w:t>
      </w:r>
      <w:r w:rsidR="003E6D8C">
        <w:rPr>
          <w:rFonts w:cs="Calibri"/>
          <w:sz w:val="24"/>
          <w:szCs w:val="24"/>
        </w:rPr>
        <w:t xml:space="preserve">. </w:t>
      </w:r>
      <w:r w:rsidR="00136D69">
        <w:rPr>
          <w:rFonts w:cs="Calibri"/>
          <w:sz w:val="24"/>
          <w:szCs w:val="24"/>
        </w:rPr>
        <w:t xml:space="preserve">This now </w:t>
      </w:r>
      <w:r w:rsidRPr="00136D69">
        <w:rPr>
          <w:rFonts w:cs="Calibri"/>
          <w:sz w:val="24"/>
          <w:szCs w:val="24"/>
        </w:rPr>
        <w:t>includ</w:t>
      </w:r>
      <w:r w:rsidR="00136D69">
        <w:rPr>
          <w:rFonts w:cs="Calibri"/>
          <w:sz w:val="24"/>
          <w:szCs w:val="24"/>
        </w:rPr>
        <w:t>es</w:t>
      </w:r>
      <w:r w:rsidRPr="00136D69">
        <w:rPr>
          <w:rFonts w:cs="Calibri"/>
          <w:sz w:val="24"/>
          <w:szCs w:val="24"/>
        </w:rPr>
        <w:t xml:space="preserve"> the speed</w:t>
      </w:r>
      <w:r w:rsidR="00136D69">
        <w:rPr>
          <w:rFonts w:cs="Calibri"/>
          <w:sz w:val="24"/>
          <w:szCs w:val="24"/>
        </w:rPr>
        <w:t xml:space="preserve"> check</w:t>
      </w:r>
      <w:r w:rsidRPr="00136D69">
        <w:rPr>
          <w:rFonts w:cs="Calibri"/>
          <w:sz w:val="24"/>
          <w:szCs w:val="24"/>
        </w:rPr>
        <w:t xml:space="preserve"> van</w:t>
      </w:r>
      <w:r w:rsidR="00136D69">
        <w:rPr>
          <w:rFonts w:cs="Calibri"/>
          <w:sz w:val="24"/>
          <w:szCs w:val="24"/>
        </w:rPr>
        <w:t xml:space="preserve"> as the</w:t>
      </w:r>
      <w:r w:rsidRPr="00136D69">
        <w:rPr>
          <w:rFonts w:cs="Calibri"/>
          <w:sz w:val="24"/>
          <w:szCs w:val="24"/>
        </w:rPr>
        <w:t xml:space="preserve"> operators are classed as police support</w:t>
      </w:r>
    </w:p>
    <w:p w14:paraId="1A6C1EE5" w14:textId="78052C3D" w:rsidR="00D16119" w:rsidRPr="003E6D8C" w:rsidRDefault="003E6D8C" w:rsidP="003E6D8C">
      <w:pPr>
        <w:pStyle w:val="ListParagraph"/>
        <w:numPr>
          <w:ilvl w:val="0"/>
          <w:numId w:val="24"/>
        </w:numPr>
        <w:spacing w:after="0"/>
        <w:rPr>
          <w:rFonts w:cs="Calibri"/>
          <w:sz w:val="24"/>
          <w:szCs w:val="24"/>
        </w:rPr>
      </w:pPr>
      <w:r>
        <w:rPr>
          <w:rFonts w:cs="Calibri"/>
          <w:sz w:val="24"/>
          <w:szCs w:val="24"/>
        </w:rPr>
        <w:t>It was reported that c</w:t>
      </w:r>
      <w:r w:rsidR="00D16119" w:rsidRPr="003E6D8C">
        <w:rPr>
          <w:rFonts w:cs="Calibri"/>
          <w:sz w:val="24"/>
          <w:szCs w:val="24"/>
        </w:rPr>
        <w:t xml:space="preserve">rime in Amroth </w:t>
      </w:r>
      <w:r>
        <w:rPr>
          <w:rFonts w:cs="Calibri"/>
          <w:sz w:val="24"/>
          <w:szCs w:val="24"/>
        </w:rPr>
        <w:t xml:space="preserve">has </w:t>
      </w:r>
      <w:r w:rsidR="00D16119" w:rsidRPr="003E6D8C">
        <w:rPr>
          <w:rFonts w:cs="Calibri"/>
          <w:sz w:val="24"/>
          <w:szCs w:val="24"/>
        </w:rPr>
        <w:t>reduced by 53% in last 12 months</w:t>
      </w:r>
    </w:p>
    <w:p w14:paraId="7A4F66FC" w14:textId="0165AEA6" w:rsidR="00D16119" w:rsidRPr="003E6D8C" w:rsidRDefault="00D16119" w:rsidP="003E6D8C">
      <w:pPr>
        <w:pStyle w:val="ListParagraph"/>
        <w:numPr>
          <w:ilvl w:val="0"/>
          <w:numId w:val="24"/>
        </w:numPr>
        <w:spacing w:after="0"/>
        <w:rPr>
          <w:rFonts w:cs="Calibri"/>
          <w:sz w:val="24"/>
          <w:szCs w:val="24"/>
        </w:rPr>
      </w:pPr>
      <w:r w:rsidRPr="003E6D8C">
        <w:rPr>
          <w:rFonts w:cs="Calibri"/>
          <w:sz w:val="24"/>
          <w:szCs w:val="24"/>
        </w:rPr>
        <w:t xml:space="preserve">Police meetings take place on first Monday of the month. </w:t>
      </w:r>
      <w:r w:rsidR="003E6D8C">
        <w:rPr>
          <w:rFonts w:cs="Calibri"/>
          <w:sz w:val="24"/>
          <w:szCs w:val="24"/>
        </w:rPr>
        <w:t>The next meeting is</w:t>
      </w:r>
      <w:r w:rsidR="00AE6EB4">
        <w:rPr>
          <w:rFonts w:cs="Calibri"/>
          <w:sz w:val="24"/>
          <w:szCs w:val="24"/>
        </w:rPr>
        <w:t xml:space="preserve"> on </w:t>
      </w:r>
      <w:proofErr w:type="gramStart"/>
      <w:r w:rsidR="00AE6EB4">
        <w:rPr>
          <w:rFonts w:cs="Calibri"/>
          <w:sz w:val="24"/>
          <w:szCs w:val="24"/>
        </w:rPr>
        <w:t xml:space="preserve">the </w:t>
      </w:r>
      <w:r w:rsidRPr="003E6D8C">
        <w:rPr>
          <w:rFonts w:cs="Calibri"/>
          <w:sz w:val="24"/>
          <w:szCs w:val="24"/>
        </w:rPr>
        <w:t xml:space="preserve"> first</w:t>
      </w:r>
      <w:proofErr w:type="gramEnd"/>
      <w:r w:rsidRPr="003E6D8C">
        <w:rPr>
          <w:rFonts w:cs="Calibri"/>
          <w:sz w:val="24"/>
          <w:szCs w:val="24"/>
        </w:rPr>
        <w:t xml:space="preserve"> Monday in </w:t>
      </w:r>
      <w:r w:rsidR="009C5999" w:rsidRPr="003E6D8C">
        <w:rPr>
          <w:rFonts w:cs="Calibri"/>
          <w:sz w:val="24"/>
          <w:szCs w:val="24"/>
        </w:rPr>
        <w:t>F</w:t>
      </w:r>
      <w:r w:rsidRPr="003E6D8C">
        <w:rPr>
          <w:rFonts w:cs="Calibri"/>
          <w:sz w:val="24"/>
          <w:szCs w:val="24"/>
        </w:rPr>
        <w:t xml:space="preserve">eb </w:t>
      </w:r>
      <w:r w:rsidR="00AE6EB4">
        <w:rPr>
          <w:rFonts w:cs="Calibri"/>
          <w:sz w:val="24"/>
          <w:szCs w:val="24"/>
        </w:rPr>
        <w:t>when the P</w:t>
      </w:r>
      <w:r w:rsidR="009C5999" w:rsidRPr="003E6D8C">
        <w:rPr>
          <w:rFonts w:cs="Calibri"/>
          <w:sz w:val="24"/>
          <w:szCs w:val="24"/>
        </w:rPr>
        <w:t>o</w:t>
      </w:r>
      <w:r w:rsidRPr="003E6D8C">
        <w:rPr>
          <w:rFonts w:cs="Calibri"/>
          <w:sz w:val="24"/>
          <w:szCs w:val="24"/>
        </w:rPr>
        <w:t>l</w:t>
      </w:r>
      <w:r w:rsidR="009C5999" w:rsidRPr="003E6D8C">
        <w:rPr>
          <w:rFonts w:cs="Calibri"/>
          <w:sz w:val="24"/>
          <w:szCs w:val="24"/>
        </w:rPr>
        <w:t>i</w:t>
      </w:r>
      <w:r w:rsidRPr="003E6D8C">
        <w:rPr>
          <w:rFonts w:cs="Calibri"/>
          <w:sz w:val="24"/>
          <w:szCs w:val="24"/>
        </w:rPr>
        <w:t xml:space="preserve">ce </w:t>
      </w:r>
      <w:r w:rsidR="009C5999" w:rsidRPr="003E6D8C">
        <w:rPr>
          <w:rFonts w:cs="Calibri"/>
          <w:sz w:val="24"/>
          <w:szCs w:val="24"/>
        </w:rPr>
        <w:t>a</w:t>
      </w:r>
      <w:r w:rsidRPr="003E6D8C">
        <w:rPr>
          <w:rFonts w:cs="Calibri"/>
          <w:sz w:val="24"/>
          <w:szCs w:val="24"/>
        </w:rPr>
        <w:t xml:space="preserve">nd </w:t>
      </w:r>
      <w:r w:rsidR="009C5999" w:rsidRPr="003E6D8C">
        <w:rPr>
          <w:rFonts w:cs="Calibri"/>
          <w:sz w:val="24"/>
          <w:szCs w:val="24"/>
        </w:rPr>
        <w:t>C</w:t>
      </w:r>
      <w:r w:rsidRPr="003E6D8C">
        <w:rPr>
          <w:rFonts w:cs="Calibri"/>
          <w:sz w:val="24"/>
          <w:szCs w:val="24"/>
        </w:rPr>
        <w:t>rime commissioner will attend</w:t>
      </w:r>
      <w:r w:rsidR="00707928" w:rsidRPr="003E6D8C">
        <w:rPr>
          <w:rFonts w:cs="Calibri"/>
          <w:sz w:val="24"/>
          <w:szCs w:val="24"/>
        </w:rPr>
        <w:t>.</w:t>
      </w:r>
    </w:p>
    <w:p w14:paraId="4AB0F4D3" w14:textId="49148824" w:rsidR="00D16119" w:rsidRPr="00180222" w:rsidRDefault="00180222" w:rsidP="00180222">
      <w:pPr>
        <w:pStyle w:val="ListParagraph"/>
        <w:numPr>
          <w:ilvl w:val="0"/>
          <w:numId w:val="24"/>
        </w:numPr>
        <w:spacing w:after="0"/>
        <w:rPr>
          <w:rFonts w:cs="Calibri"/>
          <w:sz w:val="24"/>
          <w:szCs w:val="24"/>
        </w:rPr>
      </w:pPr>
      <w:r w:rsidRPr="00180222">
        <w:rPr>
          <w:rFonts w:cs="Calibri"/>
          <w:sz w:val="24"/>
          <w:szCs w:val="24"/>
        </w:rPr>
        <w:t>Residents are to be</w:t>
      </w:r>
      <w:r w:rsidR="00D16119" w:rsidRPr="00180222">
        <w:rPr>
          <w:rFonts w:cs="Calibri"/>
          <w:sz w:val="24"/>
          <w:szCs w:val="24"/>
        </w:rPr>
        <w:t xml:space="preserve">ware of </w:t>
      </w:r>
      <w:r>
        <w:rPr>
          <w:rFonts w:cs="Calibri"/>
          <w:sz w:val="24"/>
          <w:szCs w:val="24"/>
        </w:rPr>
        <w:t xml:space="preserve">domestic heating </w:t>
      </w:r>
      <w:r w:rsidR="00D16119" w:rsidRPr="00180222">
        <w:rPr>
          <w:rFonts w:cs="Calibri"/>
          <w:sz w:val="24"/>
          <w:szCs w:val="24"/>
        </w:rPr>
        <w:t>oil thefts</w:t>
      </w:r>
    </w:p>
    <w:p w14:paraId="3E381E26" w14:textId="08F49EEF" w:rsidR="00D16119" w:rsidRPr="00180222" w:rsidRDefault="00D16119" w:rsidP="00180222">
      <w:pPr>
        <w:pStyle w:val="ListParagraph"/>
        <w:numPr>
          <w:ilvl w:val="0"/>
          <w:numId w:val="24"/>
        </w:numPr>
        <w:spacing w:after="0"/>
        <w:rPr>
          <w:rFonts w:cs="Calibri"/>
          <w:sz w:val="24"/>
          <w:szCs w:val="24"/>
        </w:rPr>
      </w:pPr>
      <w:r w:rsidRPr="00180222">
        <w:rPr>
          <w:rFonts w:cs="Calibri"/>
          <w:sz w:val="24"/>
          <w:szCs w:val="24"/>
        </w:rPr>
        <w:t xml:space="preserve">Scams </w:t>
      </w:r>
      <w:r w:rsidR="00180222">
        <w:rPr>
          <w:rFonts w:cs="Calibri"/>
          <w:sz w:val="24"/>
          <w:szCs w:val="24"/>
        </w:rPr>
        <w:t>still threaten the community</w:t>
      </w:r>
      <w:r w:rsidR="00675B93">
        <w:rPr>
          <w:rFonts w:cs="Calibri"/>
          <w:sz w:val="24"/>
          <w:szCs w:val="24"/>
        </w:rPr>
        <w:t>.</w:t>
      </w:r>
      <w:r w:rsidR="00180222">
        <w:rPr>
          <w:rFonts w:cs="Calibri"/>
          <w:sz w:val="24"/>
          <w:szCs w:val="24"/>
        </w:rPr>
        <w:t xml:space="preserve"> </w:t>
      </w:r>
      <w:r w:rsidR="00675B93">
        <w:rPr>
          <w:rFonts w:cs="Calibri"/>
          <w:sz w:val="24"/>
          <w:szCs w:val="24"/>
        </w:rPr>
        <w:t>T</w:t>
      </w:r>
      <w:r w:rsidR="00180222">
        <w:rPr>
          <w:rFonts w:cs="Calibri"/>
          <w:sz w:val="24"/>
          <w:szCs w:val="24"/>
        </w:rPr>
        <w:t xml:space="preserve">he latest </w:t>
      </w:r>
      <w:r w:rsidR="00252F9C">
        <w:rPr>
          <w:rFonts w:cs="Calibri"/>
          <w:sz w:val="24"/>
          <w:szCs w:val="24"/>
        </w:rPr>
        <w:t>are calls pertaining to be from</w:t>
      </w:r>
      <w:r w:rsidRPr="00180222">
        <w:rPr>
          <w:rFonts w:cs="Calibri"/>
          <w:sz w:val="24"/>
          <w:szCs w:val="24"/>
        </w:rPr>
        <w:t xml:space="preserve"> HMRC</w:t>
      </w:r>
      <w:r w:rsidR="00252F9C">
        <w:rPr>
          <w:rFonts w:cs="Calibri"/>
          <w:sz w:val="24"/>
          <w:szCs w:val="24"/>
        </w:rPr>
        <w:t xml:space="preserve">, asking for personal details. The caller threatens to prosecute if information is </w:t>
      </w:r>
      <w:r w:rsidR="001C5A00">
        <w:rPr>
          <w:rFonts w:cs="Calibri"/>
          <w:sz w:val="24"/>
          <w:szCs w:val="24"/>
        </w:rPr>
        <w:t>withheld</w:t>
      </w:r>
      <w:r w:rsidR="00675B93">
        <w:rPr>
          <w:rFonts w:cs="Calibri"/>
          <w:sz w:val="24"/>
          <w:szCs w:val="24"/>
        </w:rPr>
        <w:t>. This is not HMRC and residents are advised</w:t>
      </w:r>
      <w:r w:rsidRPr="00180222">
        <w:rPr>
          <w:rFonts w:cs="Calibri"/>
          <w:sz w:val="24"/>
          <w:szCs w:val="24"/>
        </w:rPr>
        <w:t xml:space="preserve"> not</w:t>
      </w:r>
      <w:r w:rsidR="00675B93">
        <w:rPr>
          <w:rFonts w:cs="Calibri"/>
          <w:sz w:val="24"/>
          <w:szCs w:val="24"/>
        </w:rPr>
        <w:t xml:space="preserve"> to</w:t>
      </w:r>
      <w:r w:rsidRPr="00180222">
        <w:rPr>
          <w:rFonts w:cs="Calibri"/>
          <w:sz w:val="24"/>
          <w:szCs w:val="24"/>
        </w:rPr>
        <w:t xml:space="preserve"> pass on personal details.</w:t>
      </w:r>
    </w:p>
    <w:p w14:paraId="11392EB0" w14:textId="69A5E5EC" w:rsidR="00D16119" w:rsidRPr="001C5A00" w:rsidRDefault="00D16119" w:rsidP="001C5A00">
      <w:pPr>
        <w:pStyle w:val="ListParagraph"/>
        <w:numPr>
          <w:ilvl w:val="0"/>
          <w:numId w:val="24"/>
        </w:numPr>
        <w:spacing w:after="0"/>
        <w:rPr>
          <w:rFonts w:cs="Calibri"/>
          <w:sz w:val="24"/>
          <w:szCs w:val="24"/>
        </w:rPr>
      </w:pPr>
      <w:r w:rsidRPr="001C5A00">
        <w:rPr>
          <w:rFonts w:cs="Calibri"/>
          <w:sz w:val="24"/>
          <w:szCs w:val="24"/>
        </w:rPr>
        <w:t xml:space="preserve">Crime prevention advice </w:t>
      </w:r>
      <w:r w:rsidR="001C5A00">
        <w:rPr>
          <w:rFonts w:cs="Calibri"/>
          <w:sz w:val="24"/>
          <w:szCs w:val="24"/>
        </w:rPr>
        <w:t>can be obtained</w:t>
      </w:r>
      <w:r w:rsidRPr="001C5A00">
        <w:rPr>
          <w:rFonts w:cs="Calibri"/>
          <w:sz w:val="24"/>
          <w:szCs w:val="24"/>
        </w:rPr>
        <w:t xml:space="preserve"> from PCSO Graham Kendall 8120</w:t>
      </w:r>
    </w:p>
    <w:p w14:paraId="1C026A33" w14:textId="77777777" w:rsidR="00DC7DB3" w:rsidRPr="00937A5F" w:rsidRDefault="00DC7DB3" w:rsidP="008A2BE8">
      <w:pPr>
        <w:rPr>
          <w:rFonts w:cs="Calibri"/>
          <w:b/>
          <w:sz w:val="16"/>
          <w:szCs w:val="16"/>
          <w:u w:val="single"/>
        </w:rPr>
      </w:pPr>
    </w:p>
    <w:p w14:paraId="4795A75B" w14:textId="7C2469F9" w:rsidR="001B4EA9" w:rsidRDefault="001B4EA9" w:rsidP="008A2BE8">
      <w:pPr>
        <w:rPr>
          <w:rFonts w:cs="Calibri"/>
          <w:b/>
          <w:sz w:val="26"/>
          <w:szCs w:val="26"/>
          <w:u w:val="single"/>
        </w:rPr>
      </w:pPr>
      <w:r w:rsidRPr="00C07BFE">
        <w:rPr>
          <w:rFonts w:cs="Calibri"/>
          <w:b/>
          <w:sz w:val="26"/>
          <w:szCs w:val="26"/>
          <w:u w:val="single"/>
        </w:rPr>
        <w:t>Matters to be added to agenda for next meeti</w:t>
      </w:r>
      <w:r>
        <w:rPr>
          <w:rFonts w:cs="Calibri"/>
          <w:b/>
          <w:sz w:val="26"/>
          <w:szCs w:val="26"/>
          <w:u w:val="single"/>
        </w:rPr>
        <w:t>ng</w:t>
      </w:r>
    </w:p>
    <w:p w14:paraId="5A00ADDB" w14:textId="1FF0E10D" w:rsidR="009C5999" w:rsidRPr="00B116A1" w:rsidRDefault="009C5999" w:rsidP="0081763F">
      <w:pPr>
        <w:pStyle w:val="ListParagraph"/>
        <w:rPr>
          <w:rFonts w:cs="Calibri"/>
          <w:strike/>
          <w:color w:val="FF0000"/>
          <w:sz w:val="24"/>
          <w:szCs w:val="24"/>
        </w:rPr>
      </w:pPr>
    </w:p>
    <w:p w14:paraId="1F8033FE" w14:textId="4120462B" w:rsidR="00552A85" w:rsidRDefault="00552A85" w:rsidP="0081763F">
      <w:pPr>
        <w:pStyle w:val="ListParagraph"/>
        <w:numPr>
          <w:ilvl w:val="0"/>
          <w:numId w:val="21"/>
        </w:numPr>
        <w:spacing w:after="0"/>
        <w:rPr>
          <w:rFonts w:cs="Calibri"/>
          <w:sz w:val="24"/>
          <w:szCs w:val="24"/>
        </w:rPr>
      </w:pPr>
      <w:r w:rsidRPr="0081763F">
        <w:rPr>
          <w:rFonts w:cs="Calibri"/>
          <w:sz w:val="24"/>
          <w:szCs w:val="24"/>
        </w:rPr>
        <w:t>It has recently become apparent that Amroth played a major part in the preparation for the D day landings during WW2. While Bertie the Sea Bass is on tour visiting other communities, it has been suggested that an information board about this is produced to go on the plinth. Exercise Jantzen</w:t>
      </w:r>
      <w:r w:rsidR="00B116A1" w:rsidRPr="0081763F">
        <w:rPr>
          <w:rFonts w:cs="Calibri"/>
          <w:sz w:val="24"/>
          <w:szCs w:val="24"/>
        </w:rPr>
        <w:t xml:space="preserve"> (1943) was to establish the operational difficulties of a beach landing, in preparation for the </w:t>
      </w:r>
      <w:r w:rsidR="0008771C" w:rsidRPr="0081763F">
        <w:rPr>
          <w:rFonts w:cs="Calibri"/>
          <w:sz w:val="24"/>
          <w:szCs w:val="24"/>
        </w:rPr>
        <w:t>landings in Normandy</w:t>
      </w:r>
      <w:r w:rsidR="00B116A1" w:rsidRPr="0081763F">
        <w:rPr>
          <w:rFonts w:cs="Calibri"/>
          <w:sz w:val="24"/>
          <w:szCs w:val="24"/>
        </w:rPr>
        <w:t>.</w:t>
      </w:r>
      <w:r w:rsidRPr="0081763F">
        <w:rPr>
          <w:rFonts w:cs="Calibri"/>
          <w:sz w:val="24"/>
          <w:szCs w:val="24"/>
        </w:rPr>
        <w:t xml:space="preserve"> The council agreed to assemble all </w:t>
      </w:r>
      <w:r w:rsidR="00B116A1" w:rsidRPr="0081763F">
        <w:rPr>
          <w:rFonts w:cs="Calibri"/>
          <w:sz w:val="24"/>
          <w:szCs w:val="24"/>
        </w:rPr>
        <w:t xml:space="preserve">available </w:t>
      </w:r>
      <w:r w:rsidRPr="0081763F">
        <w:rPr>
          <w:rFonts w:cs="Calibri"/>
          <w:sz w:val="24"/>
          <w:szCs w:val="24"/>
        </w:rPr>
        <w:t xml:space="preserve">information about </w:t>
      </w:r>
      <w:r w:rsidR="00B116A1" w:rsidRPr="0081763F">
        <w:rPr>
          <w:rFonts w:cs="Calibri"/>
          <w:sz w:val="24"/>
          <w:szCs w:val="24"/>
        </w:rPr>
        <w:t xml:space="preserve">the exercise, </w:t>
      </w:r>
      <w:r w:rsidRPr="0081763F">
        <w:rPr>
          <w:rFonts w:cs="Calibri"/>
          <w:sz w:val="24"/>
          <w:szCs w:val="24"/>
        </w:rPr>
        <w:t xml:space="preserve">and to investigate the provision of a display board on the front. </w:t>
      </w:r>
      <w:r w:rsidR="00B116A1" w:rsidRPr="0081763F">
        <w:rPr>
          <w:rFonts w:cs="Calibri"/>
          <w:sz w:val="24"/>
          <w:szCs w:val="24"/>
        </w:rPr>
        <w:t>Cllr. Phillips is to meet a local historian to establish the facts, and c</w:t>
      </w:r>
      <w:r w:rsidRPr="0081763F">
        <w:rPr>
          <w:rFonts w:cs="Calibri"/>
          <w:sz w:val="24"/>
          <w:szCs w:val="24"/>
        </w:rPr>
        <w:t xml:space="preserve">ouncillors </w:t>
      </w:r>
      <w:r w:rsidR="00B116A1" w:rsidRPr="0081763F">
        <w:rPr>
          <w:rFonts w:cs="Calibri"/>
          <w:sz w:val="24"/>
          <w:szCs w:val="24"/>
        </w:rPr>
        <w:t>will</w:t>
      </w:r>
      <w:r w:rsidRPr="0081763F">
        <w:rPr>
          <w:rFonts w:cs="Calibri"/>
          <w:sz w:val="24"/>
          <w:szCs w:val="24"/>
        </w:rPr>
        <w:t xml:space="preserve"> review the project at the January meeting.</w:t>
      </w:r>
    </w:p>
    <w:p w14:paraId="0E30AC5A" w14:textId="77777777" w:rsidR="0072161E" w:rsidRPr="0081763F" w:rsidRDefault="0072161E" w:rsidP="0072161E">
      <w:pPr>
        <w:pStyle w:val="ListParagraph"/>
        <w:spacing w:after="0"/>
        <w:rPr>
          <w:rFonts w:cs="Calibri"/>
          <w:sz w:val="24"/>
          <w:szCs w:val="24"/>
        </w:rPr>
      </w:pPr>
      <w:bookmarkStart w:id="1" w:name="_GoBack"/>
      <w:bookmarkEnd w:id="1"/>
    </w:p>
    <w:p w14:paraId="190B32EE" w14:textId="2DACCABF" w:rsidR="00D5373E" w:rsidRDefault="001B4EA9" w:rsidP="009917B9">
      <w:pPr>
        <w:spacing w:after="0"/>
        <w:rPr>
          <w:rFonts w:cs="Calibri"/>
          <w:b/>
          <w:sz w:val="26"/>
          <w:szCs w:val="26"/>
          <w:u w:val="single"/>
        </w:rPr>
      </w:pPr>
      <w:r w:rsidRPr="00C07BFE">
        <w:rPr>
          <w:rFonts w:cs="Calibri"/>
          <w:b/>
          <w:sz w:val="26"/>
          <w:szCs w:val="26"/>
          <w:u w:val="single"/>
        </w:rPr>
        <w:t>Any other or Urgent Busine</w:t>
      </w:r>
      <w:r w:rsidR="009917B9">
        <w:rPr>
          <w:rFonts w:cs="Calibri"/>
          <w:b/>
          <w:sz w:val="26"/>
          <w:szCs w:val="26"/>
          <w:u w:val="single"/>
        </w:rPr>
        <w:t>ss</w:t>
      </w:r>
    </w:p>
    <w:p w14:paraId="46EF37DD" w14:textId="14AD9C08" w:rsidR="003537ED" w:rsidRPr="00432D47" w:rsidRDefault="009630D1" w:rsidP="00581E08">
      <w:pPr>
        <w:pStyle w:val="PlainText"/>
        <w:numPr>
          <w:ilvl w:val="0"/>
          <w:numId w:val="21"/>
        </w:numPr>
        <w:rPr>
          <w:sz w:val="24"/>
          <w:szCs w:val="24"/>
        </w:rPr>
      </w:pPr>
      <w:r w:rsidRPr="00432D47">
        <w:rPr>
          <w:sz w:val="24"/>
          <w:szCs w:val="24"/>
        </w:rPr>
        <w:t xml:space="preserve">Cllr. </w:t>
      </w:r>
      <w:r w:rsidR="00DB6520" w:rsidRPr="00432D47">
        <w:rPr>
          <w:sz w:val="24"/>
          <w:szCs w:val="24"/>
        </w:rPr>
        <w:t>Mary</w:t>
      </w:r>
      <w:r w:rsidRPr="00432D47">
        <w:rPr>
          <w:sz w:val="24"/>
          <w:szCs w:val="24"/>
        </w:rPr>
        <w:t xml:space="preserve"> Megarry reported that</w:t>
      </w:r>
      <w:r w:rsidR="00DB6520" w:rsidRPr="00432D47">
        <w:rPr>
          <w:sz w:val="24"/>
          <w:szCs w:val="24"/>
        </w:rPr>
        <w:t xml:space="preserve"> </w:t>
      </w:r>
      <w:r w:rsidR="00F8207A" w:rsidRPr="00432D47">
        <w:rPr>
          <w:sz w:val="24"/>
          <w:szCs w:val="24"/>
        </w:rPr>
        <w:t xml:space="preserve">there is an issue of </w:t>
      </w:r>
      <w:r w:rsidR="00DB6520" w:rsidRPr="00432D47">
        <w:rPr>
          <w:sz w:val="24"/>
          <w:szCs w:val="24"/>
        </w:rPr>
        <w:t xml:space="preserve">parking </w:t>
      </w:r>
      <w:r w:rsidR="00F8207A" w:rsidRPr="00432D47">
        <w:rPr>
          <w:sz w:val="24"/>
          <w:szCs w:val="24"/>
        </w:rPr>
        <w:t xml:space="preserve">on the road </w:t>
      </w:r>
      <w:r w:rsidR="00DB6520" w:rsidRPr="00432D47">
        <w:rPr>
          <w:sz w:val="24"/>
          <w:szCs w:val="24"/>
        </w:rPr>
        <w:t>opposite Heritage Park</w:t>
      </w:r>
      <w:r w:rsidR="00F8207A" w:rsidRPr="00432D47">
        <w:rPr>
          <w:sz w:val="24"/>
          <w:szCs w:val="24"/>
        </w:rPr>
        <w:t xml:space="preserve"> which is causing obstruction.</w:t>
      </w:r>
    </w:p>
    <w:p w14:paraId="1107CC09" w14:textId="72BA5A99" w:rsidR="00D37E41" w:rsidRPr="00FB19D3" w:rsidRDefault="00D37E41" w:rsidP="00581E08">
      <w:pPr>
        <w:pStyle w:val="PlainText"/>
        <w:ind w:left="709"/>
        <w:rPr>
          <w:sz w:val="24"/>
          <w:szCs w:val="24"/>
        </w:rPr>
      </w:pPr>
      <w:r w:rsidRPr="00432D47">
        <w:rPr>
          <w:sz w:val="24"/>
          <w:szCs w:val="24"/>
        </w:rPr>
        <w:t xml:space="preserve">Planning permission is in place for Heritage Park Developments to place more lodges on the park further down opposite Heritage View.  Some work has now </w:t>
      </w:r>
      <w:r w:rsidR="003537ED" w:rsidRPr="00432D47">
        <w:rPr>
          <w:sz w:val="24"/>
          <w:szCs w:val="24"/>
        </w:rPr>
        <w:t xml:space="preserve">commenced; </w:t>
      </w:r>
      <w:r w:rsidRPr="00432D47">
        <w:rPr>
          <w:sz w:val="24"/>
          <w:szCs w:val="24"/>
        </w:rPr>
        <w:t>and the effect already has been that cars are now parking at the entrance to the park and, more worryingly, along the road to Stepaside. This is already a problem area</w:t>
      </w:r>
      <w:r w:rsidR="00DE6E4C" w:rsidRPr="00432D47">
        <w:rPr>
          <w:sz w:val="24"/>
          <w:szCs w:val="24"/>
        </w:rPr>
        <w:t>. Cllr Megarry</w:t>
      </w:r>
      <w:r w:rsidRPr="00432D47">
        <w:rPr>
          <w:sz w:val="24"/>
          <w:szCs w:val="24"/>
        </w:rPr>
        <w:t xml:space="preserve"> ha</w:t>
      </w:r>
      <w:r w:rsidR="00DE6E4C" w:rsidRPr="00432D47">
        <w:rPr>
          <w:sz w:val="24"/>
          <w:szCs w:val="24"/>
        </w:rPr>
        <w:t>s</w:t>
      </w:r>
      <w:r w:rsidRPr="00432D47">
        <w:rPr>
          <w:sz w:val="24"/>
          <w:szCs w:val="24"/>
        </w:rPr>
        <w:t xml:space="preserve"> contacted the police already about the short length of National Speed Limit road which causes speeding into Pleasant Valley </w:t>
      </w:r>
      <w:r w:rsidR="00C42BED" w:rsidRPr="00432D47">
        <w:rPr>
          <w:b/>
          <w:sz w:val="24"/>
          <w:szCs w:val="24"/>
        </w:rPr>
        <w:t xml:space="preserve">Agreed: </w:t>
      </w:r>
      <w:r w:rsidR="00C42BED" w:rsidRPr="00FB19D3">
        <w:rPr>
          <w:sz w:val="24"/>
          <w:szCs w:val="24"/>
        </w:rPr>
        <w:t>Clerk to</w:t>
      </w:r>
      <w:r w:rsidR="009C5999" w:rsidRPr="00FB19D3">
        <w:rPr>
          <w:sz w:val="24"/>
          <w:szCs w:val="24"/>
        </w:rPr>
        <w:t xml:space="preserve"> write to</w:t>
      </w:r>
      <w:r w:rsidR="00DC4516" w:rsidRPr="00FB19D3">
        <w:rPr>
          <w:sz w:val="24"/>
          <w:szCs w:val="24"/>
        </w:rPr>
        <w:t xml:space="preserve"> Superintendent</w:t>
      </w:r>
      <w:r w:rsidR="00432D47" w:rsidRPr="00FB19D3">
        <w:rPr>
          <w:sz w:val="24"/>
          <w:szCs w:val="24"/>
        </w:rPr>
        <w:t xml:space="preserve"> Ross Evans, Divisional commander</w:t>
      </w:r>
      <w:r w:rsidR="003E2927" w:rsidRPr="00FB19D3">
        <w:rPr>
          <w:sz w:val="24"/>
          <w:szCs w:val="24"/>
        </w:rPr>
        <w:t>, Police Headquarters, Haverfordwest</w:t>
      </w:r>
      <w:r w:rsidR="009C5999" w:rsidRPr="00FB19D3">
        <w:rPr>
          <w:sz w:val="24"/>
          <w:szCs w:val="24"/>
        </w:rPr>
        <w:t xml:space="preserve"> regarding the parking on the road (</w:t>
      </w:r>
      <w:r w:rsidR="00DC4516" w:rsidRPr="00FB19D3">
        <w:rPr>
          <w:sz w:val="24"/>
          <w:szCs w:val="24"/>
        </w:rPr>
        <w:t xml:space="preserve">which is </w:t>
      </w:r>
      <w:r w:rsidR="009C5999" w:rsidRPr="00FB19D3">
        <w:rPr>
          <w:sz w:val="24"/>
          <w:szCs w:val="24"/>
        </w:rPr>
        <w:t>in Amroth ward) and the speed</w:t>
      </w:r>
      <w:r w:rsidR="00DC4516" w:rsidRPr="00FB19D3">
        <w:rPr>
          <w:sz w:val="24"/>
          <w:szCs w:val="24"/>
        </w:rPr>
        <w:t xml:space="preserve"> on vehicles on the road</w:t>
      </w:r>
      <w:r w:rsidR="009C5999" w:rsidRPr="00FB19D3">
        <w:rPr>
          <w:sz w:val="24"/>
          <w:szCs w:val="24"/>
        </w:rPr>
        <w:t xml:space="preserve">. </w:t>
      </w:r>
    </w:p>
    <w:p w14:paraId="732B40A5" w14:textId="77777777" w:rsidR="00D37E41" w:rsidRPr="00432D47" w:rsidRDefault="00D37E41" w:rsidP="00D37E41">
      <w:pPr>
        <w:pStyle w:val="PlainText"/>
        <w:rPr>
          <w:sz w:val="24"/>
          <w:szCs w:val="24"/>
        </w:rPr>
      </w:pPr>
    </w:p>
    <w:p w14:paraId="6F65BE18" w14:textId="5C710CB5" w:rsidR="0018602F" w:rsidRPr="00581E08" w:rsidRDefault="00C42BED" w:rsidP="00581E08">
      <w:pPr>
        <w:pStyle w:val="ListParagraph"/>
        <w:numPr>
          <w:ilvl w:val="0"/>
          <w:numId w:val="21"/>
        </w:numPr>
        <w:spacing w:after="0"/>
        <w:rPr>
          <w:rFonts w:cs="Calibri"/>
          <w:sz w:val="24"/>
          <w:szCs w:val="24"/>
        </w:rPr>
      </w:pPr>
      <w:r w:rsidRPr="00581E08">
        <w:rPr>
          <w:rFonts w:cs="Calibri"/>
          <w:sz w:val="24"/>
          <w:szCs w:val="24"/>
        </w:rPr>
        <w:t>Swim on New years day in Amroth will go ahead organised by local businesses.</w:t>
      </w:r>
    </w:p>
    <w:p w14:paraId="4633F669" w14:textId="2D802CA9" w:rsidR="00C42BED" w:rsidRPr="00581E08" w:rsidRDefault="00C42BED" w:rsidP="00581E08">
      <w:pPr>
        <w:pStyle w:val="ListParagraph"/>
        <w:numPr>
          <w:ilvl w:val="0"/>
          <w:numId w:val="21"/>
        </w:numPr>
        <w:spacing w:after="0"/>
        <w:rPr>
          <w:rFonts w:cs="Calibri"/>
          <w:sz w:val="24"/>
          <w:szCs w:val="24"/>
        </w:rPr>
      </w:pPr>
      <w:r w:rsidRPr="00581E08">
        <w:rPr>
          <w:rFonts w:cs="Calibri"/>
          <w:sz w:val="24"/>
          <w:szCs w:val="24"/>
        </w:rPr>
        <w:t>Clean Sea’s leaflets have been printed and will be delivered to local primary schools where Bertie will be visiting.</w:t>
      </w:r>
    </w:p>
    <w:p w14:paraId="293E135B" w14:textId="4D795A3B" w:rsidR="009C5999" w:rsidRDefault="009C5999" w:rsidP="001B4EA9">
      <w:pPr>
        <w:spacing w:after="0"/>
        <w:rPr>
          <w:rFonts w:cs="Calibri"/>
          <w:sz w:val="24"/>
          <w:szCs w:val="24"/>
        </w:rPr>
      </w:pPr>
    </w:p>
    <w:p w14:paraId="2C82976D" w14:textId="77777777" w:rsidR="00D37E41" w:rsidRPr="00DC7DB3" w:rsidRDefault="00D37E41" w:rsidP="001B4EA9">
      <w:pPr>
        <w:spacing w:after="0"/>
        <w:rPr>
          <w:rFonts w:cs="Calibri"/>
          <w:color w:val="FF0000"/>
          <w:sz w:val="24"/>
          <w:szCs w:val="24"/>
        </w:rPr>
      </w:pPr>
    </w:p>
    <w:p w14:paraId="5AE0331F" w14:textId="6EB57A92" w:rsidR="001B4EA9" w:rsidRPr="00D037C8" w:rsidRDefault="001B4EA9" w:rsidP="001B4EA9">
      <w:pPr>
        <w:spacing w:after="0"/>
        <w:rPr>
          <w:rFonts w:cs="Calibri"/>
          <w:b/>
          <w:sz w:val="26"/>
          <w:szCs w:val="26"/>
          <w:u w:val="single"/>
        </w:rPr>
      </w:pPr>
      <w:r w:rsidRPr="00C07BFE">
        <w:rPr>
          <w:rFonts w:cs="Calibri"/>
          <w:b/>
          <w:sz w:val="26"/>
          <w:szCs w:val="26"/>
          <w:u w:val="single"/>
        </w:rPr>
        <w:t xml:space="preserve">Date of next meeting </w:t>
      </w:r>
      <w:r w:rsidR="00B62E91">
        <w:rPr>
          <w:rFonts w:cs="Calibri"/>
          <w:b/>
          <w:sz w:val="26"/>
          <w:szCs w:val="26"/>
        </w:rPr>
        <w:t>is</w:t>
      </w:r>
      <w:r>
        <w:rPr>
          <w:rFonts w:cs="Calibri"/>
          <w:b/>
          <w:sz w:val="26"/>
          <w:szCs w:val="26"/>
        </w:rPr>
        <w:t xml:space="preserve"> Thursday </w:t>
      </w:r>
      <w:r w:rsidR="0021258E">
        <w:rPr>
          <w:rFonts w:cs="Calibri"/>
          <w:b/>
          <w:sz w:val="26"/>
          <w:szCs w:val="26"/>
        </w:rPr>
        <w:t>January 24</w:t>
      </w:r>
      <w:r w:rsidR="0021258E" w:rsidRPr="00D211BF">
        <w:rPr>
          <w:rFonts w:cs="Calibri"/>
          <w:b/>
          <w:sz w:val="26"/>
          <w:szCs w:val="26"/>
          <w:vertAlign w:val="superscript"/>
        </w:rPr>
        <w:t>th</w:t>
      </w:r>
      <w:r w:rsidR="00D211BF">
        <w:rPr>
          <w:rFonts w:cs="Calibri"/>
          <w:b/>
          <w:sz w:val="26"/>
          <w:szCs w:val="26"/>
        </w:rPr>
        <w:t>,</w:t>
      </w:r>
      <w:r w:rsidR="0021258E">
        <w:rPr>
          <w:rFonts w:cs="Calibri"/>
          <w:b/>
          <w:sz w:val="26"/>
          <w:szCs w:val="26"/>
        </w:rPr>
        <w:t xml:space="preserve"> </w:t>
      </w:r>
      <w:r>
        <w:rPr>
          <w:rFonts w:cs="Calibri"/>
          <w:b/>
          <w:sz w:val="26"/>
          <w:szCs w:val="26"/>
        </w:rPr>
        <w:t>201</w:t>
      </w:r>
      <w:r w:rsidR="0021258E">
        <w:rPr>
          <w:rFonts w:cs="Calibri"/>
          <w:b/>
          <w:sz w:val="26"/>
          <w:szCs w:val="26"/>
        </w:rPr>
        <w:t>9</w:t>
      </w:r>
      <w:r>
        <w:rPr>
          <w:rFonts w:cs="Calibri"/>
          <w:b/>
          <w:sz w:val="26"/>
          <w:szCs w:val="26"/>
        </w:rPr>
        <w:t xml:space="preserve"> at </w:t>
      </w:r>
      <w:r w:rsidR="0021258E">
        <w:rPr>
          <w:rFonts w:cs="Calibri"/>
          <w:b/>
          <w:sz w:val="26"/>
          <w:szCs w:val="26"/>
        </w:rPr>
        <w:t xml:space="preserve">Amroth Parish </w:t>
      </w:r>
      <w:r w:rsidR="00082BC0">
        <w:rPr>
          <w:rFonts w:cs="Calibri"/>
          <w:b/>
          <w:sz w:val="26"/>
          <w:szCs w:val="26"/>
        </w:rPr>
        <w:t>Hall</w:t>
      </w:r>
      <w:r>
        <w:rPr>
          <w:rFonts w:cs="Calibri"/>
          <w:b/>
          <w:sz w:val="26"/>
          <w:szCs w:val="26"/>
        </w:rPr>
        <w:t xml:space="preserve"> </w:t>
      </w:r>
      <w:r w:rsidR="00EB67AA">
        <w:rPr>
          <w:rFonts w:cs="Calibri"/>
          <w:b/>
          <w:sz w:val="26"/>
          <w:szCs w:val="26"/>
        </w:rPr>
        <w:t xml:space="preserve">starting at </w:t>
      </w:r>
      <w:r w:rsidR="00082BC0">
        <w:rPr>
          <w:rFonts w:cs="Calibri"/>
          <w:b/>
          <w:sz w:val="26"/>
          <w:szCs w:val="26"/>
          <w:u w:val="single"/>
        </w:rPr>
        <w:t>7.0</w:t>
      </w:r>
      <w:r w:rsidR="00EB67AA" w:rsidRPr="00D037C8">
        <w:rPr>
          <w:rFonts w:cs="Calibri"/>
          <w:b/>
          <w:sz w:val="26"/>
          <w:szCs w:val="26"/>
          <w:u w:val="single"/>
        </w:rPr>
        <w:t>0 pm</w:t>
      </w:r>
    </w:p>
    <w:p w14:paraId="66160E31" w14:textId="77777777" w:rsidR="001B4EA9" w:rsidRPr="00C07BFE" w:rsidRDefault="001B4EA9" w:rsidP="001B4EA9">
      <w:pPr>
        <w:spacing w:after="0"/>
        <w:ind w:left="567"/>
        <w:rPr>
          <w:rFonts w:cs="Calibri"/>
          <w:b/>
          <w:sz w:val="26"/>
          <w:szCs w:val="26"/>
        </w:rPr>
      </w:pPr>
    </w:p>
    <w:p w14:paraId="772B5726" w14:textId="6F89774E" w:rsidR="001B4EA9" w:rsidRPr="00C07BFE" w:rsidRDefault="001B4EA9" w:rsidP="001B4EA9">
      <w:pPr>
        <w:spacing w:after="0"/>
        <w:rPr>
          <w:rFonts w:cs="Calibri"/>
          <w:b/>
          <w:sz w:val="26"/>
          <w:szCs w:val="26"/>
          <w:u w:val="single"/>
        </w:rPr>
      </w:pPr>
      <w:r>
        <w:rPr>
          <w:rFonts w:cs="Calibri"/>
          <w:b/>
          <w:sz w:val="26"/>
          <w:szCs w:val="26"/>
          <w:u w:val="single"/>
        </w:rPr>
        <w:t>The meeting closed at</w:t>
      </w:r>
      <w:r w:rsidR="00A77EC2">
        <w:rPr>
          <w:rFonts w:cs="Calibri"/>
          <w:b/>
          <w:sz w:val="26"/>
          <w:szCs w:val="26"/>
          <w:u w:val="single"/>
        </w:rPr>
        <w:t xml:space="preserve"> </w:t>
      </w:r>
      <w:r w:rsidR="00103C9D">
        <w:rPr>
          <w:rFonts w:cs="Calibri"/>
          <w:b/>
          <w:sz w:val="26"/>
          <w:szCs w:val="26"/>
          <w:u w:val="single"/>
        </w:rPr>
        <w:t xml:space="preserve"> </w:t>
      </w:r>
      <w:r w:rsidR="00D211BF">
        <w:rPr>
          <w:rFonts w:cs="Calibri"/>
          <w:b/>
          <w:sz w:val="26"/>
          <w:szCs w:val="26"/>
          <w:u w:val="single"/>
        </w:rPr>
        <w:t>20.40</w:t>
      </w:r>
    </w:p>
    <w:p w14:paraId="70DC44B0" w14:textId="77777777" w:rsidR="009A1C56" w:rsidRDefault="009A1C56"/>
    <w:sectPr w:rsidR="009A1C5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3293" w14:textId="77777777" w:rsidR="00836AFB" w:rsidRDefault="00836AFB" w:rsidP="00763384">
      <w:pPr>
        <w:spacing w:after="0" w:line="240" w:lineRule="auto"/>
      </w:pPr>
      <w:r>
        <w:separator/>
      </w:r>
    </w:p>
  </w:endnote>
  <w:endnote w:type="continuationSeparator" w:id="0">
    <w:p w14:paraId="31E0988E" w14:textId="77777777" w:rsidR="00836AFB" w:rsidRDefault="00836AFB" w:rsidP="0076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F58B" w14:textId="77777777" w:rsidR="000A0AA5" w:rsidRDefault="000A0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6E5C" w14:textId="77777777" w:rsidR="000A0AA5" w:rsidRDefault="000A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56F3" w14:textId="77777777" w:rsidR="000A0AA5" w:rsidRDefault="000A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54747" w14:textId="77777777" w:rsidR="00836AFB" w:rsidRDefault="00836AFB" w:rsidP="00763384">
      <w:pPr>
        <w:spacing w:after="0" w:line="240" w:lineRule="auto"/>
      </w:pPr>
      <w:r>
        <w:separator/>
      </w:r>
    </w:p>
  </w:footnote>
  <w:footnote w:type="continuationSeparator" w:id="0">
    <w:p w14:paraId="53848C5A" w14:textId="77777777" w:rsidR="00836AFB" w:rsidRDefault="00836AFB" w:rsidP="0076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5C3F" w14:textId="77777777" w:rsidR="000A0AA5" w:rsidRDefault="000A0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A9F0" w14:textId="77777777" w:rsidR="000A0AA5" w:rsidRDefault="000A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2274" w14:textId="77777777" w:rsidR="000A0AA5" w:rsidRDefault="000A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E98"/>
    <w:multiLevelType w:val="hybridMultilevel"/>
    <w:tmpl w:val="192C0C6A"/>
    <w:lvl w:ilvl="0" w:tplc="789EC8C8">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C502B"/>
    <w:multiLevelType w:val="hybridMultilevel"/>
    <w:tmpl w:val="93025D3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1C03B3"/>
    <w:multiLevelType w:val="hybridMultilevel"/>
    <w:tmpl w:val="526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A0DE1"/>
    <w:multiLevelType w:val="hybridMultilevel"/>
    <w:tmpl w:val="321A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924E0"/>
    <w:multiLevelType w:val="hybridMultilevel"/>
    <w:tmpl w:val="865867D2"/>
    <w:lvl w:ilvl="0" w:tplc="4F60AB6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556A1"/>
    <w:multiLevelType w:val="hybridMultilevel"/>
    <w:tmpl w:val="6A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4743C"/>
    <w:multiLevelType w:val="hybridMultilevel"/>
    <w:tmpl w:val="E21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4031B"/>
    <w:multiLevelType w:val="hybridMultilevel"/>
    <w:tmpl w:val="A094E0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C08661B"/>
    <w:multiLevelType w:val="hybridMultilevel"/>
    <w:tmpl w:val="23304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9873C8"/>
    <w:multiLevelType w:val="hybridMultilevel"/>
    <w:tmpl w:val="239C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C5679"/>
    <w:multiLevelType w:val="hybridMultilevel"/>
    <w:tmpl w:val="F620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7554C"/>
    <w:multiLevelType w:val="hybridMultilevel"/>
    <w:tmpl w:val="D5B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49D9"/>
    <w:multiLevelType w:val="hybridMultilevel"/>
    <w:tmpl w:val="A998D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843C53"/>
    <w:multiLevelType w:val="hybridMultilevel"/>
    <w:tmpl w:val="D6589B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4C8638B"/>
    <w:multiLevelType w:val="hybridMultilevel"/>
    <w:tmpl w:val="44B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C12E0"/>
    <w:multiLevelType w:val="hybridMultilevel"/>
    <w:tmpl w:val="AF1A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13BD4"/>
    <w:multiLevelType w:val="multilevel"/>
    <w:tmpl w:val="C5F84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B24C7"/>
    <w:multiLevelType w:val="hybridMultilevel"/>
    <w:tmpl w:val="7486B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CE3480"/>
    <w:multiLevelType w:val="hybridMultilevel"/>
    <w:tmpl w:val="99D6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35B65"/>
    <w:multiLevelType w:val="hybridMultilevel"/>
    <w:tmpl w:val="7198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191B7A"/>
    <w:multiLevelType w:val="hybridMultilevel"/>
    <w:tmpl w:val="2722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43CC5"/>
    <w:multiLevelType w:val="hybridMultilevel"/>
    <w:tmpl w:val="6B4A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609F4"/>
    <w:multiLevelType w:val="multilevel"/>
    <w:tmpl w:val="10AA9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12441"/>
    <w:multiLevelType w:val="hybridMultilevel"/>
    <w:tmpl w:val="03C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3277A"/>
    <w:multiLevelType w:val="hybridMultilevel"/>
    <w:tmpl w:val="327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C31D0"/>
    <w:multiLevelType w:val="hybridMultilevel"/>
    <w:tmpl w:val="4B824B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2"/>
  </w:num>
  <w:num w:numId="2">
    <w:abstractNumId w:val="9"/>
  </w:num>
  <w:num w:numId="3">
    <w:abstractNumId w:val="18"/>
  </w:num>
  <w:num w:numId="4">
    <w:abstractNumId w:val="7"/>
  </w:num>
  <w:num w:numId="5">
    <w:abstractNumId w:val="3"/>
  </w:num>
  <w:num w:numId="6">
    <w:abstractNumId w:val="17"/>
  </w:num>
  <w:num w:numId="7">
    <w:abstractNumId w:val="19"/>
  </w:num>
  <w:num w:numId="8">
    <w:abstractNumId w:val="12"/>
  </w:num>
  <w:num w:numId="9">
    <w:abstractNumId w:val="0"/>
  </w:num>
  <w:num w:numId="10">
    <w:abstractNumId w:val="8"/>
  </w:num>
  <w:num w:numId="11">
    <w:abstractNumId w:val="1"/>
  </w:num>
  <w:num w:numId="12">
    <w:abstractNumId w:val="10"/>
  </w:num>
  <w:num w:numId="13">
    <w:abstractNumId w:val="16"/>
  </w:num>
  <w:num w:numId="14">
    <w:abstractNumId w:val="11"/>
  </w:num>
  <w:num w:numId="15">
    <w:abstractNumId w:val="15"/>
  </w:num>
  <w:num w:numId="16">
    <w:abstractNumId w:val="20"/>
  </w:num>
  <w:num w:numId="17">
    <w:abstractNumId w:val="5"/>
  </w:num>
  <w:num w:numId="18">
    <w:abstractNumId w:val="23"/>
  </w:num>
  <w:num w:numId="19">
    <w:abstractNumId w:val="2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2"/>
  </w:num>
  <w:num w:numId="23">
    <w:abstractNumId w:val="4"/>
  </w:num>
  <w:num w:numId="24">
    <w:abstractNumId w:val="6"/>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9"/>
    <w:rsid w:val="000013BE"/>
    <w:rsid w:val="00003626"/>
    <w:rsid w:val="0001515E"/>
    <w:rsid w:val="000168DD"/>
    <w:rsid w:val="0002289F"/>
    <w:rsid w:val="00025E02"/>
    <w:rsid w:val="00032A04"/>
    <w:rsid w:val="00041855"/>
    <w:rsid w:val="0004620F"/>
    <w:rsid w:val="000624FF"/>
    <w:rsid w:val="00063E1F"/>
    <w:rsid w:val="00064A4E"/>
    <w:rsid w:val="000660D9"/>
    <w:rsid w:val="00082BC0"/>
    <w:rsid w:val="000833EF"/>
    <w:rsid w:val="00084844"/>
    <w:rsid w:val="000849A4"/>
    <w:rsid w:val="0008515B"/>
    <w:rsid w:val="0008579E"/>
    <w:rsid w:val="0008771C"/>
    <w:rsid w:val="00093B1A"/>
    <w:rsid w:val="000A0AA5"/>
    <w:rsid w:val="000A13F4"/>
    <w:rsid w:val="000A4F16"/>
    <w:rsid w:val="000B2704"/>
    <w:rsid w:val="000B3DA4"/>
    <w:rsid w:val="000B4C9B"/>
    <w:rsid w:val="000B6019"/>
    <w:rsid w:val="000B74D7"/>
    <w:rsid w:val="000C4E04"/>
    <w:rsid w:val="000C6DCC"/>
    <w:rsid w:val="000D0E6B"/>
    <w:rsid w:val="000D1FAC"/>
    <w:rsid w:val="000D40E7"/>
    <w:rsid w:val="000D4EF3"/>
    <w:rsid w:val="000D7941"/>
    <w:rsid w:val="000E7C78"/>
    <w:rsid w:val="000F3904"/>
    <w:rsid w:val="00102EC7"/>
    <w:rsid w:val="001038C8"/>
    <w:rsid w:val="00103C9D"/>
    <w:rsid w:val="00106FAD"/>
    <w:rsid w:val="0010727F"/>
    <w:rsid w:val="00110EAF"/>
    <w:rsid w:val="00111FB9"/>
    <w:rsid w:val="00114F2E"/>
    <w:rsid w:val="001164CC"/>
    <w:rsid w:val="00117647"/>
    <w:rsid w:val="00120333"/>
    <w:rsid w:val="00122A52"/>
    <w:rsid w:val="00123B0A"/>
    <w:rsid w:val="00130DDB"/>
    <w:rsid w:val="00133849"/>
    <w:rsid w:val="00134095"/>
    <w:rsid w:val="00136D69"/>
    <w:rsid w:val="00137553"/>
    <w:rsid w:val="00140687"/>
    <w:rsid w:val="00140B52"/>
    <w:rsid w:val="001452D9"/>
    <w:rsid w:val="00146734"/>
    <w:rsid w:val="001566E2"/>
    <w:rsid w:val="00157431"/>
    <w:rsid w:val="00160E11"/>
    <w:rsid w:val="001610D8"/>
    <w:rsid w:val="001614D3"/>
    <w:rsid w:val="00175E11"/>
    <w:rsid w:val="00180222"/>
    <w:rsid w:val="00180634"/>
    <w:rsid w:val="001806B8"/>
    <w:rsid w:val="0018110A"/>
    <w:rsid w:val="001813DB"/>
    <w:rsid w:val="0018602F"/>
    <w:rsid w:val="00186136"/>
    <w:rsid w:val="00186D36"/>
    <w:rsid w:val="001909F7"/>
    <w:rsid w:val="00191EEF"/>
    <w:rsid w:val="001B2AF4"/>
    <w:rsid w:val="001B3060"/>
    <w:rsid w:val="001B4EA9"/>
    <w:rsid w:val="001C1F55"/>
    <w:rsid w:val="001C5A00"/>
    <w:rsid w:val="001C6470"/>
    <w:rsid w:val="001D749A"/>
    <w:rsid w:val="001D7F93"/>
    <w:rsid w:val="001E1B92"/>
    <w:rsid w:val="001E43B4"/>
    <w:rsid w:val="001F0F6B"/>
    <w:rsid w:val="001F5FD2"/>
    <w:rsid w:val="001F75C1"/>
    <w:rsid w:val="00200F26"/>
    <w:rsid w:val="0021027A"/>
    <w:rsid w:val="0021258E"/>
    <w:rsid w:val="00214D42"/>
    <w:rsid w:val="00215F3F"/>
    <w:rsid w:val="00221B0D"/>
    <w:rsid w:val="00222FBD"/>
    <w:rsid w:val="00224F04"/>
    <w:rsid w:val="002275F6"/>
    <w:rsid w:val="00235812"/>
    <w:rsid w:val="00236DFA"/>
    <w:rsid w:val="00242F86"/>
    <w:rsid w:val="002439B8"/>
    <w:rsid w:val="002524A1"/>
    <w:rsid w:val="0025256C"/>
    <w:rsid w:val="00252F9C"/>
    <w:rsid w:val="00255ED0"/>
    <w:rsid w:val="00257126"/>
    <w:rsid w:val="00260D7E"/>
    <w:rsid w:val="002614E5"/>
    <w:rsid w:val="00263832"/>
    <w:rsid w:val="0026604A"/>
    <w:rsid w:val="00271F1C"/>
    <w:rsid w:val="00277FDA"/>
    <w:rsid w:val="002808C2"/>
    <w:rsid w:val="0028215E"/>
    <w:rsid w:val="00283050"/>
    <w:rsid w:val="002866BD"/>
    <w:rsid w:val="00287730"/>
    <w:rsid w:val="00296E98"/>
    <w:rsid w:val="002A0D2D"/>
    <w:rsid w:val="002C08D0"/>
    <w:rsid w:val="002C1962"/>
    <w:rsid w:val="002C22F8"/>
    <w:rsid w:val="002D4C07"/>
    <w:rsid w:val="002D6A1A"/>
    <w:rsid w:val="002D779A"/>
    <w:rsid w:val="002E038A"/>
    <w:rsid w:val="00302CB2"/>
    <w:rsid w:val="0030533E"/>
    <w:rsid w:val="003120CB"/>
    <w:rsid w:val="00332270"/>
    <w:rsid w:val="003354E4"/>
    <w:rsid w:val="00337A41"/>
    <w:rsid w:val="003442B4"/>
    <w:rsid w:val="003537ED"/>
    <w:rsid w:val="003545BA"/>
    <w:rsid w:val="0035729F"/>
    <w:rsid w:val="00362226"/>
    <w:rsid w:val="00364E69"/>
    <w:rsid w:val="00367B0E"/>
    <w:rsid w:val="003728E3"/>
    <w:rsid w:val="00380DE6"/>
    <w:rsid w:val="00381C51"/>
    <w:rsid w:val="003834D3"/>
    <w:rsid w:val="003869E5"/>
    <w:rsid w:val="0038786E"/>
    <w:rsid w:val="00394671"/>
    <w:rsid w:val="00397577"/>
    <w:rsid w:val="003A4782"/>
    <w:rsid w:val="003A748F"/>
    <w:rsid w:val="003A7655"/>
    <w:rsid w:val="003B4874"/>
    <w:rsid w:val="003B79C0"/>
    <w:rsid w:val="003C0AD0"/>
    <w:rsid w:val="003C594E"/>
    <w:rsid w:val="003E2927"/>
    <w:rsid w:val="003E3438"/>
    <w:rsid w:val="003E6D8C"/>
    <w:rsid w:val="003E735C"/>
    <w:rsid w:val="003E7B28"/>
    <w:rsid w:val="003E7E76"/>
    <w:rsid w:val="003F5223"/>
    <w:rsid w:val="003F5712"/>
    <w:rsid w:val="00400176"/>
    <w:rsid w:val="00400C00"/>
    <w:rsid w:val="00400F70"/>
    <w:rsid w:val="00411DC0"/>
    <w:rsid w:val="00413F72"/>
    <w:rsid w:val="00415EF9"/>
    <w:rsid w:val="004230FE"/>
    <w:rsid w:val="00423FF1"/>
    <w:rsid w:val="00425ABF"/>
    <w:rsid w:val="00431165"/>
    <w:rsid w:val="00432D47"/>
    <w:rsid w:val="004336A1"/>
    <w:rsid w:val="00437D11"/>
    <w:rsid w:val="00442EEA"/>
    <w:rsid w:val="0044745A"/>
    <w:rsid w:val="00447B1C"/>
    <w:rsid w:val="0045095B"/>
    <w:rsid w:val="004515A2"/>
    <w:rsid w:val="0045718C"/>
    <w:rsid w:val="004626A6"/>
    <w:rsid w:val="00480F02"/>
    <w:rsid w:val="004829CD"/>
    <w:rsid w:val="004840B0"/>
    <w:rsid w:val="00484275"/>
    <w:rsid w:val="004857C0"/>
    <w:rsid w:val="004868CD"/>
    <w:rsid w:val="0049030C"/>
    <w:rsid w:val="004943A8"/>
    <w:rsid w:val="004A6950"/>
    <w:rsid w:val="004B1186"/>
    <w:rsid w:val="004B1A7E"/>
    <w:rsid w:val="004B4B32"/>
    <w:rsid w:val="004B536A"/>
    <w:rsid w:val="004B74FE"/>
    <w:rsid w:val="004C1B85"/>
    <w:rsid w:val="004D2887"/>
    <w:rsid w:val="004D4EBE"/>
    <w:rsid w:val="004D763F"/>
    <w:rsid w:val="004F2673"/>
    <w:rsid w:val="004F3A8E"/>
    <w:rsid w:val="004F43B2"/>
    <w:rsid w:val="00504713"/>
    <w:rsid w:val="00511352"/>
    <w:rsid w:val="005133CF"/>
    <w:rsid w:val="00513FC9"/>
    <w:rsid w:val="00515CDD"/>
    <w:rsid w:val="00523B27"/>
    <w:rsid w:val="0053093F"/>
    <w:rsid w:val="00531AFE"/>
    <w:rsid w:val="0053295D"/>
    <w:rsid w:val="00541EC9"/>
    <w:rsid w:val="005427A3"/>
    <w:rsid w:val="00543A01"/>
    <w:rsid w:val="00551473"/>
    <w:rsid w:val="00552A85"/>
    <w:rsid w:val="00553EB0"/>
    <w:rsid w:val="0055762B"/>
    <w:rsid w:val="00570F9C"/>
    <w:rsid w:val="00581E08"/>
    <w:rsid w:val="00584FA3"/>
    <w:rsid w:val="00587DFD"/>
    <w:rsid w:val="005905DB"/>
    <w:rsid w:val="00591844"/>
    <w:rsid w:val="00591BDD"/>
    <w:rsid w:val="005972CA"/>
    <w:rsid w:val="005A2B93"/>
    <w:rsid w:val="005A3130"/>
    <w:rsid w:val="005A63D3"/>
    <w:rsid w:val="005B1EDB"/>
    <w:rsid w:val="005B269C"/>
    <w:rsid w:val="005B2F58"/>
    <w:rsid w:val="005B405C"/>
    <w:rsid w:val="005B61B0"/>
    <w:rsid w:val="005C3419"/>
    <w:rsid w:val="005D0548"/>
    <w:rsid w:val="005D5735"/>
    <w:rsid w:val="005F590C"/>
    <w:rsid w:val="006025C1"/>
    <w:rsid w:val="006040FB"/>
    <w:rsid w:val="00612E26"/>
    <w:rsid w:val="006168ED"/>
    <w:rsid w:val="00616EDF"/>
    <w:rsid w:val="00622749"/>
    <w:rsid w:val="00626398"/>
    <w:rsid w:val="00627016"/>
    <w:rsid w:val="00631E3A"/>
    <w:rsid w:val="0063457D"/>
    <w:rsid w:val="00635EF3"/>
    <w:rsid w:val="00636603"/>
    <w:rsid w:val="0064375C"/>
    <w:rsid w:val="00646037"/>
    <w:rsid w:val="00650439"/>
    <w:rsid w:val="006517D9"/>
    <w:rsid w:val="00660079"/>
    <w:rsid w:val="00660B42"/>
    <w:rsid w:val="006624D1"/>
    <w:rsid w:val="0066375D"/>
    <w:rsid w:val="00675B93"/>
    <w:rsid w:val="00683858"/>
    <w:rsid w:val="00693AF2"/>
    <w:rsid w:val="006943DD"/>
    <w:rsid w:val="00695364"/>
    <w:rsid w:val="00696E00"/>
    <w:rsid w:val="00697987"/>
    <w:rsid w:val="006A664B"/>
    <w:rsid w:val="006C162B"/>
    <w:rsid w:val="006C29CA"/>
    <w:rsid w:val="006C4A82"/>
    <w:rsid w:val="006D189F"/>
    <w:rsid w:val="006D6DB1"/>
    <w:rsid w:val="006E642F"/>
    <w:rsid w:val="006E6BF5"/>
    <w:rsid w:val="006E6E9C"/>
    <w:rsid w:val="006F4D07"/>
    <w:rsid w:val="006F5FE4"/>
    <w:rsid w:val="00700079"/>
    <w:rsid w:val="0070030E"/>
    <w:rsid w:val="0070289A"/>
    <w:rsid w:val="00707928"/>
    <w:rsid w:val="007107E2"/>
    <w:rsid w:val="00717991"/>
    <w:rsid w:val="0072161E"/>
    <w:rsid w:val="00725EF6"/>
    <w:rsid w:val="007306FB"/>
    <w:rsid w:val="0073341F"/>
    <w:rsid w:val="007365E3"/>
    <w:rsid w:val="00736664"/>
    <w:rsid w:val="00736DB9"/>
    <w:rsid w:val="007418EC"/>
    <w:rsid w:val="00742ADE"/>
    <w:rsid w:val="0074469F"/>
    <w:rsid w:val="00745D48"/>
    <w:rsid w:val="00755374"/>
    <w:rsid w:val="007560E7"/>
    <w:rsid w:val="00763384"/>
    <w:rsid w:val="00763E28"/>
    <w:rsid w:val="00773D3F"/>
    <w:rsid w:val="00784028"/>
    <w:rsid w:val="007861AE"/>
    <w:rsid w:val="00790D4A"/>
    <w:rsid w:val="00792129"/>
    <w:rsid w:val="00792927"/>
    <w:rsid w:val="00797A66"/>
    <w:rsid w:val="007A058E"/>
    <w:rsid w:val="007A350A"/>
    <w:rsid w:val="007A5995"/>
    <w:rsid w:val="007A6CD1"/>
    <w:rsid w:val="007B19AC"/>
    <w:rsid w:val="007B362C"/>
    <w:rsid w:val="007C1159"/>
    <w:rsid w:val="007C529D"/>
    <w:rsid w:val="007D2B82"/>
    <w:rsid w:val="007D6E05"/>
    <w:rsid w:val="007E1D89"/>
    <w:rsid w:val="007E34BF"/>
    <w:rsid w:val="007E3B3F"/>
    <w:rsid w:val="007E55C2"/>
    <w:rsid w:val="007F6038"/>
    <w:rsid w:val="00800099"/>
    <w:rsid w:val="00801777"/>
    <w:rsid w:val="008027F7"/>
    <w:rsid w:val="0081270C"/>
    <w:rsid w:val="00813E5A"/>
    <w:rsid w:val="00816C1E"/>
    <w:rsid w:val="0081763F"/>
    <w:rsid w:val="00820344"/>
    <w:rsid w:val="008211B1"/>
    <w:rsid w:val="00822899"/>
    <w:rsid w:val="008310F8"/>
    <w:rsid w:val="0083244D"/>
    <w:rsid w:val="00835B77"/>
    <w:rsid w:val="00836AFB"/>
    <w:rsid w:val="00841CEB"/>
    <w:rsid w:val="0084262D"/>
    <w:rsid w:val="008511B9"/>
    <w:rsid w:val="00853730"/>
    <w:rsid w:val="00856769"/>
    <w:rsid w:val="008570FC"/>
    <w:rsid w:val="00860BD0"/>
    <w:rsid w:val="008659FB"/>
    <w:rsid w:val="00872E83"/>
    <w:rsid w:val="008802EA"/>
    <w:rsid w:val="008A2317"/>
    <w:rsid w:val="008A2BE8"/>
    <w:rsid w:val="008A50FA"/>
    <w:rsid w:val="008C0D3C"/>
    <w:rsid w:val="008C3103"/>
    <w:rsid w:val="008C5B8D"/>
    <w:rsid w:val="008D0B4C"/>
    <w:rsid w:val="008D5DDE"/>
    <w:rsid w:val="008D76A2"/>
    <w:rsid w:val="008E5239"/>
    <w:rsid w:val="008F3E00"/>
    <w:rsid w:val="00903771"/>
    <w:rsid w:val="0090575B"/>
    <w:rsid w:val="00905779"/>
    <w:rsid w:val="00910374"/>
    <w:rsid w:val="00910D97"/>
    <w:rsid w:val="00924458"/>
    <w:rsid w:val="00930436"/>
    <w:rsid w:val="00933720"/>
    <w:rsid w:val="00937A5F"/>
    <w:rsid w:val="009463AB"/>
    <w:rsid w:val="00947144"/>
    <w:rsid w:val="0094725B"/>
    <w:rsid w:val="009506A5"/>
    <w:rsid w:val="00950793"/>
    <w:rsid w:val="00951A69"/>
    <w:rsid w:val="00953186"/>
    <w:rsid w:val="00953DD1"/>
    <w:rsid w:val="00956957"/>
    <w:rsid w:val="00957989"/>
    <w:rsid w:val="00960E7F"/>
    <w:rsid w:val="009630D1"/>
    <w:rsid w:val="009652D4"/>
    <w:rsid w:val="00965A78"/>
    <w:rsid w:val="009675DF"/>
    <w:rsid w:val="00976924"/>
    <w:rsid w:val="00980046"/>
    <w:rsid w:val="0098114C"/>
    <w:rsid w:val="009917B9"/>
    <w:rsid w:val="0099391F"/>
    <w:rsid w:val="009A11F6"/>
    <w:rsid w:val="009A1C56"/>
    <w:rsid w:val="009C5999"/>
    <w:rsid w:val="009D3857"/>
    <w:rsid w:val="009D5723"/>
    <w:rsid w:val="009F1C63"/>
    <w:rsid w:val="009F225C"/>
    <w:rsid w:val="009F3C6F"/>
    <w:rsid w:val="00A0238A"/>
    <w:rsid w:val="00A02DBD"/>
    <w:rsid w:val="00A062B6"/>
    <w:rsid w:val="00A075C9"/>
    <w:rsid w:val="00A154AE"/>
    <w:rsid w:val="00A16F0F"/>
    <w:rsid w:val="00A24199"/>
    <w:rsid w:val="00A24CC9"/>
    <w:rsid w:val="00A27DA1"/>
    <w:rsid w:val="00A3230D"/>
    <w:rsid w:val="00A4572B"/>
    <w:rsid w:val="00A56597"/>
    <w:rsid w:val="00A57009"/>
    <w:rsid w:val="00A60059"/>
    <w:rsid w:val="00A77EC2"/>
    <w:rsid w:val="00A81EC3"/>
    <w:rsid w:val="00A83262"/>
    <w:rsid w:val="00A85E2C"/>
    <w:rsid w:val="00A86549"/>
    <w:rsid w:val="00A90A1C"/>
    <w:rsid w:val="00A95F21"/>
    <w:rsid w:val="00A96804"/>
    <w:rsid w:val="00AA6EA2"/>
    <w:rsid w:val="00AC407E"/>
    <w:rsid w:val="00AC6DFB"/>
    <w:rsid w:val="00AD64C3"/>
    <w:rsid w:val="00AE2042"/>
    <w:rsid w:val="00AE37A7"/>
    <w:rsid w:val="00AE3C13"/>
    <w:rsid w:val="00AE3ED3"/>
    <w:rsid w:val="00AE5BFF"/>
    <w:rsid w:val="00AE6095"/>
    <w:rsid w:val="00AE6EB4"/>
    <w:rsid w:val="00AF17C8"/>
    <w:rsid w:val="00AF31DA"/>
    <w:rsid w:val="00AF56C5"/>
    <w:rsid w:val="00AF6ABB"/>
    <w:rsid w:val="00B04DDE"/>
    <w:rsid w:val="00B05850"/>
    <w:rsid w:val="00B06CF8"/>
    <w:rsid w:val="00B116A1"/>
    <w:rsid w:val="00B1340B"/>
    <w:rsid w:val="00B1352A"/>
    <w:rsid w:val="00B21912"/>
    <w:rsid w:val="00B23F95"/>
    <w:rsid w:val="00B2751D"/>
    <w:rsid w:val="00B45B08"/>
    <w:rsid w:val="00B46F44"/>
    <w:rsid w:val="00B5552B"/>
    <w:rsid w:val="00B62E91"/>
    <w:rsid w:val="00B66716"/>
    <w:rsid w:val="00B85C6D"/>
    <w:rsid w:val="00B926A6"/>
    <w:rsid w:val="00B950DF"/>
    <w:rsid w:val="00BA10F0"/>
    <w:rsid w:val="00BA29A3"/>
    <w:rsid w:val="00BA3AD2"/>
    <w:rsid w:val="00BC6297"/>
    <w:rsid w:val="00BC6760"/>
    <w:rsid w:val="00BC6AAF"/>
    <w:rsid w:val="00BC7299"/>
    <w:rsid w:val="00BC76B5"/>
    <w:rsid w:val="00BD120A"/>
    <w:rsid w:val="00BD497E"/>
    <w:rsid w:val="00BE2E85"/>
    <w:rsid w:val="00BE33C3"/>
    <w:rsid w:val="00BE4A37"/>
    <w:rsid w:val="00BF18DC"/>
    <w:rsid w:val="00BF24AD"/>
    <w:rsid w:val="00BF2BFD"/>
    <w:rsid w:val="00C027F0"/>
    <w:rsid w:val="00C04238"/>
    <w:rsid w:val="00C06923"/>
    <w:rsid w:val="00C17F71"/>
    <w:rsid w:val="00C204C9"/>
    <w:rsid w:val="00C2352F"/>
    <w:rsid w:val="00C27458"/>
    <w:rsid w:val="00C30857"/>
    <w:rsid w:val="00C3243C"/>
    <w:rsid w:val="00C36B5D"/>
    <w:rsid w:val="00C42BED"/>
    <w:rsid w:val="00C43870"/>
    <w:rsid w:val="00C46D1A"/>
    <w:rsid w:val="00C47B1F"/>
    <w:rsid w:val="00C52BE8"/>
    <w:rsid w:val="00C60E1C"/>
    <w:rsid w:val="00C71612"/>
    <w:rsid w:val="00C728BA"/>
    <w:rsid w:val="00C83085"/>
    <w:rsid w:val="00C845E2"/>
    <w:rsid w:val="00C85320"/>
    <w:rsid w:val="00C864D5"/>
    <w:rsid w:val="00C9142D"/>
    <w:rsid w:val="00CA19E3"/>
    <w:rsid w:val="00CA31BB"/>
    <w:rsid w:val="00CB13E8"/>
    <w:rsid w:val="00CB197F"/>
    <w:rsid w:val="00CB1F4F"/>
    <w:rsid w:val="00CB2586"/>
    <w:rsid w:val="00CC178B"/>
    <w:rsid w:val="00CC2C90"/>
    <w:rsid w:val="00CC2CDE"/>
    <w:rsid w:val="00CE04C6"/>
    <w:rsid w:val="00CE3D4F"/>
    <w:rsid w:val="00CF2571"/>
    <w:rsid w:val="00CF4106"/>
    <w:rsid w:val="00CF4F19"/>
    <w:rsid w:val="00CF5518"/>
    <w:rsid w:val="00CF6D2E"/>
    <w:rsid w:val="00CF6EE6"/>
    <w:rsid w:val="00CF71C5"/>
    <w:rsid w:val="00D0017D"/>
    <w:rsid w:val="00D00711"/>
    <w:rsid w:val="00D0311D"/>
    <w:rsid w:val="00D037C8"/>
    <w:rsid w:val="00D04B5D"/>
    <w:rsid w:val="00D134F9"/>
    <w:rsid w:val="00D13D7D"/>
    <w:rsid w:val="00D16119"/>
    <w:rsid w:val="00D163B9"/>
    <w:rsid w:val="00D211BF"/>
    <w:rsid w:val="00D22903"/>
    <w:rsid w:val="00D37E41"/>
    <w:rsid w:val="00D4256F"/>
    <w:rsid w:val="00D43101"/>
    <w:rsid w:val="00D51A5E"/>
    <w:rsid w:val="00D52167"/>
    <w:rsid w:val="00D5373E"/>
    <w:rsid w:val="00D61806"/>
    <w:rsid w:val="00D703BD"/>
    <w:rsid w:val="00D71B5A"/>
    <w:rsid w:val="00D725DF"/>
    <w:rsid w:val="00D73FC8"/>
    <w:rsid w:val="00D818E9"/>
    <w:rsid w:val="00D82A85"/>
    <w:rsid w:val="00D839A5"/>
    <w:rsid w:val="00D84FA3"/>
    <w:rsid w:val="00D85A28"/>
    <w:rsid w:val="00D904AA"/>
    <w:rsid w:val="00D97643"/>
    <w:rsid w:val="00DA0D10"/>
    <w:rsid w:val="00DA1378"/>
    <w:rsid w:val="00DA240F"/>
    <w:rsid w:val="00DA3154"/>
    <w:rsid w:val="00DB1B72"/>
    <w:rsid w:val="00DB35C2"/>
    <w:rsid w:val="00DB5A4E"/>
    <w:rsid w:val="00DB6520"/>
    <w:rsid w:val="00DC4516"/>
    <w:rsid w:val="00DC7DB3"/>
    <w:rsid w:val="00DC7ED6"/>
    <w:rsid w:val="00DD47C7"/>
    <w:rsid w:val="00DD48C2"/>
    <w:rsid w:val="00DE6E4C"/>
    <w:rsid w:val="00DF0606"/>
    <w:rsid w:val="00E079BA"/>
    <w:rsid w:val="00E12705"/>
    <w:rsid w:val="00E133C1"/>
    <w:rsid w:val="00E15F57"/>
    <w:rsid w:val="00E174E2"/>
    <w:rsid w:val="00E17805"/>
    <w:rsid w:val="00E20576"/>
    <w:rsid w:val="00E25415"/>
    <w:rsid w:val="00E30E3E"/>
    <w:rsid w:val="00E317EA"/>
    <w:rsid w:val="00E32110"/>
    <w:rsid w:val="00E330B8"/>
    <w:rsid w:val="00E3481D"/>
    <w:rsid w:val="00E370E5"/>
    <w:rsid w:val="00E421AA"/>
    <w:rsid w:val="00E443EB"/>
    <w:rsid w:val="00E44DFE"/>
    <w:rsid w:val="00E44EC7"/>
    <w:rsid w:val="00E46A1B"/>
    <w:rsid w:val="00E47B1E"/>
    <w:rsid w:val="00E51F0E"/>
    <w:rsid w:val="00E55FC6"/>
    <w:rsid w:val="00E566D4"/>
    <w:rsid w:val="00E6154B"/>
    <w:rsid w:val="00E62C68"/>
    <w:rsid w:val="00E72129"/>
    <w:rsid w:val="00E73F1D"/>
    <w:rsid w:val="00E77261"/>
    <w:rsid w:val="00E81D47"/>
    <w:rsid w:val="00E9436A"/>
    <w:rsid w:val="00EA78D2"/>
    <w:rsid w:val="00EB67AA"/>
    <w:rsid w:val="00EC062D"/>
    <w:rsid w:val="00EC5469"/>
    <w:rsid w:val="00EC644B"/>
    <w:rsid w:val="00EC693C"/>
    <w:rsid w:val="00ED0F35"/>
    <w:rsid w:val="00ED1FDC"/>
    <w:rsid w:val="00ED3598"/>
    <w:rsid w:val="00EE199C"/>
    <w:rsid w:val="00EE7A9E"/>
    <w:rsid w:val="00EF2369"/>
    <w:rsid w:val="00F00F09"/>
    <w:rsid w:val="00F03EEA"/>
    <w:rsid w:val="00F05428"/>
    <w:rsid w:val="00F14D45"/>
    <w:rsid w:val="00F15778"/>
    <w:rsid w:val="00F1577C"/>
    <w:rsid w:val="00F22D12"/>
    <w:rsid w:val="00F35D4D"/>
    <w:rsid w:val="00F40486"/>
    <w:rsid w:val="00F40A8D"/>
    <w:rsid w:val="00F50535"/>
    <w:rsid w:val="00F53C15"/>
    <w:rsid w:val="00F56B82"/>
    <w:rsid w:val="00F675B0"/>
    <w:rsid w:val="00F678FC"/>
    <w:rsid w:val="00F75EA4"/>
    <w:rsid w:val="00F77196"/>
    <w:rsid w:val="00F77DBE"/>
    <w:rsid w:val="00F77FF5"/>
    <w:rsid w:val="00F810EE"/>
    <w:rsid w:val="00F81E09"/>
    <w:rsid w:val="00F8207A"/>
    <w:rsid w:val="00F82197"/>
    <w:rsid w:val="00F936BF"/>
    <w:rsid w:val="00FA1009"/>
    <w:rsid w:val="00FA36FC"/>
    <w:rsid w:val="00FA6A71"/>
    <w:rsid w:val="00FB19D3"/>
    <w:rsid w:val="00FB439B"/>
    <w:rsid w:val="00FC7491"/>
    <w:rsid w:val="00FD62CF"/>
    <w:rsid w:val="00FD73D3"/>
    <w:rsid w:val="00FE48D8"/>
    <w:rsid w:val="00FF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098F6"/>
  <w15:chartTrackingRefBased/>
  <w15:docId w15:val="{E29FDDEB-7428-46DD-A0DA-8C062E4F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E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EA9"/>
    <w:pPr>
      <w:ind w:left="720"/>
      <w:contextualSpacing/>
    </w:pPr>
  </w:style>
  <w:style w:type="paragraph" w:styleId="NormalWeb">
    <w:name w:val="Normal (Web)"/>
    <w:basedOn w:val="Normal"/>
    <w:uiPriority w:val="99"/>
    <w:semiHidden/>
    <w:unhideWhenUsed/>
    <w:rsid w:val="001B4EA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1B4EA9"/>
    <w:rPr>
      <w:color w:val="0563C1"/>
      <w:u w:val="single"/>
    </w:rPr>
  </w:style>
  <w:style w:type="character" w:styleId="Strong">
    <w:name w:val="Strong"/>
    <w:uiPriority w:val="22"/>
    <w:qFormat/>
    <w:rsid w:val="001B4EA9"/>
    <w:rPr>
      <w:b/>
      <w:bCs/>
    </w:rPr>
  </w:style>
  <w:style w:type="character" w:customStyle="1" w:styleId="apple-converted-space">
    <w:name w:val="apple-converted-space"/>
    <w:rsid w:val="001B4EA9"/>
  </w:style>
  <w:style w:type="paragraph" w:customStyle="1" w:styleId="Default">
    <w:name w:val="Default"/>
    <w:rsid w:val="001566E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71612"/>
    <w:rPr>
      <w:sz w:val="16"/>
      <w:szCs w:val="16"/>
    </w:rPr>
  </w:style>
  <w:style w:type="paragraph" w:styleId="CommentText">
    <w:name w:val="annotation text"/>
    <w:basedOn w:val="Normal"/>
    <w:link w:val="CommentTextChar"/>
    <w:uiPriority w:val="99"/>
    <w:semiHidden/>
    <w:unhideWhenUsed/>
    <w:rsid w:val="00C71612"/>
    <w:pPr>
      <w:spacing w:line="240" w:lineRule="auto"/>
    </w:pPr>
    <w:rPr>
      <w:sz w:val="20"/>
      <w:szCs w:val="20"/>
    </w:rPr>
  </w:style>
  <w:style w:type="character" w:customStyle="1" w:styleId="CommentTextChar">
    <w:name w:val="Comment Text Char"/>
    <w:basedOn w:val="DefaultParagraphFont"/>
    <w:link w:val="CommentText"/>
    <w:uiPriority w:val="99"/>
    <w:semiHidden/>
    <w:rsid w:val="00C716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612"/>
    <w:rPr>
      <w:b/>
      <w:bCs/>
    </w:rPr>
  </w:style>
  <w:style w:type="character" w:customStyle="1" w:styleId="CommentSubjectChar">
    <w:name w:val="Comment Subject Char"/>
    <w:basedOn w:val="CommentTextChar"/>
    <w:link w:val="CommentSubject"/>
    <w:uiPriority w:val="99"/>
    <w:semiHidden/>
    <w:rsid w:val="00C7161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1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61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C529D"/>
    <w:rPr>
      <w:color w:val="605E5C"/>
      <w:shd w:val="clear" w:color="auto" w:fill="E1DFDD"/>
    </w:rPr>
  </w:style>
  <w:style w:type="paragraph" w:styleId="Header">
    <w:name w:val="header"/>
    <w:basedOn w:val="Normal"/>
    <w:link w:val="HeaderChar"/>
    <w:uiPriority w:val="99"/>
    <w:unhideWhenUsed/>
    <w:rsid w:val="00763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384"/>
    <w:rPr>
      <w:rFonts w:ascii="Calibri" w:eastAsia="Calibri" w:hAnsi="Calibri" w:cs="Times New Roman"/>
    </w:rPr>
  </w:style>
  <w:style w:type="paragraph" w:styleId="Footer">
    <w:name w:val="footer"/>
    <w:basedOn w:val="Normal"/>
    <w:link w:val="FooterChar"/>
    <w:uiPriority w:val="99"/>
    <w:unhideWhenUsed/>
    <w:rsid w:val="00763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384"/>
    <w:rPr>
      <w:rFonts w:ascii="Calibri" w:eastAsia="Calibri" w:hAnsi="Calibri" w:cs="Times New Roman"/>
    </w:rPr>
  </w:style>
  <w:style w:type="character" w:styleId="FollowedHyperlink">
    <w:name w:val="FollowedHyperlink"/>
    <w:basedOn w:val="DefaultParagraphFont"/>
    <w:uiPriority w:val="99"/>
    <w:semiHidden/>
    <w:unhideWhenUsed/>
    <w:rsid w:val="00A81EC3"/>
    <w:rPr>
      <w:color w:val="954F72" w:themeColor="followedHyperlink"/>
      <w:u w:val="single"/>
    </w:rPr>
  </w:style>
  <w:style w:type="table" w:styleId="TableGrid">
    <w:name w:val="Table Grid"/>
    <w:basedOn w:val="TableNormal"/>
    <w:uiPriority w:val="39"/>
    <w:rsid w:val="00F4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37E41"/>
    <w:pPr>
      <w:spacing w:after="0" w:line="240" w:lineRule="auto"/>
    </w:pPr>
    <w:rPr>
      <w:rFonts w:eastAsia="Times New Roman" w:cs="Calibri"/>
      <w:szCs w:val="21"/>
      <w:lang w:eastAsia="en-GB"/>
    </w:rPr>
  </w:style>
  <w:style w:type="character" w:customStyle="1" w:styleId="PlainTextChar">
    <w:name w:val="Plain Text Char"/>
    <w:basedOn w:val="DefaultParagraphFont"/>
    <w:link w:val="PlainText"/>
    <w:uiPriority w:val="99"/>
    <w:semiHidden/>
    <w:rsid w:val="00D37E41"/>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9308">
      <w:bodyDiv w:val="1"/>
      <w:marLeft w:val="0"/>
      <w:marRight w:val="0"/>
      <w:marTop w:val="0"/>
      <w:marBottom w:val="0"/>
      <w:divBdr>
        <w:top w:val="none" w:sz="0" w:space="0" w:color="auto"/>
        <w:left w:val="none" w:sz="0" w:space="0" w:color="auto"/>
        <w:bottom w:val="none" w:sz="0" w:space="0" w:color="auto"/>
        <w:right w:val="none" w:sz="0" w:space="0" w:color="auto"/>
      </w:divBdr>
    </w:div>
    <w:div w:id="105927385">
      <w:bodyDiv w:val="1"/>
      <w:marLeft w:val="0"/>
      <w:marRight w:val="0"/>
      <w:marTop w:val="0"/>
      <w:marBottom w:val="0"/>
      <w:divBdr>
        <w:top w:val="none" w:sz="0" w:space="0" w:color="auto"/>
        <w:left w:val="none" w:sz="0" w:space="0" w:color="auto"/>
        <w:bottom w:val="none" w:sz="0" w:space="0" w:color="auto"/>
        <w:right w:val="none" w:sz="0" w:space="0" w:color="auto"/>
      </w:divBdr>
    </w:div>
    <w:div w:id="226496517">
      <w:bodyDiv w:val="1"/>
      <w:marLeft w:val="0"/>
      <w:marRight w:val="0"/>
      <w:marTop w:val="0"/>
      <w:marBottom w:val="0"/>
      <w:divBdr>
        <w:top w:val="none" w:sz="0" w:space="0" w:color="auto"/>
        <w:left w:val="none" w:sz="0" w:space="0" w:color="auto"/>
        <w:bottom w:val="none" w:sz="0" w:space="0" w:color="auto"/>
        <w:right w:val="none" w:sz="0" w:space="0" w:color="auto"/>
      </w:divBdr>
    </w:div>
    <w:div w:id="467746447">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
    <w:div w:id="539976978">
      <w:bodyDiv w:val="1"/>
      <w:marLeft w:val="0"/>
      <w:marRight w:val="0"/>
      <w:marTop w:val="0"/>
      <w:marBottom w:val="0"/>
      <w:divBdr>
        <w:top w:val="none" w:sz="0" w:space="0" w:color="auto"/>
        <w:left w:val="none" w:sz="0" w:space="0" w:color="auto"/>
        <w:bottom w:val="none" w:sz="0" w:space="0" w:color="auto"/>
        <w:right w:val="none" w:sz="0" w:space="0" w:color="auto"/>
      </w:divBdr>
    </w:div>
    <w:div w:id="755056735">
      <w:bodyDiv w:val="1"/>
      <w:marLeft w:val="0"/>
      <w:marRight w:val="0"/>
      <w:marTop w:val="0"/>
      <w:marBottom w:val="0"/>
      <w:divBdr>
        <w:top w:val="none" w:sz="0" w:space="0" w:color="auto"/>
        <w:left w:val="none" w:sz="0" w:space="0" w:color="auto"/>
        <w:bottom w:val="none" w:sz="0" w:space="0" w:color="auto"/>
        <w:right w:val="none" w:sz="0" w:space="0" w:color="auto"/>
      </w:divBdr>
    </w:div>
    <w:div w:id="792092072">
      <w:bodyDiv w:val="1"/>
      <w:marLeft w:val="0"/>
      <w:marRight w:val="0"/>
      <w:marTop w:val="0"/>
      <w:marBottom w:val="0"/>
      <w:divBdr>
        <w:top w:val="none" w:sz="0" w:space="0" w:color="auto"/>
        <w:left w:val="none" w:sz="0" w:space="0" w:color="auto"/>
        <w:bottom w:val="none" w:sz="0" w:space="0" w:color="auto"/>
        <w:right w:val="none" w:sz="0" w:space="0" w:color="auto"/>
      </w:divBdr>
    </w:div>
    <w:div w:id="838345793">
      <w:bodyDiv w:val="1"/>
      <w:marLeft w:val="0"/>
      <w:marRight w:val="0"/>
      <w:marTop w:val="0"/>
      <w:marBottom w:val="0"/>
      <w:divBdr>
        <w:top w:val="none" w:sz="0" w:space="0" w:color="auto"/>
        <w:left w:val="none" w:sz="0" w:space="0" w:color="auto"/>
        <w:bottom w:val="none" w:sz="0" w:space="0" w:color="auto"/>
        <w:right w:val="none" w:sz="0" w:space="0" w:color="auto"/>
      </w:divBdr>
    </w:div>
    <w:div w:id="968632631">
      <w:bodyDiv w:val="1"/>
      <w:marLeft w:val="0"/>
      <w:marRight w:val="0"/>
      <w:marTop w:val="0"/>
      <w:marBottom w:val="0"/>
      <w:divBdr>
        <w:top w:val="none" w:sz="0" w:space="0" w:color="auto"/>
        <w:left w:val="none" w:sz="0" w:space="0" w:color="auto"/>
        <w:bottom w:val="none" w:sz="0" w:space="0" w:color="auto"/>
        <w:right w:val="none" w:sz="0" w:space="0" w:color="auto"/>
      </w:divBdr>
    </w:div>
    <w:div w:id="1059593784">
      <w:bodyDiv w:val="1"/>
      <w:marLeft w:val="0"/>
      <w:marRight w:val="0"/>
      <w:marTop w:val="0"/>
      <w:marBottom w:val="0"/>
      <w:divBdr>
        <w:top w:val="none" w:sz="0" w:space="0" w:color="auto"/>
        <w:left w:val="none" w:sz="0" w:space="0" w:color="auto"/>
        <w:bottom w:val="none" w:sz="0" w:space="0" w:color="auto"/>
        <w:right w:val="none" w:sz="0" w:space="0" w:color="auto"/>
      </w:divBdr>
    </w:div>
    <w:div w:id="1191186979">
      <w:bodyDiv w:val="1"/>
      <w:marLeft w:val="0"/>
      <w:marRight w:val="0"/>
      <w:marTop w:val="0"/>
      <w:marBottom w:val="0"/>
      <w:divBdr>
        <w:top w:val="none" w:sz="0" w:space="0" w:color="auto"/>
        <w:left w:val="none" w:sz="0" w:space="0" w:color="auto"/>
        <w:bottom w:val="none" w:sz="0" w:space="0" w:color="auto"/>
        <w:right w:val="none" w:sz="0" w:space="0" w:color="auto"/>
      </w:divBdr>
    </w:div>
    <w:div w:id="1274555414">
      <w:bodyDiv w:val="1"/>
      <w:marLeft w:val="0"/>
      <w:marRight w:val="0"/>
      <w:marTop w:val="0"/>
      <w:marBottom w:val="0"/>
      <w:divBdr>
        <w:top w:val="none" w:sz="0" w:space="0" w:color="auto"/>
        <w:left w:val="none" w:sz="0" w:space="0" w:color="auto"/>
        <w:bottom w:val="none" w:sz="0" w:space="0" w:color="auto"/>
        <w:right w:val="none" w:sz="0" w:space="0" w:color="auto"/>
      </w:divBdr>
    </w:div>
    <w:div w:id="1346057017">
      <w:bodyDiv w:val="1"/>
      <w:marLeft w:val="0"/>
      <w:marRight w:val="0"/>
      <w:marTop w:val="0"/>
      <w:marBottom w:val="0"/>
      <w:divBdr>
        <w:top w:val="none" w:sz="0" w:space="0" w:color="auto"/>
        <w:left w:val="none" w:sz="0" w:space="0" w:color="auto"/>
        <w:bottom w:val="none" w:sz="0" w:space="0" w:color="auto"/>
        <w:right w:val="none" w:sz="0" w:space="0" w:color="auto"/>
      </w:divBdr>
    </w:div>
    <w:div w:id="1492941374">
      <w:bodyDiv w:val="1"/>
      <w:marLeft w:val="0"/>
      <w:marRight w:val="0"/>
      <w:marTop w:val="0"/>
      <w:marBottom w:val="0"/>
      <w:divBdr>
        <w:top w:val="none" w:sz="0" w:space="0" w:color="auto"/>
        <w:left w:val="none" w:sz="0" w:space="0" w:color="auto"/>
        <w:bottom w:val="none" w:sz="0" w:space="0" w:color="auto"/>
        <w:right w:val="none" w:sz="0" w:space="0" w:color="auto"/>
      </w:divBdr>
    </w:div>
    <w:div w:id="1645348660">
      <w:bodyDiv w:val="1"/>
      <w:marLeft w:val="0"/>
      <w:marRight w:val="0"/>
      <w:marTop w:val="0"/>
      <w:marBottom w:val="0"/>
      <w:divBdr>
        <w:top w:val="none" w:sz="0" w:space="0" w:color="auto"/>
        <w:left w:val="none" w:sz="0" w:space="0" w:color="auto"/>
        <w:bottom w:val="none" w:sz="0" w:space="0" w:color="auto"/>
        <w:right w:val="none" w:sz="0" w:space="0" w:color="auto"/>
      </w:divBdr>
    </w:div>
    <w:div w:id="1683699499">
      <w:bodyDiv w:val="1"/>
      <w:marLeft w:val="0"/>
      <w:marRight w:val="0"/>
      <w:marTop w:val="0"/>
      <w:marBottom w:val="0"/>
      <w:divBdr>
        <w:top w:val="none" w:sz="0" w:space="0" w:color="auto"/>
        <w:left w:val="none" w:sz="0" w:space="0" w:color="auto"/>
        <w:bottom w:val="none" w:sz="0" w:space="0" w:color="auto"/>
        <w:right w:val="none" w:sz="0" w:space="0" w:color="auto"/>
      </w:divBdr>
    </w:div>
    <w:div w:id="1701275795">
      <w:bodyDiv w:val="1"/>
      <w:marLeft w:val="0"/>
      <w:marRight w:val="0"/>
      <w:marTop w:val="0"/>
      <w:marBottom w:val="0"/>
      <w:divBdr>
        <w:top w:val="none" w:sz="0" w:space="0" w:color="auto"/>
        <w:left w:val="none" w:sz="0" w:space="0" w:color="auto"/>
        <w:bottom w:val="none" w:sz="0" w:space="0" w:color="auto"/>
        <w:right w:val="none" w:sz="0" w:space="0" w:color="auto"/>
      </w:divBdr>
    </w:div>
    <w:div w:id="1797412501">
      <w:bodyDiv w:val="1"/>
      <w:marLeft w:val="0"/>
      <w:marRight w:val="0"/>
      <w:marTop w:val="0"/>
      <w:marBottom w:val="0"/>
      <w:divBdr>
        <w:top w:val="none" w:sz="0" w:space="0" w:color="auto"/>
        <w:left w:val="none" w:sz="0" w:space="0" w:color="auto"/>
        <w:bottom w:val="none" w:sz="0" w:space="0" w:color="auto"/>
        <w:right w:val="none" w:sz="0" w:space="0" w:color="auto"/>
      </w:divBdr>
    </w:div>
    <w:div w:id="1952206840">
      <w:bodyDiv w:val="1"/>
      <w:marLeft w:val="0"/>
      <w:marRight w:val="0"/>
      <w:marTop w:val="0"/>
      <w:marBottom w:val="0"/>
      <w:divBdr>
        <w:top w:val="none" w:sz="0" w:space="0" w:color="auto"/>
        <w:left w:val="none" w:sz="0" w:space="0" w:color="auto"/>
        <w:bottom w:val="none" w:sz="0" w:space="0" w:color="auto"/>
        <w:right w:val="none" w:sz="0" w:space="0" w:color="auto"/>
      </w:divBdr>
    </w:div>
    <w:div w:id="19641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eur04.safelinks.protection.outlook.com%2F%3Furl%3Dhttps%253A%252F%252Fwww.pembrokeshirecoast.wales%252FFiles%252Ffiles%252FCommittee%252FNPA%252F2018%252F20%252520June%252520AGM%252520and%252520Ordinary%252F25_18%252520Nat%252520Park%252520Man%252520Plan.pdf%26data%3D02%257C01%257C%257Cec46e659771b42214e8c08d6512d133e%257C84df9e7fe9f640afb435aaaaaaaaaaaa%257C1%257C0%257C636785651364781794%26sdata%3Dr2xJydciHlwRnRu7bI16jS7wNtV2i9i6ev8jWdFPGa8%253D%26reserved%3D0&amp;data=02%7C01%7C%7C4fdbaca456fd4da6362508d655e5a320%7C84df9e7fe9f640afb435aaaaaaaaaaaa%7C1%7C0%7C636790842098882162&amp;sdata=i56drIFzOfvkX11bmQXVhKFlGP5KVcUmXg9IJENvINs%3D&amp;reserved=0" TargetMode="External"/><Relationship Id="rId13" Type="http://schemas.openxmlformats.org/officeDocument/2006/relationships/hyperlink" Target="https://www.surveymonkey.co.uk/r/RDPC8Z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nam01.safelinks.protection.outlook.com/?url=https%3A%2F%2Feur04.safelinks.protection.outlook.com%2F%3Furl%3Dhttps%253A%252F%252Fwww.pembrokeshirecoast.wales%252FFiles%252Ffiles%252FManagement%252520Plan%252FFinal%252520Management%252520Plan%2525202015-19%252FNational%252520Park%252520Management%252520Plan%2525202015-2019%252520(Eng)%252520www.pdf%26data%3D02%257C01%257C%257Cec46e659771b42214e8c08d6512d133e%257C84df9e7fe9f640afb435aaaaaaaaaaaa%257C1%257C0%257C636785651364781794%26sdata%3D%252BMjP2yCjYV9vieJ14FvyacSob9nRgBXyGnQpw0l71Go%253D%26reserved%3D0&amp;data=02%7C01%7C%7C4fdbaca456fd4da6362508d655e5a320%7C84df9e7fe9f640afb435aaaaaaaaaaaa%7C1%7C0%7C636790842098882162&amp;sdata=gtKPzL%2BYHi%2B1FeWMahrxFwLMf9MNAEMWZLGOOQt9rks%3D&amp;reserved=0" TargetMode="External"/><Relationship Id="rId12" Type="http://schemas.openxmlformats.org/officeDocument/2006/relationships/hyperlink" Target="https://nam02.safelinks.protection.outlook.com/?url=https%3A%2F%2Fwww.pembrokeshire.gov.uk%2Fclip-toolkit&amp;data=02%7C01%7C%7C93603b6c056943d8fadc08d6561a7ed0%7C84df9e7fe9f640afb435aaaaaaaaaaaa%7C1%7C0%7C636791071847523339&amp;sdata=ZYPxKscmlMIeGMkTSkSd0Abbng76m6RvHA0vDSKZzcQ%3D&amp;reserved=0" TargetMode="External"/><Relationship Id="rId17" Type="http://schemas.openxmlformats.org/officeDocument/2006/relationships/hyperlink" Target="https://eur02.safelinks.protection.outlook.com/?url=https%3A%2F%2Fwww.pembrokeshirecoast.wales%2Fdefault.asp%3FPID%3D880&amp;data=02%7C01%7C%7C8ba319e367944a0bc14908d65c53e797%7C84df9e7fe9f640afb435aaaaaaaaaaaa%7C1%7C0%7C636797912766879824&amp;sdata=vscHlcpiI9aeTfR491aa9vtBJu%2Fh3oYFQuqZk5mJyWY%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2.safelinks.protection.outlook.com/?url=https%3A%2F%2Fwww.pembrokeshirecoast.wales%2Fdefault.asp%3FPID%3D876&amp;data=02%7C01%7C%7C8ba319e367944a0bc14908d65c53e797%7C84df9e7fe9f640afb435aaaaaaaaaaaa%7C1%7C0%7C636797912766879824&amp;sdata=eNnGEd8fliHSA0U7aBuHa525ouW8HtPkCcqspL5P9kc%3D&amp;reserved=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1.safelinks.protection.outlook.com/?url=https%3A%2F%2Feur04.safelinks.protection.outlook.com%2F%3Furl%3Dhttps%253A%252F%252Fwww.pembrokeshirecoast.wales%252FFiles%252Ffiles%252FManagement%252520Plan%252FQuestionnaire.docx%26data%3D02%257C01%257C%257Cec46e659771b42214e8c08d6512d133e%257C84df9e7fe9f640afb435aaaaaaaaaaaa%257C1%257C0%257C636785651364781794%26sdata%3DBEWdl27qsGffkW5T%252BcmdqHg2bJcE5Q8z%252FNfnLpwczng%253D%26reserved%3D0&amp;data=02%7C01%7C%7C4fdbaca456fd4da6362508d655e5a320%7C84df9e7fe9f640afb435aaaaaaaaaaaa%7C1%7C0%7C636790842098882162&amp;sdata=aiWq7r2tZwVscycvniU1dEGvU1lvn66b%2F9d8ZDHL8ws%3D&amp;reserved=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embrokeshirecoast.wales/haveyoursay" TargetMode="External"/><Relationship Id="rId23" Type="http://schemas.openxmlformats.org/officeDocument/2006/relationships/footer" Target="footer3.xml"/><Relationship Id="rId10" Type="http://schemas.openxmlformats.org/officeDocument/2006/relationships/hyperlink" Target="https://nam01.safelinks.protection.outlook.com/?url=https%3A%2F%2Feur04.safelinks.protection.outlook.com%2F%3Furl%3Dhttps%253A%252F%252Fpcnpa.maps.arcgis.com%252Fapps%252Fwebappviewer%252Findex.html%253Fid%253D67ac4c4816f345089e01f8e70a95bcc1%26data%3D02%257C01%257C%257Cec46e659771b42214e8c08d6512d133e%257C84df9e7fe9f640afb435aaaaaaaaaaaa%257C1%257C0%257C636785651364781794%26sdata%3Dz7RPIuOpVS7PMFbSMjQbqh%252Ft48BEPlN3IfkHChmaaW0%253D%26reserved%3D0&amp;data=02%7C01%7C%7C4fdbaca456fd4da6362508d655e5a320%7C84df9e7fe9f640afb435aaaaaaaaaaaa%7C1%7C0%7C636790842098882162&amp;sdata=qpdqCqLg96XltDaHNK%2FXf%2But9%2Fe8fob06MyJ4VEd2a4%3D&amp;reserved=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am01.safelinks.protection.outlook.com/?url=https%3A%2F%2Feur04.safelinks.protection.outlook.com%2F%3Furl%3Dhttps%253A%252F%252Fwww.pembrokeshirecoast.wales%252FFiles%252Ffiles%252FManagement%252520Plan%252FManagement%252520Plan%252520discussion%252520paper%252520English%252520web.pdf%26data%3D02%257C01%257C%257Cec46e659771b42214e8c08d6512d133e%257C84df9e7fe9f640afb435aaaaaaaaaaaa%257C1%257C0%257C636785651364781794%26sdata%3D8%252FaTeT8cfkbUMmdKAXot%252BsImaz4hpTjrjbCAo8gJwpo%253D%26reserved%3D0&amp;data=02%7C01%7C%7C4fdbaca456fd4da6362508d655e5a320%7C84df9e7fe9f640afb435aaaaaaaaaaaa%7C1%7C0%7C636790842098882162&amp;sdata=mXZYIIBzf%2B7pkWKOvuBYd0CBtvQS8gNVcB6oehZlhz8%3D&amp;reserved=0" TargetMode="External"/><Relationship Id="rId14" Type="http://schemas.openxmlformats.org/officeDocument/2006/relationships/hyperlink" Target="https://nam05.safelinks.protection.outlook.com/?url=https%3A%2F%2Fwww.pembrokeshire.gov.uk%2Flocal-development-plan-review&amp;data=02%7C01%7C%7Ce70e223421a543d3b56f08d65abe1490%7C84df9e7fe9f640afb435aaaaaaaaaaaa%7C1%7C0%7C636796169768205454&amp;sdata=wjVuDy%2Fl5TGz2HUdomtHEADqlDe5wRtL9VtUfdBsgVo%3D&amp;reserved=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Phillips</dc:creator>
  <cp:keywords/>
  <dc:description/>
  <cp:lastModifiedBy>Amroth Clerk</cp:lastModifiedBy>
  <cp:revision>6</cp:revision>
  <cp:lastPrinted>2018-07-21T09:35:00Z</cp:lastPrinted>
  <dcterms:created xsi:type="dcterms:W3CDTF">2018-12-18T16:41:00Z</dcterms:created>
  <dcterms:modified xsi:type="dcterms:W3CDTF">2018-12-18T16:44:00Z</dcterms:modified>
</cp:coreProperties>
</file>