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40818" w14:textId="77777777" w:rsidR="000C256B" w:rsidRPr="00C9089B" w:rsidRDefault="00C9089B" w:rsidP="00C9089B">
      <w:pPr>
        <w:spacing w:after="0"/>
        <w:jc w:val="center"/>
        <w:rPr>
          <w:b/>
        </w:rPr>
      </w:pPr>
      <w:proofErr w:type="spellStart"/>
      <w:r w:rsidRPr="00C9089B">
        <w:rPr>
          <w:b/>
        </w:rPr>
        <w:t>Cyngor</w:t>
      </w:r>
      <w:proofErr w:type="spellEnd"/>
      <w:r w:rsidRPr="00C9089B">
        <w:rPr>
          <w:b/>
        </w:rPr>
        <w:t xml:space="preserve"> </w:t>
      </w:r>
      <w:proofErr w:type="spellStart"/>
      <w:r w:rsidRPr="00C9089B">
        <w:rPr>
          <w:b/>
        </w:rPr>
        <w:t>Cymuned</w:t>
      </w:r>
      <w:proofErr w:type="spellEnd"/>
      <w:r w:rsidRPr="00C9089B">
        <w:rPr>
          <w:b/>
        </w:rPr>
        <w:t xml:space="preserve"> </w:t>
      </w:r>
      <w:proofErr w:type="spellStart"/>
      <w:r w:rsidRPr="00C9089B">
        <w:rPr>
          <w:b/>
        </w:rPr>
        <w:t>Spittal</w:t>
      </w:r>
      <w:proofErr w:type="spellEnd"/>
      <w:r w:rsidRPr="00C9089B">
        <w:rPr>
          <w:b/>
        </w:rPr>
        <w:t>/</w:t>
      </w:r>
      <w:proofErr w:type="spellStart"/>
      <w:r w:rsidRPr="00C9089B">
        <w:rPr>
          <w:b/>
        </w:rPr>
        <w:t>Spittal</w:t>
      </w:r>
      <w:proofErr w:type="spellEnd"/>
      <w:r w:rsidRPr="00C9089B">
        <w:rPr>
          <w:b/>
        </w:rPr>
        <w:t xml:space="preserve"> Community Council</w:t>
      </w:r>
    </w:p>
    <w:p w14:paraId="1EB76F64" w14:textId="77777777" w:rsidR="00C9089B" w:rsidRPr="00C9089B" w:rsidRDefault="00C9089B" w:rsidP="00C9089B">
      <w:pPr>
        <w:spacing w:after="0"/>
        <w:jc w:val="center"/>
        <w:rPr>
          <w:b/>
        </w:rPr>
      </w:pPr>
      <w:r w:rsidRPr="00C9089B">
        <w:rPr>
          <w:b/>
        </w:rPr>
        <w:t>Clerk &amp; Treasurer</w:t>
      </w:r>
    </w:p>
    <w:p w14:paraId="7E390DBD" w14:textId="77777777" w:rsidR="00C9089B" w:rsidRDefault="00C9089B" w:rsidP="00C9089B">
      <w:pPr>
        <w:spacing w:after="0"/>
        <w:jc w:val="center"/>
      </w:pPr>
      <w:r>
        <w:t>Christine Williams</w:t>
      </w:r>
    </w:p>
    <w:p w14:paraId="6DD117A0" w14:textId="77777777" w:rsidR="00C9089B" w:rsidRDefault="00C9089B" w:rsidP="00C9089B">
      <w:pPr>
        <w:spacing w:after="0"/>
        <w:jc w:val="center"/>
      </w:pPr>
      <w:r>
        <w:t>Daneleigh, Castle Rise, Spittal, SA62 5QW</w:t>
      </w:r>
    </w:p>
    <w:p w14:paraId="09843AA8" w14:textId="4190CF91" w:rsidR="00C9089B" w:rsidRDefault="00C9089B" w:rsidP="00C9089B">
      <w:pPr>
        <w:spacing w:after="0"/>
        <w:jc w:val="center"/>
      </w:pPr>
      <w:r>
        <w:t xml:space="preserve">Email: </w:t>
      </w:r>
      <w:hyperlink r:id="rId6" w:history="1">
        <w:r w:rsidR="00BF741F" w:rsidRPr="00232DC0">
          <w:rPr>
            <w:rStyle w:val="Hyperlink"/>
          </w:rPr>
          <w:t>clerkspittal.cc@aol.co.uk</w:t>
        </w:r>
      </w:hyperlink>
    </w:p>
    <w:p w14:paraId="30CAF74E" w14:textId="77777777" w:rsidR="000241F4" w:rsidRDefault="000241F4" w:rsidP="00C9089B">
      <w:pPr>
        <w:spacing w:after="0"/>
        <w:jc w:val="center"/>
      </w:pPr>
    </w:p>
    <w:p w14:paraId="757E2E9E" w14:textId="1D646EFE" w:rsidR="000241F4" w:rsidRPr="000241F4" w:rsidRDefault="000241F4" w:rsidP="000241F4">
      <w:pPr>
        <w:spacing w:after="0"/>
        <w:jc w:val="center"/>
        <w:rPr>
          <w:b/>
        </w:rPr>
      </w:pPr>
      <w:r>
        <w:rPr>
          <w:b/>
        </w:rPr>
        <w:t xml:space="preserve">Minutes of the meeting of the Community </w:t>
      </w:r>
      <w:r w:rsidR="004C4D88">
        <w:rPr>
          <w:b/>
        </w:rPr>
        <w:t>Council held on</w:t>
      </w:r>
      <w:r w:rsidR="00972607">
        <w:rPr>
          <w:b/>
        </w:rPr>
        <w:t xml:space="preserve"> Tues</w:t>
      </w:r>
      <w:r w:rsidR="00F73C73">
        <w:rPr>
          <w:b/>
        </w:rPr>
        <w:t xml:space="preserve">day </w:t>
      </w:r>
      <w:r w:rsidR="00F42155">
        <w:rPr>
          <w:b/>
        </w:rPr>
        <w:t>6</w:t>
      </w:r>
      <w:r w:rsidR="00F42155" w:rsidRPr="00F42155">
        <w:rPr>
          <w:b/>
          <w:vertAlign w:val="superscript"/>
        </w:rPr>
        <w:t>th</w:t>
      </w:r>
      <w:r w:rsidR="00F42155">
        <w:rPr>
          <w:b/>
        </w:rPr>
        <w:t xml:space="preserve"> November</w:t>
      </w:r>
      <w:r>
        <w:rPr>
          <w:b/>
        </w:rPr>
        <w:t xml:space="preserve"> 2018</w:t>
      </w:r>
    </w:p>
    <w:p w14:paraId="04CF67F3" w14:textId="77777777" w:rsidR="00C9089B" w:rsidRDefault="00C9089B" w:rsidP="00C9089B">
      <w:pPr>
        <w:spacing w:after="0"/>
      </w:pPr>
    </w:p>
    <w:p w14:paraId="23D39531" w14:textId="60316608" w:rsidR="00C9089B" w:rsidRDefault="004C4D88" w:rsidP="000241F4">
      <w:pPr>
        <w:spacing w:after="0"/>
        <w:rPr>
          <w:b/>
        </w:rPr>
      </w:pPr>
      <w:r>
        <w:rPr>
          <w:b/>
        </w:rPr>
        <w:t>Minutes No 3</w:t>
      </w:r>
      <w:r w:rsidR="00F73C73">
        <w:rPr>
          <w:b/>
        </w:rPr>
        <w:t>5</w:t>
      </w:r>
      <w:r w:rsidR="00F42155">
        <w:rPr>
          <w:b/>
        </w:rPr>
        <w:t>1</w:t>
      </w:r>
    </w:p>
    <w:p w14:paraId="070F5052" w14:textId="77777777" w:rsidR="001E1BEF" w:rsidRDefault="001E1BEF" w:rsidP="00C9089B">
      <w:pPr>
        <w:spacing w:after="0"/>
        <w:jc w:val="center"/>
        <w:rPr>
          <w:b/>
        </w:rPr>
      </w:pPr>
    </w:p>
    <w:p w14:paraId="71891342" w14:textId="77777777" w:rsidR="00C9089B" w:rsidRDefault="00C9089B" w:rsidP="00C9089B">
      <w:pPr>
        <w:pStyle w:val="ListParagraph"/>
        <w:numPr>
          <w:ilvl w:val="0"/>
          <w:numId w:val="1"/>
        </w:numPr>
        <w:spacing w:after="0"/>
        <w:rPr>
          <w:b/>
        </w:rPr>
      </w:pPr>
      <w:r w:rsidRPr="000241F4">
        <w:rPr>
          <w:b/>
        </w:rPr>
        <w:t xml:space="preserve"> Present</w:t>
      </w:r>
      <w:r w:rsidR="00135850">
        <w:rPr>
          <w:b/>
        </w:rPr>
        <w:t>:</w:t>
      </w:r>
    </w:p>
    <w:p w14:paraId="32B4B108" w14:textId="4355A724" w:rsidR="000241F4" w:rsidRDefault="000241F4" w:rsidP="000241F4">
      <w:pPr>
        <w:pStyle w:val="ListParagraph"/>
        <w:spacing w:after="0"/>
      </w:pPr>
      <w:r>
        <w:t xml:space="preserve">Councillors:  </w:t>
      </w:r>
      <w:r w:rsidR="00A869B4">
        <w:t>D Rees,</w:t>
      </w:r>
      <w:r w:rsidR="004C4D88">
        <w:t xml:space="preserve"> R </w:t>
      </w:r>
      <w:proofErr w:type="spellStart"/>
      <w:r w:rsidR="004C4D88">
        <w:t>Elston</w:t>
      </w:r>
      <w:proofErr w:type="spellEnd"/>
      <w:r w:rsidR="004C4D88">
        <w:t>,</w:t>
      </w:r>
      <w:r w:rsidR="006862E5">
        <w:t xml:space="preserve"> W Oriel,</w:t>
      </w:r>
      <w:r w:rsidR="00913FE6">
        <w:t xml:space="preserve"> </w:t>
      </w:r>
      <w:r w:rsidR="00F42155">
        <w:t>D Williams, E Whitby.</w:t>
      </w:r>
    </w:p>
    <w:p w14:paraId="58F842AB" w14:textId="77777777" w:rsidR="000241F4" w:rsidRDefault="000241F4" w:rsidP="000241F4">
      <w:pPr>
        <w:pStyle w:val="ListParagraph"/>
        <w:spacing w:after="0"/>
      </w:pPr>
      <w:r>
        <w:t>Clerk &amp; Treasurer: C Williams</w:t>
      </w:r>
    </w:p>
    <w:p w14:paraId="47226DE4" w14:textId="77777777" w:rsidR="000241F4" w:rsidRDefault="000241F4" w:rsidP="000241F4">
      <w:pPr>
        <w:pStyle w:val="ListParagraph"/>
        <w:spacing w:after="0"/>
      </w:pPr>
      <w:r>
        <w:t>County Councillor: D Howlett</w:t>
      </w:r>
    </w:p>
    <w:p w14:paraId="0EDEA085" w14:textId="77777777" w:rsidR="000241F4" w:rsidRPr="000241F4" w:rsidRDefault="000241F4" w:rsidP="000241F4">
      <w:pPr>
        <w:spacing w:after="0"/>
      </w:pPr>
    </w:p>
    <w:p w14:paraId="0DC0B5E2" w14:textId="77777777" w:rsidR="00C9089B" w:rsidRDefault="00C9089B" w:rsidP="00C9089B">
      <w:pPr>
        <w:pStyle w:val="ListParagraph"/>
        <w:numPr>
          <w:ilvl w:val="0"/>
          <w:numId w:val="1"/>
        </w:numPr>
        <w:spacing w:after="0"/>
        <w:rPr>
          <w:b/>
        </w:rPr>
      </w:pPr>
      <w:r w:rsidRPr="000241F4">
        <w:rPr>
          <w:b/>
        </w:rPr>
        <w:t>Apologies</w:t>
      </w:r>
      <w:r w:rsidR="00135850">
        <w:rPr>
          <w:b/>
        </w:rPr>
        <w:t>:</w:t>
      </w:r>
      <w:r w:rsidR="00BF1706" w:rsidRPr="000241F4">
        <w:rPr>
          <w:b/>
        </w:rPr>
        <w:t xml:space="preserve"> </w:t>
      </w:r>
    </w:p>
    <w:p w14:paraId="1789C75B" w14:textId="22531C77" w:rsidR="00913FE6" w:rsidRDefault="008931DA" w:rsidP="000241F4">
      <w:pPr>
        <w:pStyle w:val="ListParagraph"/>
        <w:spacing w:after="0"/>
      </w:pPr>
      <w:r>
        <w:t>Apologies were received from</w:t>
      </w:r>
      <w:r w:rsidR="00F42155">
        <w:t xml:space="preserve">: </w:t>
      </w:r>
      <w:r>
        <w:t xml:space="preserve"> A Jones.</w:t>
      </w:r>
    </w:p>
    <w:p w14:paraId="0FC363AB" w14:textId="77777777" w:rsidR="00D77766" w:rsidRPr="000241F4" w:rsidRDefault="00D77766" w:rsidP="008059FF">
      <w:pPr>
        <w:spacing w:after="0"/>
      </w:pPr>
    </w:p>
    <w:p w14:paraId="6442CC53" w14:textId="610BDB53" w:rsidR="000241F4" w:rsidRDefault="003B1240" w:rsidP="00C9089B">
      <w:pPr>
        <w:pStyle w:val="ListParagraph"/>
        <w:numPr>
          <w:ilvl w:val="0"/>
          <w:numId w:val="1"/>
        </w:numPr>
        <w:spacing w:after="0"/>
        <w:rPr>
          <w:b/>
        </w:rPr>
      </w:pPr>
      <w:r w:rsidRPr="000241F4">
        <w:rPr>
          <w:b/>
        </w:rPr>
        <w:t>Minutes</w:t>
      </w:r>
      <w:r w:rsidR="00135850">
        <w:rPr>
          <w:b/>
        </w:rPr>
        <w:t>:</w:t>
      </w:r>
      <w:r w:rsidRPr="000241F4">
        <w:rPr>
          <w:b/>
        </w:rPr>
        <w:t xml:space="preserve"> </w:t>
      </w:r>
    </w:p>
    <w:p w14:paraId="71A56EC2" w14:textId="3F81692F" w:rsidR="00C9089B" w:rsidRPr="00A869B4" w:rsidRDefault="00FA1FC4" w:rsidP="00A869B4">
      <w:pPr>
        <w:pStyle w:val="ListParagraph"/>
        <w:numPr>
          <w:ilvl w:val="0"/>
          <w:numId w:val="33"/>
        </w:numPr>
        <w:spacing w:after="0"/>
        <w:rPr>
          <w:b/>
        </w:rPr>
      </w:pPr>
      <w:r>
        <w:t xml:space="preserve">The minutes </w:t>
      </w:r>
      <w:r w:rsidR="00A869B4">
        <w:t>(3</w:t>
      </w:r>
      <w:r w:rsidR="00F42155">
        <w:t>50</w:t>
      </w:r>
      <w:r w:rsidR="00A869B4">
        <w:t xml:space="preserve">) of the meeting held on </w:t>
      </w:r>
      <w:r w:rsidR="00F42155">
        <w:t>9</w:t>
      </w:r>
      <w:r w:rsidR="00F42155" w:rsidRPr="00F42155">
        <w:rPr>
          <w:vertAlign w:val="superscript"/>
        </w:rPr>
        <w:t>th</w:t>
      </w:r>
      <w:r w:rsidR="00F42155">
        <w:t xml:space="preserve"> October</w:t>
      </w:r>
      <w:r w:rsidR="00A869B4">
        <w:t xml:space="preserve"> 2018 were read, approved and signed as a true record by D Rees (Chairperson).</w:t>
      </w:r>
    </w:p>
    <w:p w14:paraId="263765DB" w14:textId="0B99CC91" w:rsidR="00A869B4" w:rsidRDefault="00A869B4" w:rsidP="00A869B4">
      <w:pPr>
        <w:spacing w:after="0"/>
        <w:rPr>
          <w:b/>
        </w:rPr>
      </w:pPr>
    </w:p>
    <w:p w14:paraId="236658BA" w14:textId="77777777" w:rsidR="00BF1706" w:rsidRPr="000241F4" w:rsidRDefault="002B6DA4" w:rsidP="00693CFC">
      <w:pPr>
        <w:pStyle w:val="ListParagraph"/>
        <w:numPr>
          <w:ilvl w:val="0"/>
          <w:numId w:val="1"/>
        </w:numPr>
        <w:spacing w:after="0"/>
        <w:rPr>
          <w:b/>
        </w:rPr>
      </w:pPr>
      <w:r w:rsidRPr="000241F4">
        <w:rPr>
          <w:b/>
        </w:rPr>
        <w:t>Matters Arising</w:t>
      </w:r>
      <w:r w:rsidR="00135850">
        <w:rPr>
          <w:b/>
        </w:rPr>
        <w:t>:</w:t>
      </w:r>
    </w:p>
    <w:p w14:paraId="65CC921E" w14:textId="3F2C0050" w:rsidR="005E0F40" w:rsidRDefault="00C905EC" w:rsidP="00F42155">
      <w:pPr>
        <w:pStyle w:val="ListParagraph"/>
        <w:numPr>
          <w:ilvl w:val="0"/>
          <w:numId w:val="23"/>
        </w:numPr>
        <w:spacing w:after="0"/>
      </w:pPr>
      <w:r>
        <w:t>Old Police House</w:t>
      </w:r>
      <w:r w:rsidR="000241F4">
        <w:t xml:space="preserve"> </w:t>
      </w:r>
      <w:r w:rsidR="008059FF">
        <w:t>–</w:t>
      </w:r>
      <w:r w:rsidR="00A869B4">
        <w:t xml:space="preserve"> </w:t>
      </w:r>
      <w:r w:rsidR="00A41260">
        <w:t>The Clerk had met with representative</w:t>
      </w:r>
      <w:r w:rsidR="00DC3BD4">
        <w:t>s</w:t>
      </w:r>
      <w:r w:rsidR="00A41260">
        <w:t xml:space="preserve"> from PCC to discuss the grant application process</w:t>
      </w:r>
      <w:r w:rsidR="00DC3BD4">
        <w:t>, as reported in the minutes of the last meeting</w:t>
      </w:r>
      <w:r w:rsidR="00A41260">
        <w:t>.  It was agreed that th</w:t>
      </w:r>
      <w:r w:rsidR="00DC3BD4">
        <w:t xml:space="preserve">e process </w:t>
      </w:r>
      <w:r w:rsidR="00A41260">
        <w:t xml:space="preserve">could proceed even though only two estimates had been received.  Both representatives were of the opinion that hard core should not be used and the alternative solution would be more appropriate.  The estimates received were very similar.  It was agreed to hold a site meeting with one of the contractors to get a clear idea of the </w:t>
      </w:r>
      <w:r w:rsidR="00DC3BD4">
        <w:t xml:space="preserve">work </w:t>
      </w:r>
      <w:r w:rsidR="00A41260">
        <w:t>to be done.  The meeting was held on 2</w:t>
      </w:r>
      <w:r w:rsidR="00A41260" w:rsidRPr="00A41260">
        <w:rPr>
          <w:vertAlign w:val="superscript"/>
        </w:rPr>
        <w:t>nd</w:t>
      </w:r>
      <w:r w:rsidR="00A41260">
        <w:t xml:space="preserve"> November and it was immediately clear that there were drainage issues to be overcome before any further progress could be made.  As a result</w:t>
      </w:r>
      <w:r w:rsidR="00DC3BD4">
        <w:t>,</w:t>
      </w:r>
      <w:r w:rsidR="00A41260">
        <w:t xml:space="preserve"> it was agreed that the Clerk would write to the owners of the Old Police House to arrange a meeting with PCC representatives and herself.</w:t>
      </w:r>
    </w:p>
    <w:p w14:paraId="02C88234" w14:textId="6820874C" w:rsidR="00A41260" w:rsidRDefault="00A41260" w:rsidP="00F42155">
      <w:pPr>
        <w:pStyle w:val="ListParagraph"/>
        <w:numPr>
          <w:ilvl w:val="0"/>
          <w:numId w:val="23"/>
        </w:numPr>
        <w:spacing w:after="0"/>
      </w:pPr>
      <w:r>
        <w:t>NS&amp;I transaction record received showing £250 deposit as agreed at previous meeting.</w:t>
      </w:r>
    </w:p>
    <w:p w14:paraId="42F353FD" w14:textId="1614CFF0" w:rsidR="00A41260" w:rsidRDefault="00A41260" w:rsidP="00F42155">
      <w:pPr>
        <w:pStyle w:val="ListParagraph"/>
        <w:numPr>
          <w:ilvl w:val="0"/>
          <w:numId w:val="23"/>
        </w:numPr>
        <w:spacing w:after="0"/>
      </w:pPr>
      <w:r>
        <w:t xml:space="preserve">PCC Waste Improvement Manager – the Clerk read the email received in response to a request for support in </w:t>
      </w:r>
      <w:proofErr w:type="spellStart"/>
      <w:r>
        <w:t>Spittal</w:t>
      </w:r>
      <w:proofErr w:type="spellEnd"/>
      <w:r>
        <w:t>.  Following a discussion</w:t>
      </w:r>
      <w:r w:rsidR="00DC3BD4">
        <w:t>,</w:t>
      </w:r>
      <w:r>
        <w:t xml:space="preserve"> it was agreed that the Clerk would respond with some information.</w:t>
      </w:r>
    </w:p>
    <w:p w14:paraId="350BC71B" w14:textId="40B4FEEB" w:rsidR="00E23E8D" w:rsidRDefault="00E23E8D" w:rsidP="00F42155">
      <w:pPr>
        <w:pStyle w:val="ListParagraph"/>
        <w:numPr>
          <w:ilvl w:val="0"/>
          <w:numId w:val="23"/>
        </w:numPr>
        <w:spacing w:after="0"/>
      </w:pPr>
      <w:r>
        <w:t xml:space="preserve">Subsidence at </w:t>
      </w:r>
      <w:proofErr w:type="spellStart"/>
      <w:r>
        <w:t>Scolton</w:t>
      </w:r>
      <w:proofErr w:type="spellEnd"/>
      <w:r>
        <w:t xml:space="preserve"> Cross – Cllr Howlett informed the meeting that PCC had inspected and referred to Welsh Water.</w:t>
      </w:r>
    </w:p>
    <w:p w14:paraId="36EF50D7" w14:textId="10783773" w:rsidR="00A41260" w:rsidRDefault="00E23E8D" w:rsidP="00E23E8D">
      <w:pPr>
        <w:pStyle w:val="ListParagraph"/>
        <w:numPr>
          <w:ilvl w:val="0"/>
          <w:numId w:val="23"/>
        </w:numPr>
        <w:spacing w:after="0"/>
      </w:pPr>
      <w:r>
        <w:t>Wesley Way overhanging tree – Cllr Howlett informed the meeting that PCC had inspected and in their opinion the tree was a self- reseeding weed and was not growing on PCC owned land.  After discussion it was agreed that Cllr Howlett would contact the Housing Association with this information.</w:t>
      </w:r>
    </w:p>
    <w:p w14:paraId="64644850" w14:textId="0338E1AE" w:rsidR="00E23E8D" w:rsidRDefault="00E23E8D" w:rsidP="00E23E8D">
      <w:pPr>
        <w:pStyle w:val="ListParagraph"/>
        <w:numPr>
          <w:ilvl w:val="0"/>
          <w:numId w:val="23"/>
        </w:numPr>
        <w:spacing w:after="0"/>
      </w:pPr>
      <w:r>
        <w:lastRenderedPageBreak/>
        <w:t>Overgrown footpath at end of Wesley Way – Cllr Howlett had reported this to Mr Sean Tilling PCC but not received a response to date.</w:t>
      </w:r>
    </w:p>
    <w:p w14:paraId="38368A0E" w14:textId="3779D99E" w:rsidR="00E23E8D" w:rsidRDefault="00E23E8D" w:rsidP="00E23E8D">
      <w:pPr>
        <w:pStyle w:val="ListParagraph"/>
        <w:numPr>
          <w:ilvl w:val="0"/>
          <w:numId w:val="23"/>
        </w:numPr>
        <w:spacing w:after="0"/>
      </w:pPr>
      <w:r>
        <w:t xml:space="preserve">Tree root protruding from hedge between </w:t>
      </w:r>
      <w:proofErr w:type="spellStart"/>
      <w:r>
        <w:t>Longhedge</w:t>
      </w:r>
      <w:proofErr w:type="spellEnd"/>
      <w:r>
        <w:t xml:space="preserve"> and </w:t>
      </w:r>
      <w:proofErr w:type="spellStart"/>
      <w:r>
        <w:t>Penrhiw</w:t>
      </w:r>
      <w:proofErr w:type="spellEnd"/>
      <w:r>
        <w:t xml:space="preserve"> – Cllr Howlett informed the meeting that these had been removed.  After some discussion however</w:t>
      </w:r>
      <w:r w:rsidR="00DC3BD4">
        <w:t>,</w:t>
      </w:r>
      <w:r>
        <w:t xml:space="preserve"> he agreed to ask for a further inspection because the roots were still protruding.</w:t>
      </w:r>
    </w:p>
    <w:p w14:paraId="4945C55A" w14:textId="71C4EC5B" w:rsidR="00E224E8" w:rsidRDefault="00E224E8" w:rsidP="00E23E8D">
      <w:pPr>
        <w:pStyle w:val="ListParagraph"/>
        <w:numPr>
          <w:ilvl w:val="0"/>
          <w:numId w:val="23"/>
        </w:numPr>
        <w:spacing w:after="0"/>
      </w:pPr>
      <w:r>
        <w:t>Mrs Whitby thanked the meeting for the card and flowers she had received.</w:t>
      </w:r>
    </w:p>
    <w:p w14:paraId="1B308973" w14:textId="77777777" w:rsidR="00E23E8D" w:rsidRDefault="00E23E8D" w:rsidP="00E23E8D">
      <w:pPr>
        <w:pStyle w:val="ListParagraph"/>
        <w:spacing w:after="0"/>
        <w:ind w:left="1440"/>
      </w:pPr>
    </w:p>
    <w:p w14:paraId="740E729F" w14:textId="77777777" w:rsidR="004A1E33" w:rsidRPr="005E0F40" w:rsidRDefault="00C9089B" w:rsidP="004A1E33">
      <w:pPr>
        <w:pStyle w:val="ListParagraph"/>
        <w:numPr>
          <w:ilvl w:val="0"/>
          <w:numId w:val="1"/>
        </w:numPr>
        <w:spacing w:after="0"/>
        <w:rPr>
          <w:b/>
        </w:rPr>
      </w:pPr>
      <w:r w:rsidRPr="005E0F40">
        <w:rPr>
          <w:b/>
        </w:rPr>
        <w:t>Correspondence</w:t>
      </w:r>
    </w:p>
    <w:p w14:paraId="695022EA" w14:textId="3271EAE1" w:rsidR="00DC6910" w:rsidRDefault="00DC6910" w:rsidP="00DC6910">
      <w:pPr>
        <w:pStyle w:val="ListParagraph"/>
        <w:spacing w:after="0"/>
      </w:pPr>
      <w:r w:rsidRPr="00135850">
        <w:rPr>
          <w:b/>
        </w:rPr>
        <w:t>Emails</w:t>
      </w:r>
      <w:r>
        <w:t xml:space="preserve"> –</w:t>
      </w:r>
    </w:p>
    <w:p w14:paraId="0ECDEAD6" w14:textId="5B156CBE" w:rsidR="00D56A03" w:rsidRDefault="00001021" w:rsidP="00A41260">
      <w:pPr>
        <w:pStyle w:val="ListParagraph"/>
        <w:numPr>
          <w:ilvl w:val="0"/>
          <w:numId w:val="43"/>
        </w:numPr>
        <w:spacing w:after="0"/>
      </w:pPr>
      <w:r>
        <w:t>Dyfed Powys Police &amp; Crime Panel – Annual Report published for comment.  Clerk to forward.</w:t>
      </w:r>
    </w:p>
    <w:p w14:paraId="5FF9A63D" w14:textId="07543E91" w:rsidR="00001021" w:rsidRDefault="00001021" w:rsidP="00A41260">
      <w:pPr>
        <w:pStyle w:val="ListParagraph"/>
        <w:numPr>
          <w:ilvl w:val="0"/>
          <w:numId w:val="43"/>
        </w:numPr>
        <w:spacing w:after="0"/>
      </w:pPr>
      <w:r>
        <w:t>Independent Remuneration Panel for Wales – Draft Report for consultation.  Clerk suggested Community Councillors should look at the report (particularly Question/Determination 37 relating to automatic payment of expenses for Town and Community Councillors) in order to make a collecti</w:t>
      </w:r>
      <w:r w:rsidR="00DC3BD4">
        <w:t>ve</w:t>
      </w:r>
      <w:r>
        <w:t xml:space="preserve"> response.  Clerk to forward and place on agenda for next meeting.</w:t>
      </w:r>
    </w:p>
    <w:p w14:paraId="233994F5" w14:textId="3C8873F1" w:rsidR="00001021" w:rsidRDefault="00001021" w:rsidP="00A41260">
      <w:pPr>
        <w:pStyle w:val="ListParagraph"/>
        <w:numPr>
          <w:ilvl w:val="0"/>
          <w:numId w:val="43"/>
        </w:numPr>
        <w:spacing w:after="0"/>
      </w:pPr>
      <w:r>
        <w:t>Dyfed Powys Police &amp; Crime Commissioner – Annual Report 2017-18 – for information.  Clerk to forward.</w:t>
      </w:r>
    </w:p>
    <w:p w14:paraId="59D4AC7B" w14:textId="3CA377D1" w:rsidR="00001021" w:rsidRDefault="00001021" w:rsidP="00A41260">
      <w:pPr>
        <w:pStyle w:val="ListParagraph"/>
        <w:numPr>
          <w:ilvl w:val="0"/>
          <w:numId w:val="43"/>
        </w:numPr>
        <w:spacing w:after="0"/>
      </w:pPr>
      <w:r>
        <w:t>Pembrokeshire Coast National Park Authority – Annual Monitoring Report 2018 for consultation.  Clerk to file.</w:t>
      </w:r>
    </w:p>
    <w:p w14:paraId="663853CE" w14:textId="42E608F7" w:rsidR="00001021" w:rsidRDefault="00001021" w:rsidP="00A41260">
      <w:pPr>
        <w:pStyle w:val="ListParagraph"/>
        <w:numPr>
          <w:ilvl w:val="0"/>
          <w:numId w:val="43"/>
        </w:numPr>
        <w:spacing w:after="0"/>
      </w:pPr>
      <w:r>
        <w:t>Paul Davies AM – Newsletter.  Clerk to forward.</w:t>
      </w:r>
    </w:p>
    <w:p w14:paraId="0DF2CEF0" w14:textId="618189E8" w:rsidR="00001021" w:rsidRDefault="00001021" w:rsidP="00A41260">
      <w:pPr>
        <w:pStyle w:val="ListParagraph"/>
        <w:numPr>
          <w:ilvl w:val="0"/>
          <w:numId w:val="43"/>
        </w:numPr>
        <w:spacing w:after="0"/>
      </w:pPr>
      <w:r>
        <w:t>Dyfed Powys Police &amp; Crime Commissioner – November Newsletter.  Clerk to forward.</w:t>
      </w:r>
    </w:p>
    <w:p w14:paraId="41947E9F" w14:textId="007A800B" w:rsidR="00001021" w:rsidRDefault="00001021" w:rsidP="00A41260">
      <w:pPr>
        <w:pStyle w:val="ListParagraph"/>
        <w:numPr>
          <w:ilvl w:val="0"/>
          <w:numId w:val="43"/>
        </w:numPr>
        <w:spacing w:after="0"/>
      </w:pPr>
      <w:r>
        <w:t>Play Wales – e-bulletin.  Clerk to forward.</w:t>
      </w:r>
    </w:p>
    <w:p w14:paraId="768EDB6B" w14:textId="1A72A868" w:rsidR="00001021" w:rsidRDefault="00001021" w:rsidP="00A41260">
      <w:pPr>
        <w:pStyle w:val="ListParagraph"/>
        <w:numPr>
          <w:ilvl w:val="0"/>
          <w:numId w:val="43"/>
        </w:numPr>
        <w:spacing w:after="0"/>
      </w:pPr>
      <w:r>
        <w:t>Pembrokeshire Funding Fair and PAVS AGM 2018 – invitation received to 14</w:t>
      </w:r>
      <w:r w:rsidRPr="00001021">
        <w:rPr>
          <w:vertAlign w:val="superscript"/>
        </w:rPr>
        <w:t>th</w:t>
      </w:r>
      <w:r>
        <w:t xml:space="preserve"> November meeting.  Clerk to respond, no-one available to attend at this time.</w:t>
      </w:r>
    </w:p>
    <w:p w14:paraId="7B0EDB7B" w14:textId="3769F6AF" w:rsidR="00D8304C" w:rsidRDefault="00C154E2" w:rsidP="00C154E2">
      <w:pPr>
        <w:spacing w:after="0"/>
      </w:pPr>
      <w:r>
        <w:rPr>
          <w:b/>
        </w:rPr>
        <w:t xml:space="preserve">                </w:t>
      </w:r>
      <w:r w:rsidR="00D8304C" w:rsidRPr="00C154E2">
        <w:rPr>
          <w:b/>
        </w:rPr>
        <w:t>Hardcopy</w:t>
      </w:r>
      <w:r w:rsidR="00D8304C">
        <w:t xml:space="preserve"> –</w:t>
      </w:r>
    </w:p>
    <w:p w14:paraId="7F52BC94" w14:textId="41012AFA" w:rsidR="00D56A03" w:rsidRDefault="00001021" w:rsidP="00001021">
      <w:pPr>
        <w:pStyle w:val="ListParagraph"/>
        <w:numPr>
          <w:ilvl w:val="0"/>
          <w:numId w:val="32"/>
        </w:numPr>
        <w:spacing w:after="0"/>
      </w:pPr>
      <w:r>
        <w:t xml:space="preserve">NHS Wales – Posters received for non-urgent phone calls – 111.  One taken for </w:t>
      </w:r>
      <w:proofErr w:type="spellStart"/>
      <w:r>
        <w:t>Spittal</w:t>
      </w:r>
      <w:proofErr w:type="spellEnd"/>
      <w:r>
        <w:t xml:space="preserve"> School and the other for the noticeboard.  Clerk to arrange.</w:t>
      </w:r>
    </w:p>
    <w:p w14:paraId="669AB105" w14:textId="77777777" w:rsidR="001C46DE" w:rsidRDefault="001C46DE" w:rsidP="001C46DE">
      <w:pPr>
        <w:pStyle w:val="ListParagraph"/>
        <w:spacing w:after="0"/>
        <w:ind w:left="1515"/>
      </w:pPr>
    </w:p>
    <w:p w14:paraId="0FF1A568" w14:textId="694F5445" w:rsidR="00A41C8D" w:rsidRDefault="00FB493F" w:rsidP="00FB493F">
      <w:pPr>
        <w:pStyle w:val="ListParagraph"/>
        <w:numPr>
          <w:ilvl w:val="0"/>
          <w:numId w:val="1"/>
        </w:numPr>
        <w:spacing w:after="0"/>
        <w:rPr>
          <w:b/>
        </w:rPr>
      </w:pPr>
      <w:r w:rsidRPr="005E0F40">
        <w:rPr>
          <w:b/>
        </w:rPr>
        <w:t>Finance</w:t>
      </w:r>
    </w:p>
    <w:p w14:paraId="7CA1E709" w14:textId="3292BC17" w:rsidR="001C46DE" w:rsidRPr="00734FC5" w:rsidRDefault="001C46DE" w:rsidP="00734FC5">
      <w:pPr>
        <w:pStyle w:val="ListParagraph"/>
        <w:numPr>
          <w:ilvl w:val="0"/>
          <w:numId w:val="42"/>
        </w:numPr>
        <w:spacing w:after="0"/>
        <w:rPr>
          <w:b/>
        </w:rPr>
      </w:pPr>
      <w:r>
        <w:t xml:space="preserve">Income &amp; Expenditure Account – </w:t>
      </w:r>
      <w:r w:rsidR="00734FC5">
        <w:t>update was presented and discussed.</w:t>
      </w:r>
    </w:p>
    <w:p w14:paraId="1E7E1786" w14:textId="153F8EB5" w:rsidR="00001021" w:rsidRPr="00001021" w:rsidRDefault="00D56A03" w:rsidP="00001021">
      <w:pPr>
        <w:pStyle w:val="ListParagraph"/>
        <w:numPr>
          <w:ilvl w:val="0"/>
          <w:numId w:val="42"/>
        </w:numPr>
        <w:spacing w:after="0"/>
        <w:rPr>
          <w:b/>
        </w:rPr>
      </w:pPr>
      <w:r>
        <w:t>Budget 2018-19 – was reviewed</w:t>
      </w:r>
      <w:r w:rsidR="00001021">
        <w:t>.</w:t>
      </w:r>
    </w:p>
    <w:p w14:paraId="425277FE" w14:textId="77777777" w:rsidR="00001021" w:rsidRPr="00001021" w:rsidRDefault="00001021" w:rsidP="00001021">
      <w:pPr>
        <w:pStyle w:val="ListParagraph"/>
        <w:spacing w:after="0"/>
        <w:ind w:left="1440"/>
        <w:rPr>
          <w:b/>
        </w:rPr>
      </w:pPr>
    </w:p>
    <w:p w14:paraId="01841B65" w14:textId="6700C521" w:rsidR="00B04376" w:rsidRPr="00001021" w:rsidRDefault="00C9089B" w:rsidP="00001021">
      <w:pPr>
        <w:pStyle w:val="ListParagraph"/>
        <w:numPr>
          <w:ilvl w:val="0"/>
          <w:numId w:val="1"/>
        </w:numPr>
        <w:spacing w:after="0"/>
        <w:rPr>
          <w:b/>
        </w:rPr>
      </w:pPr>
      <w:r w:rsidRPr="00001021">
        <w:rPr>
          <w:b/>
        </w:rPr>
        <w:t>Planning</w:t>
      </w:r>
    </w:p>
    <w:p w14:paraId="013E9A26" w14:textId="0F5910B5" w:rsidR="00734FC5" w:rsidRPr="000C1D64" w:rsidRDefault="000C1D64" w:rsidP="00122D95">
      <w:pPr>
        <w:pStyle w:val="ListParagraph"/>
        <w:numPr>
          <w:ilvl w:val="0"/>
          <w:numId w:val="38"/>
        </w:numPr>
        <w:spacing w:after="0"/>
        <w:rPr>
          <w:b/>
        </w:rPr>
      </w:pPr>
      <w:r>
        <w:t xml:space="preserve">Upper </w:t>
      </w:r>
      <w:proofErr w:type="spellStart"/>
      <w:r>
        <w:t>Hathog</w:t>
      </w:r>
      <w:proofErr w:type="spellEnd"/>
      <w:r>
        <w:t xml:space="preserve"> – proposed single storey rear extension – forwarded prior to the meeting.  No comment.</w:t>
      </w:r>
    </w:p>
    <w:p w14:paraId="66E2B6C9" w14:textId="0565AAA0" w:rsidR="000C1D64" w:rsidRPr="00122D95" w:rsidRDefault="000C1D64" w:rsidP="00122D95">
      <w:pPr>
        <w:pStyle w:val="ListParagraph"/>
        <w:numPr>
          <w:ilvl w:val="0"/>
          <w:numId w:val="38"/>
        </w:numPr>
        <w:spacing w:after="0"/>
        <w:rPr>
          <w:b/>
        </w:rPr>
      </w:pPr>
      <w:r>
        <w:t>The Oaks, Bethlehem – extension to existing garage block – forwarded prior to the meeting.  No comment.</w:t>
      </w:r>
    </w:p>
    <w:p w14:paraId="74FDC462" w14:textId="77777777" w:rsidR="00F350E8" w:rsidRDefault="00F350E8" w:rsidP="00F350E8">
      <w:pPr>
        <w:pStyle w:val="ListParagraph"/>
        <w:spacing w:after="0"/>
        <w:ind w:left="1440"/>
      </w:pPr>
    </w:p>
    <w:p w14:paraId="4663E6A7" w14:textId="7727A751" w:rsidR="00B04376" w:rsidRDefault="00C9089B" w:rsidP="00FB493F">
      <w:pPr>
        <w:pStyle w:val="ListParagraph"/>
        <w:numPr>
          <w:ilvl w:val="0"/>
          <w:numId w:val="1"/>
        </w:numPr>
        <w:spacing w:after="0"/>
        <w:rPr>
          <w:b/>
        </w:rPr>
      </w:pPr>
      <w:r w:rsidRPr="00F350E8">
        <w:rPr>
          <w:b/>
        </w:rPr>
        <w:t>Appeals</w:t>
      </w:r>
      <w:r w:rsidR="008B7735" w:rsidRPr="00F350E8">
        <w:rPr>
          <w:b/>
        </w:rPr>
        <w:t xml:space="preserve"> </w:t>
      </w:r>
    </w:p>
    <w:p w14:paraId="4EAD24AD" w14:textId="16ABD3B6" w:rsidR="00490E61" w:rsidRPr="00DC3BD4" w:rsidRDefault="00E23E8D" w:rsidP="00DC3BD4">
      <w:pPr>
        <w:pStyle w:val="ListParagraph"/>
        <w:numPr>
          <w:ilvl w:val="0"/>
          <w:numId w:val="38"/>
        </w:numPr>
        <w:spacing w:after="0"/>
        <w:rPr>
          <w:b/>
        </w:rPr>
      </w:pPr>
      <w:r>
        <w:t xml:space="preserve">Welsh Hearts – defibrillator appeal.  It was agreed to pass to </w:t>
      </w:r>
      <w:proofErr w:type="spellStart"/>
      <w:r>
        <w:t>Spittal</w:t>
      </w:r>
      <w:proofErr w:type="spellEnd"/>
      <w:r>
        <w:t xml:space="preserve"> Community Forum.  Clerk to arrange.</w:t>
      </w:r>
    </w:p>
    <w:p w14:paraId="616B286C" w14:textId="7FD363C4" w:rsidR="00D77766" w:rsidRPr="00E224E8" w:rsidRDefault="00DC6910" w:rsidP="00E23E8D">
      <w:pPr>
        <w:pStyle w:val="ListParagraph"/>
        <w:numPr>
          <w:ilvl w:val="0"/>
          <w:numId w:val="1"/>
        </w:numPr>
        <w:spacing w:after="0"/>
        <w:rPr>
          <w:b/>
        </w:rPr>
      </w:pPr>
      <w:r w:rsidRPr="00F350E8">
        <w:rPr>
          <w:b/>
        </w:rPr>
        <w:lastRenderedPageBreak/>
        <w:t>Any Other Busines</w:t>
      </w:r>
      <w:r w:rsidR="00E224E8">
        <w:rPr>
          <w:b/>
        </w:rPr>
        <w:t>s</w:t>
      </w:r>
    </w:p>
    <w:p w14:paraId="153C20C9" w14:textId="061BFAC3" w:rsidR="00D77766" w:rsidRDefault="00E224E8" w:rsidP="00D77766">
      <w:pPr>
        <w:pStyle w:val="ListParagraph"/>
        <w:numPr>
          <w:ilvl w:val="0"/>
          <w:numId w:val="34"/>
        </w:numPr>
        <w:spacing w:after="0"/>
      </w:pPr>
      <w:r>
        <w:t>It was reported that parking in Southgate Park was once again a cause for concern</w:t>
      </w:r>
      <w:r w:rsidR="00DC3BD4">
        <w:t xml:space="preserve"> at all times of the day</w:t>
      </w:r>
      <w:r>
        <w:t xml:space="preserve">.  Some </w:t>
      </w:r>
      <w:r w:rsidR="00DC3BD4">
        <w:t xml:space="preserve">heavy/large </w:t>
      </w:r>
      <w:r>
        <w:t xml:space="preserve">vehicles required to mount the pavement to </w:t>
      </w:r>
      <w:r w:rsidR="00DC3BD4">
        <w:t xml:space="preserve">gain </w:t>
      </w:r>
      <w:r>
        <w:t>access and numerous vehicles park</w:t>
      </w:r>
      <w:r w:rsidR="00DC3BD4">
        <w:t>ed</w:t>
      </w:r>
      <w:r>
        <w:t xml:space="preserve"> on both sides of the road ma</w:t>
      </w:r>
      <w:r w:rsidR="00DC3BD4">
        <w:t>de</w:t>
      </w:r>
      <w:bookmarkStart w:id="0" w:name="_GoBack"/>
      <w:bookmarkEnd w:id="0"/>
      <w:r>
        <w:t xml:space="preserve"> access difficult.  Clerk to contact PCSOs for advice, letters had been sent in previous years and a negative response received from residents.</w:t>
      </w:r>
    </w:p>
    <w:p w14:paraId="7C9E2B15" w14:textId="67054F06" w:rsidR="00E224E8" w:rsidRDefault="00E224E8" w:rsidP="00D77766">
      <w:pPr>
        <w:pStyle w:val="ListParagraph"/>
        <w:numPr>
          <w:ilvl w:val="0"/>
          <w:numId w:val="34"/>
        </w:numPr>
        <w:spacing w:after="0"/>
      </w:pPr>
      <w:r>
        <w:t>Fibre Broadband – Cllr Howlett asked Community Councillors to inform local residents that the next roll-out is imminent</w:t>
      </w:r>
      <w:r w:rsidR="00183C70">
        <w:t xml:space="preserve"> and any problems to be reported directly to him.</w:t>
      </w:r>
    </w:p>
    <w:p w14:paraId="51B58A65" w14:textId="35C3A515" w:rsidR="00183C70" w:rsidRDefault="00183C70" w:rsidP="00D77766">
      <w:pPr>
        <w:pStyle w:val="ListParagraph"/>
        <w:numPr>
          <w:ilvl w:val="0"/>
          <w:numId w:val="34"/>
        </w:numPr>
        <w:spacing w:after="0"/>
      </w:pPr>
      <w:r>
        <w:t>Broken well cover in road leading to Lower House.  Clerk to take advice concerning possible Common Land and keep Cllr Howlett informed of the outcome before discussing with PCC maintenance team.</w:t>
      </w:r>
    </w:p>
    <w:p w14:paraId="2DA0DA24" w14:textId="4C3F365B" w:rsidR="00183C70" w:rsidRDefault="00183C70" w:rsidP="00D77766">
      <w:pPr>
        <w:pStyle w:val="ListParagraph"/>
        <w:numPr>
          <w:ilvl w:val="0"/>
          <w:numId w:val="34"/>
        </w:numPr>
        <w:spacing w:after="0"/>
      </w:pPr>
      <w:r>
        <w:t>New gate above the Playground is not working – Cllr Howlett to inform Mr Sean Tilling PCC.</w:t>
      </w:r>
    </w:p>
    <w:p w14:paraId="3015320D" w14:textId="54ABA747" w:rsidR="00183C70" w:rsidRDefault="00183C70" w:rsidP="00D77766">
      <w:pPr>
        <w:pStyle w:val="ListParagraph"/>
        <w:numPr>
          <w:ilvl w:val="0"/>
          <w:numId w:val="34"/>
        </w:numPr>
        <w:spacing w:after="0"/>
      </w:pPr>
      <w:r>
        <w:t xml:space="preserve">Subsidence between </w:t>
      </w:r>
      <w:proofErr w:type="spellStart"/>
      <w:r>
        <w:t>Penrhiw</w:t>
      </w:r>
      <w:proofErr w:type="spellEnd"/>
      <w:r>
        <w:t xml:space="preserve"> and Greystone Cottage – Cllr Howlett to report.</w:t>
      </w:r>
    </w:p>
    <w:p w14:paraId="583D3F42" w14:textId="61BA4B4F" w:rsidR="00183C70" w:rsidRDefault="00183C70" w:rsidP="00D77766">
      <w:pPr>
        <w:pStyle w:val="ListParagraph"/>
        <w:numPr>
          <w:ilvl w:val="0"/>
          <w:numId w:val="34"/>
        </w:numPr>
        <w:spacing w:after="0"/>
      </w:pPr>
      <w:r>
        <w:t xml:space="preserve">Litter/dog mess bin next to </w:t>
      </w:r>
      <w:proofErr w:type="spellStart"/>
      <w:r>
        <w:t>Spittal</w:t>
      </w:r>
      <w:proofErr w:type="spellEnd"/>
      <w:r>
        <w:t xml:space="preserve"> Church Hall is full.  Concern was expressed that this bin is not emptied frequently enough. Cllr Howlett to report.</w:t>
      </w:r>
    </w:p>
    <w:p w14:paraId="11EC4B3D" w14:textId="77777777" w:rsidR="00AC22DA" w:rsidRPr="00F350E8" w:rsidRDefault="00AC22DA" w:rsidP="00AC22DA">
      <w:pPr>
        <w:pStyle w:val="ListParagraph"/>
        <w:spacing w:after="0"/>
        <w:ind w:left="1440"/>
      </w:pPr>
    </w:p>
    <w:p w14:paraId="5D85C1CC" w14:textId="29B93C09" w:rsidR="00F350E8" w:rsidRPr="00FA5D70" w:rsidRDefault="00C9089B" w:rsidP="00FA5D70">
      <w:pPr>
        <w:pStyle w:val="ListParagraph"/>
        <w:numPr>
          <w:ilvl w:val="0"/>
          <w:numId w:val="1"/>
        </w:numPr>
        <w:spacing w:after="0"/>
        <w:rPr>
          <w:b/>
        </w:rPr>
      </w:pPr>
      <w:r w:rsidRPr="00F350E8">
        <w:rPr>
          <w:b/>
        </w:rPr>
        <w:t>Date of next meeting</w:t>
      </w:r>
    </w:p>
    <w:p w14:paraId="6F68A951" w14:textId="08BA90C2" w:rsidR="00F350E8" w:rsidRDefault="00AC22DA" w:rsidP="00F350E8">
      <w:pPr>
        <w:pStyle w:val="ListParagraph"/>
        <w:spacing w:after="0"/>
      </w:pPr>
      <w:r>
        <w:t xml:space="preserve">Tuesday </w:t>
      </w:r>
      <w:r w:rsidR="00183C70">
        <w:t>4</w:t>
      </w:r>
      <w:r w:rsidR="00183C70" w:rsidRPr="00183C70">
        <w:rPr>
          <w:vertAlign w:val="superscript"/>
        </w:rPr>
        <w:t>th</w:t>
      </w:r>
      <w:r w:rsidR="00183C70">
        <w:t xml:space="preserve"> December</w:t>
      </w:r>
      <w:r w:rsidR="005C3139">
        <w:t xml:space="preserve"> 2018</w:t>
      </w:r>
      <w:r w:rsidR="00F350E8">
        <w:t xml:space="preserve"> – </w:t>
      </w:r>
      <w:r w:rsidR="00677E2A">
        <w:t>7.45pm</w:t>
      </w:r>
    </w:p>
    <w:p w14:paraId="1D346C15" w14:textId="77777777" w:rsidR="005620C3" w:rsidRDefault="005620C3" w:rsidP="00F350E8">
      <w:pPr>
        <w:pStyle w:val="ListParagraph"/>
        <w:spacing w:after="0"/>
      </w:pPr>
    </w:p>
    <w:p w14:paraId="7F232B94" w14:textId="77777777" w:rsidR="005620C3" w:rsidRDefault="005620C3" w:rsidP="00F350E8">
      <w:pPr>
        <w:pStyle w:val="ListParagraph"/>
        <w:spacing w:after="0"/>
      </w:pPr>
    </w:p>
    <w:p w14:paraId="034BD7B0" w14:textId="77777777" w:rsidR="005620C3" w:rsidRDefault="005620C3" w:rsidP="00F350E8">
      <w:pPr>
        <w:pStyle w:val="ListParagraph"/>
        <w:spacing w:after="0"/>
      </w:pPr>
      <w:r>
        <w:t>Signed……………………………………………………………………………………………………………………………</w:t>
      </w:r>
    </w:p>
    <w:p w14:paraId="0F9E256D" w14:textId="77777777" w:rsidR="005620C3" w:rsidRDefault="005620C3" w:rsidP="00F350E8">
      <w:pPr>
        <w:pStyle w:val="ListParagraph"/>
        <w:spacing w:after="0"/>
      </w:pPr>
    </w:p>
    <w:p w14:paraId="410E79B4" w14:textId="77777777" w:rsidR="005620C3" w:rsidRPr="00F350E8" w:rsidRDefault="005620C3" w:rsidP="00F350E8">
      <w:pPr>
        <w:pStyle w:val="ListParagraph"/>
        <w:spacing w:after="0"/>
      </w:pPr>
      <w:r>
        <w:t>Date………………………………………………………………………………………………………………………………</w:t>
      </w:r>
    </w:p>
    <w:p w14:paraId="635FB439" w14:textId="77777777" w:rsidR="00693CFC" w:rsidRDefault="00693CFC" w:rsidP="00693CFC">
      <w:pPr>
        <w:pStyle w:val="ListParagraph"/>
        <w:spacing w:after="0"/>
      </w:pPr>
    </w:p>
    <w:p w14:paraId="6991D3A2" w14:textId="77777777" w:rsidR="00C9089B" w:rsidRDefault="00C9089B" w:rsidP="00C9089B">
      <w:pPr>
        <w:spacing w:after="0"/>
      </w:pPr>
    </w:p>
    <w:p w14:paraId="1A70E165" w14:textId="77777777" w:rsidR="00C9089B" w:rsidRDefault="00C9089B" w:rsidP="00C9089B">
      <w:pPr>
        <w:spacing w:after="0"/>
      </w:pPr>
    </w:p>
    <w:p w14:paraId="7783969C" w14:textId="77777777" w:rsidR="00C9089B" w:rsidRPr="00C9089B" w:rsidRDefault="00C9089B" w:rsidP="00C9089B">
      <w:pPr>
        <w:spacing w:after="0"/>
      </w:pPr>
    </w:p>
    <w:sectPr w:rsidR="00C9089B" w:rsidRPr="00C9089B" w:rsidSect="000C2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8A2"/>
    <w:multiLevelType w:val="hybridMultilevel"/>
    <w:tmpl w:val="D42C4C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AB3ED2"/>
    <w:multiLevelType w:val="hybridMultilevel"/>
    <w:tmpl w:val="616CF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8531A8"/>
    <w:multiLevelType w:val="hybridMultilevel"/>
    <w:tmpl w:val="1CC65B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FC6D81"/>
    <w:multiLevelType w:val="hybridMultilevel"/>
    <w:tmpl w:val="8B8027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B878CA"/>
    <w:multiLevelType w:val="hybridMultilevel"/>
    <w:tmpl w:val="7518A0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777B79"/>
    <w:multiLevelType w:val="hybridMultilevel"/>
    <w:tmpl w:val="555E47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D60439A"/>
    <w:multiLevelType w:val="hybridMultilevel"/>
    <w:tmpl w:val="60D2B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F350F55"/>
    <w:multiLevelType w:val="hybridMultilevel"/>
    <w:tmpl w:val="ADB69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8AD69DE"/>
    <w:multiLevelType w:val="hybridMultilevel"/>
    <w:tmpl w:val="57DE62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B287A29"/>
    <w:multiLevelType w:val="hybridMultilevel"/>
    <w:tmpl w:val="AE1E244A"/>
    <w:lvl w:ilvl="0" w:tplc="3C78104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E5B44F6"/>
    <w:multiLevelType w:val="hybridMultilevel"/>
    <w:tmpl w:val="C83051B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1" w15:restartNumberingAfterBreak="0">
    <w:nsid w:val="1E5E32AC"/>
    <w:multiLevelType w:val="hybridMultilevel"/>
    <w:tmpl w:val="7F069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08A7695"/>
    <w:multiLevelType w:val="hybridMultilevel"/>
    <w:tmpl w:val="21C277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3EF31DA"/>
    <w:multiLevelType w:val="hybridMultilevel"/>
    <w:tmpl w:val="4A089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5EF73F5"/>
    <w:multiLevelType w:val="hybridMultilevel"/>
    <w:tmpl w:val="F7288184"/>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5" w15:restartNumberingAfterBreak="0">
    <w:nsid w:val="26AE0973"/>
    <w:multiLevelType w:val="hybridMultilevel"/>
    <w:tmpl w:val="7FB6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1143FD"/>
    <w:multiLevelType w:val="hybridMultilevel"/>
    <w:tmpl w:val="2B687B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D781D9B"/>
    <w:multiLevelType w:val="hybridMultilevel"/>
    <w:tmpl w:val="0CE2B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DC80E9B"/>
    <w:multiLevelType w:val="hybridMultilevel"/>
    <w:tmpl w:val="022487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F580AE0"/>
    <w:multiLevelType w:val="hybridMultilevel"/>
    <w:tmpl w:val="E73CAB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FA756FF"/>
    <w:multiLevelType w:val="hybridMultilevel"/>
    <w:tmpl w:val="6EAE6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1E8507D"/>
    <w:multiLevelType w:val="hybridMultilevel"/>
    <w:tmpl w:val="169A7D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1F368D9"/>
    <w:multiLevelType w:val="hybridMultilevel"/>
    <w:tmpl w:val="B33EE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906BF4"/>
    <w:multiLevelType w:val="hybridMultilevel"/>
    <w:tmpl w:val="816EB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3DE0AE4"/>
    <w:multiLevelType w:val="hybridMultilevel"/>
    <w:tmpl w:val="ED461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51B0E53"/>
    <w:multiLevelType w:val="hybridMultilevel"/>
    <w:tmpl w:val="2910AF7E"/>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6" w15:restartNumberingAfterBreak="0">
    <w:nsid w:val="35595643"/>
    <w:multiLevelType w:val="hybridMultilevel"/>
    <w:tmpl w:val="2A3A5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6336FBF"/>
    <w:multiLevelType w:val="hybridMultilevel"/>
    <w:tmpl w:val="A6E057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71C74B2"/>
    <w:multiLevelType w:val="hybridMultilevel"/>
    <w:tmpl w:val="5372B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3E155AED"/>
    <w:multiLevelType w:val="hybridMultilevel"/>
    <w:tmpl w:val="D3F02DD8"/>
    <w:lvl w:ilvl="0" w:tplc="E7A08B2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3E3E2234"/>
    <w:multiLevelType w:val="hybridMultilevel"/>
    <w:tmpl w:val="BEFAEE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3CE7B0D"/>
    <w:multiLevelType w:val="hybridMultilevel"/>
    <w:tmpl w:val="E60CE5E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2" w15:restartNumberingAfterBreak="0">
    <w:nsid w:val="4C0D56C0"/>
    <w:multiLevelType w:val="hybridMultilevel"/>
    <w:tmpl w:val="94424B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CB7512E"/>
    <w:multiLevelType w:val="hybridMultilevel"/>
    <w:tmpl w:val="EB7EE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4E4504B3"/>
    <w:multiLevelType w:val="hybridMultilevel"/>
    <w:tmpl w:val="F6D4C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14A4237"/>
    <w:multiLevelType w:val="hybridMultilevel"/>
    <w:tmpl w:val="020244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D5672C9"/>
    <w:multiLevelType w:val="hybridMultilevel"/>
    <w:tmpl w:val="BB24F708"/>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7" w15:restartNumberingAfterBreak="0">
    <w:nsid w:val="5EA47C0D"/>
    <w:multiLevelType w:val="hybridMultilevel"/>
    <w:tmpl w:val="ADC01786"/>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8" w15:restartNumberingAfterBreak="0">
    <w:nsid w:val="617648CB"/>
    <w:multiLevelType w:val="hybridMultilevel"/>
    <w:tmpl w:val="3ABC8E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414105E"/>
    <w:multiLevelType w:val="hybridMultilevel"/>
    <w:tmpl w:val="3168C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AF75EE6"/>
    <w:multiLevelType w:val="hybridMultilevel"/>
    <w:tmpl w:val="AC105B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1FF1265"/>
    <w:multiLevelType w:val="hybridMultilevel"/>
    <w:tmpl w:val="4022A610"/>
    <w:lvl w:ilvl="0" w:tplc="5FC69A6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74C913C2"/>
    <w:multiLevelType w:val="hybridMultilevel"/>
    <w:tmpl w:val="3EB62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5602643"/>
    <w:multiLevelType w:val="hybridMultilevel"/>
    <w:tmpl w:val="2C04F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2"/>
  </w:num>
  <w:num w:numId="2">
    <w:abstractNumId w:val="0"/>
  </w:num>
  <w:num w:numId="3">
    <w:abstractNumId w:val="34"/>
  </w:num>
  <w:num w:numId="4">
    <w:abstractNumId w:val="43"/>
  </w:num>
  <w:num w:numId="5">
    <w:abstractNumId w:val="26"/>
  </w:num>
  <w:num w:numId="6">
    <w:abstractNumId w:val="1"/>
  </w:num>
  <w:num w:numId="7">
    <w:abstractNumId w:val="13"/>
  </w:num>
  <w:num w:numId="8">
    <w:abstractNumId w:val="28"/>
  </w:num>
  <w:num w:numId="9">
    <w:abstractNumId w:val="39"/>
  </w:num>
  <w:num w:numId="10">
    <w:abstractNumId w:val="33"/>
  </w:num>
  <w:num w:numId="11">
    <w:abstractNumId w:val="21"/>
  </w:num>
  <w:num w:numId="12">
    <w:abstractNumId w:val="30"/>
  </w:num>
  <w:num w:numId="13">
    <w:abstractNumId w:val="23"/>
  </w:num>
  <w:num w:numId="14">
    <w:abstractNumId w:val="11"/>
  </w:num>
  <w:num w:numId="15">
    <w:abstractNumId w:val="42"/>
  </w:num>
  <w:num w:numId="16">
    <w:abstractNumId w:val="16"/>
  </w:num>
  <w:num w:numId="17">
    <w:abstractNumId w:val="14"/>
  </w:num>
  <w:num w:numId="18">
    <w:abstractNumId w:val="10"/>
  </w:num>
  <w:num w:numId="19">
    <w:abstractNumId w:val="20"/>
  </w:num>
  <w:num w:numId="20">
    <w:abstractNumId w:val="5"/>
  </w:num>
  <w:num w:numId="21">
    <w:abstractNumId w:val="15"/>
  </w:num>
  <w:num w:numId="22">
    <w:abstractNumId w:val="24"/>
  </w:num>
  <w:num w:numId="23">
    <w:abstractNumId w:val="6"/>
  </w:num>
  <w:num w:numId="24">
    <w:abstractNumId w:val="37"/>
  </w:num>
  <w:num w:numId="25">
    <w:abstractNumId w:val="17"/>
  </w:num>
  <w:num w:numId="26">
    <w:abstractNumId w:val="4"/>
  </w:num>
  <w:num w:numId="27">
    <w:abstractNumId w:val="31"/>
  </w:num>
  <w:num w:numId="28">
    <w:abstractNumId w:val="7"/>
  </w:num>
  <w:num w:numId="29">
    <w:abstractNumId w:val="27"/>
  </w:num>
  <w:num w:numId="30">
    <w:abstractNumId w:val="8"/>
  </w:num>
  <w:num w:numId="31">
    <w:abstractNumId w:val="12"/>
  </w:num>
  <w:num w:numId="32">
    <w:abstractNumId w:val="25"/>
  </w:num>
  <w:num w:numId="33">
    <w:abstractNumId w:val="2"/>
  </w:num>
  <w:num w:numId="34">
    <w:abstractNumId w:val="40"/>
  </w:num>
  <w:num w:numId="35">
    <w:abstractNumId w:val="3"/>
  </w:num>
  <w:num w:numId="36">
    <w:abstractNumId w:val="32"/>
  </w:num>
  <w:num w:numId="37">
    <w:abstractNumId w:val="19"/>
  </w:num>
  <w:num w:numId="38">
    <w:abstractNumId w:val="38"/>
  </w:num>
  <w:num w:numId="39">
    <w:abstractNumId w:val="18"/>
  </w:num>
  <w:num w:numId="40">
    <w:abstractNumId w:val="29"/>
  </w:num>
  <w:num w:numId="41">
    <w:abstractNumId w:val="9"/>
  </w:num>
  <w:num w:numId="42">
    <w:abstractNumId w:val="35"/>
  </w:num>
  <w:num w:numId="43">
    <w:abstractNumId w:val="36"/>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9B"/>
    <w:rsid w:val="00001021"/>
    <w:rsid w:val="00002CA0"/>
    <w:rsid w:val="00023D87"/>
    <w:rsid w:val="000241F4"/>
    <w:rsid w:val="000C1D64"/>
    <w:rsid w:val="000C222E"/>
    <w:rsid w:val="000C256B"/>
    <w:rsid w:val="000D02EC"/>
    <w:rsid w:val="000E753C"/>
    <w:rsid w:val="000F3330"/>
    <w:rsid w:val="00122505"/>
    <w:rsid w:val="00122D95"/>
    <w:rsid w:val="0012710F"/>
    <w:rsid w:val="00135850"/>
    <w:rsid w:val="00183C70"/>
    <w:rsid w:val="001C46DE"/>
    <w:rsid w:val="001C6DCE"/>
    <w:rsid w:val="001E1BEF"/>
    <w:rsid w:val="0020023B"/>
    <w:rsid w:val="0022497B"/>
    <w:rsid w:val="002B6DA4"/>
    <w:rsid w:val="002E567F"/>
    <w:rsid w:val="002F1B90"/>
    <w:rsid w:val="003079CD"/>
    <w:rsid w:val="003A5459"/>
    <w:rsid w:val="003A5A35"/>
    <w:rsid w:val="003B1240"/>
    <w:rsid w:val="003E2119"/>
    <w:rsid w:val="004435AD"/>
    <w:rsid w:val="00490E61"/>
    <w:rsid w:val="004A1E33"/>
    <w:rsid w:val="004C4D88"/>
    <w:rsid w:val="005218D5"/>
    <w:rsid w:val="00546D1A"/>
    <w:rsid w:val="005620C3"/>
    <w:rsid w:val="0057324A"/>
    <w:rsid w:val="0057376A"/>
    <w:rsid w:val="00575E7C"/>
    <w:rsid w:val="0058357D"/>
    <w:rsid w:val="005C08F6"/>
    <w:rsid w:val="005C3139"/>
    <w:rsid w:val="005D3C21"/>
    <w:rsid w:val="005D5F68"/>
    <w:rsid w:val="005E0F40"/>
    <w:rsid w:val="005E7631"/>
    <w:rsid w:val="0061614D"/>
    <w:rsid w:val="00635810"/>
    <w:rsid w:val="00651635"/>
    <w:rsid w:val="00665076"/>
    <w:rsid w:val="006767D1"/>
    <w:rsid w:val="00677E2A"/>
    <w:rsid w:val="006862E5"/>
    <w:rsid w:val="00693CFC"/>
    <w:rsid w:val="006B7435"/>
    <w:rsid w:val="006E234B"/>
    <w:rsid w:val="00722342"/>
    <w:rsid w:val="00725B79"/>
    <w:rsid w:val="0073373D"/>
    <w:rsid w:val="00734FC5"/>
    <w:rsid w:val="0078527B"/>
    <w:rsid w:val="007E18ED"/>
    <w:rsid w:val="007F69B7"/>
    <w:rsid w:val="00803F94"/>
    <w:rsid w:val="008059FF"/>
    <w:rsid w:val="00810600"/>
    <w:rsid w:val="008134CB"/>
    <w:rsid w:val="00821A97"/>
    <w:rsid w:val="00826953"/>
    <w:rsid w:val="0086094D"/>
    <w:rsid w:val="008931DA"/>
    <w:rsid w:val="008A2022"/>
    <w:rsid w:val="008B7735"/>
    <w:rsid w:val="008C568D"/>
    <w:rsid w:val="008F5D1B"/>
    <w:rsid w:val="00913FE6"/>
    <w:rsid w:val="00972607"/>
    <w:rsid w:val="0099750B"/>
    <w:rsid w:val="009A3E3F"/>
    <w:rsid w:val="009E7345"/>
    <w:rsid w:val="009F2731"/>
    <w:rsid w:val="00A31BDA"/>
    <w:rsid w:val="00A40B4C"/>
    <w:rsid w:val="00A41260"/>
    <w:rsid w:val="00A41C8D"/>
    <w:rsid w:val="00A55631"/>
    <w:rsid w:val="00A711C8"/>
    <w:rsid w:val="00A86194"/>
    <w:rsid w:val="00A869B4"/>
    <w:rsid w:val="00AC22DA"/>
    <w:rsid w:val="00AF0785"/>
    <w:rsid w:val="00B04376"/>
    <w:rsid w:val="00B22C88"/>
    <w:rsid w:val="00B63070"/>
    <w:rsid w:val="00BF1706"/>
    <w:rsid w:val="00BF741F"/>
    <w:rsid w:val="00C122B6"/>
    <w:rsid w:val="00C154E2"/>
    <w:rsid w:val="00C402D9"/>
    <w:rsid w:val="00C62682"/>
    <w:rsid w:val="00C905EC"/>
    <w:rsid w:val="00C9089B"/>
    <w:rsid w:val="00CB03CC"/>
    <w:rsid w:val="00CD5AEB"/>
    <w:rsid w:val="00CF6DE2"/>
    <w:rsid w:val="00D23D0B"/>
    <w:rsid w:val="00D52C0A"/>
    <w:rsid w:val="00D56A03"/>
    <w:rsid w:val="00D621AD"/>
    <w:rsid w:val="00D77766"/>
    <w:rsid w:val="00D8304C"/>
    <w:rsid w:val="00D96959"/>
    <w:rsid w:val="00DA358F"/>
    <w:rsid w:val="00DC3BD4"/>
    <w:rsid w:val="00DC6910"/>
    <w:rsid w:val="00E1024D"/>
    <w:rsid w:val="00E224E8"/>
    <w:rsid w:val="00E23E8D"/>
    <w:rsid w:val="00E90875"/>
    <w:rsid w:val="00EC218F"/>
    <w:rsid w:val="00EE2F42"/>
    <w:rsid w:val="00F20DB0"/>
    <w:rsid w:val="00F22761"/>
    <w:rsid w:val="00F350E8"/>
    <w:rsid w:val="00F355DF"/>
    <w:rsid w:val="00F401E4"/>
    <w:rsid w:val="00F42155"/>
    <w:rsid w:val="00F73C73"/>
    <w:rsid w:val="00FA1FC4"/>
    <w:rsid w:val="00FA5D70"/>
    <w:rsid w:val="00FB4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DF9B"/>
  <w15:docId w15:val="{4FCA05BF-CB61-4670-8537-E9ABCC4D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89B"/>
    <w:rPr>
      <w:color w:val="0000FF" w:themeColor="hyperlink"/>
      <w:u w:val="single"/>
    </w:rPr>
  </w:style>
  <w:style w:type="paragraph" w:styleId="ListParagraph">
    <w:name w:val="List Paragraph"/>
    <w:basedOn w:val="Normal"/>
    <w:uiPriority w:val="34"/>
    <w:qFormat/>
    <w:rsid w:val="00C9089B"/>
    <w:pPr>
      <w:ind w:left="720"/>
      <w:contextualSpacing/>
    </w:pPr>
  </w:style>
  <w:style w:type="character" w:styleId="UnresolvedMention">
    <w:name w:val="Unresolved Mention"/>
    <w:basedOn w:val="DefaultParagraphFont"/>
    <w:uiPriority w:val="99"/>
    <w:semiHidden/>
    <w:unhideWhenUsed/>
    <w:rsid w:val="00BF741F"/>
    <w:rPr>
      <w:color w:val="808080"/>
      <w:shd w:val="clear" w:color="auto" w:fill="E6E6E6"/>
    </w:rPr>
  </w:style>
  <w:style w:type="paragraph" w:styleId="BalloonText">
    <w:name w:val="Balloon Text"/>
    <w:basedOn w:val="Normal"/>
    <w:link w:val="BalloonTextChar"/>
    <w:uiPriority w:val="99"/>
    <w:semiHidden/>
    <w:unhideWhenUsed/>
    <w:rsid w:val="00E10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2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spittal.cc@aol.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DDA1D-A1E6-4CF4-AEB3-7BA2CE8F6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Christine Williams</cp:lastModifiedBy>
  <cp:revision>6</cp:revision>
  <cp:lastPrinted>2018-11-07T11:36:00Z</cp:lastPrinted>
  <dcterms:created xsi:type="dcterms:W3CDTF">2018-11-07T10:58:00Z</dcterms:created>
  <dcterms:modified xsi:type="dcterms:W3CDTF">2018-11-07T11:37:00Z</dcterms:modified>
</cp:coreProperties>
</file>