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BF0635" w14:textId="77777777" w:rsidR="00D027E6" w:rsidRDefault="00D027E6" w:rsidP="00D027E6">
      <w:pPr>
        <w:jc w:val="center"/>
        <w:rPr>
          <w:rFonts w:ascii="Verdana" w:hAnsi="Verdana"/>
          <w:b/>
          <w:sz w:val="32"/>
          <w:szCs w:val="32"/>
          <w:u w:val="single"/>
        </w:rPr>
      </w:pPr>
      <w:r>
        <w:rPr>
          <w:rFonts w:ascii="Verdana" w:hAnsi="Verdana"/>
          <w:b/>
          <w:sz w:val="32"/>
          <w:szCs w:val="32"/>
          <w:u w:val="single"/>
        </w:rPr>
        <w:t>Wolfscastle Community Council</w:t>
      </w:r>
    </w:p>
    <w:p w14:paraId="645DFA5D" w14:textId="77777777" w:rsidR="00D027E6" w:rsidRDefault="00D027E6" w:rsidP="00D027E6">
      <w:pPr>
        <w:jc w:val="both"/>
        <w:rPr>
          <w:rFonts w:ascii="Verdana" w:hAnsi="Verdana"/>
          <w:sz w:val="20"/>
          <w:szCs w:val="20"/>
        </w:rPr>
      </w:pPr>
    </w:p>
    <w:p w14:paraId="045ABD32" w14:textId="77777777" w:rsidR="00D027E6" w:rsidRDefault="00D027E6" w:rsidP="00D027E6">
      <w:pPr>
        <w:jc w:val="both"/>
        <w:rPr>
          <w:rFonts w:ascii="Verdana" w:hAnsi="Verdana"/>
        </w:rPr>
      </w:pPr>
      <w:r>
        <w:rPr>
          <w:rFonts w:ascii="Verdana" w:hAnsi="Verdana"/>
        </w:rPr>
        <w:t>A meeting of the Wolfscastle Community Council was held at Penybont Chapel Vestry, on Tuesday, 4</w:t>
      </w:r>
      <w:r w:rsidRPr="00D027E6">
        <w:rPr>
          <w:rFonts w:ascii="Verdana" w:hAnsi="Verdana"/>
          <w:vertAlign w:val="superscript"/>
        </w:rPr>
        <w:t>th</w:t>
      </w:r>
      <w:r>
        <w:rPr>
          <w:rFonts w:ascii="Verdana" w:hAnsi="Verdana"/>
        </w:rPr>
        <w:t xml:space="preserve"> September 2018 at 8:00p.m.</w:t>
      </w:r>
    </w:p>
    <w:p w14:paraId="2818E0DC" w14:textId="77777777" w:rsidR="00D027E6" w:rsidRDefault="00D027E6" w:rsidP="00D027E6">
      <w:pPr>
        <w:jc w:val="both"/>
        <w:rPr>
          <w:rFonts w:ascii="Verdana" w:hAnsi="Verdana"/>
          <w:sz w:val="20"/>
          <w:szCs w:val="20"/>
        </w:rPr>
      </w:pPr>
    </w:p>
    <w:p w14:paraId="5D772C84" w14:textId="77777777" w:rsidR="00D027E6" w:rsidRDefault="00D027E6" w:rsidP="00D027E6">
      <w:pPr>
        <w:jc w:val="both"/>
        <w:rPr>
          <w:rFonts w:ascii="Verdana" w:hAnsi="Verdana"/>
        </w:rPr>
      </w:pPr>
      <w:r>
        <w:rPr>
          <w:rFonts w:ascii="Verdana" w:hAnsi="Verdana"/>
          <w:b/>
          <w:u w:val="single"/>
        </w:rPr>
        <w:t>Members present:</w:t>
      </w:r>
      <w:r>
        <w:rPr>
          <w:rFonts w:ascii="Verdana" w:hAnsi="Verdana"/>
        </w:rPr>
        <w:t xml:space="preserve"> Cllrs. BJ Harries, John Price, M Bateman, PCC. Peter James, M Barrie Griffiths (Chairman) and Gerallt Miles.</w:t>
      </w:r>
    </w:p>
    <w:p w14:paraId="3FF3A091" w14:textId="77777777" w:rsidR="00D027E6" w:rsidRDefault="00D027E6" w:rsidP="00D027E6">
      <w:pPr>
        <w:jc w:val="both"/>
        <w:rPr>
          <w:rFonts w:ascii="Verdana" w:hAnsi="Verdana"/>
          <w:sz w:val="20"/>
          <w:szCs w:val="20"/>
        </w:rPr>
      </w:pPr>
    </w:p>
    <w:p w14:paraId="0063A1A3" w14:textId="77777777" w:rsidR="00D027E6" w:rsidRDefault="00D027E6" w:rsidP="00D027E6">
      <w:pPr>
        <w:jc w:val="both"/>
        <w:rPr>
          <w:rFonts w:ascii="Verdana" w:hAnsi="Verdana"/>
        </w:rPr>
      </w:pPr>
      <w:r>
        <w:rPr>
          <w:rFonts w:ascii="Verdana" w:hAnsi="Verdana"/>
          <w:b/>
          <w:u w:val="single"/>
        </w:rPr>
        <w:t>Apologies:</w:t>
      </w:r>
      <w:r>
        <w:rPr>
          <w:rFonts w:ascii="Verdana" w:hAnsi="Verdana"/>
        </w:rPr>
        <w:t xml:space="preserve"> Cllr TC Griffiths</w:t>
      </w:r>
    </w:p>
    <w:p w14:paraId="093C9E38" w14:textId="77777777" w:rsidR="00D027E6" w:rsidRDefault="00D027E6" w:rsidP="00D027E6">
      <w:pPr>
        <w:jc w:val="both"/>
        <w:rPr>
          <w:rFonts w:ascii="Verdana" w:hAnsi="Verdana"/>
          <w:b/>
        </w:rPr>
      </w:pPr>
    </w:p>
    <w:p w14:paraId="758E8011" w14:textId="77777777" w:rsidR="00D027E6" w:rsidRDefault="00D027E6" w:rsidP="00D027E6">
      <w:pPr>
        <w:jc w:val="both"/>
        <w:rPr>
          <w:rFonts w:ascii="Verdana" w:hAnsi="Verdana"/>
        </w:rPr>
      </w:pPr>
      <w:r>
        <w:rPr>
          <w:rFonts w:ascii="Verdana" w:hAnsi="Verdana"/>
          <w:b/>
          <w:u w:val="single"/>
        </w:rPr>
        <w:t>Minutes:</w:t>
      </w:r>
      <w:r>
        <w:rPr>
          <w:rFonts w:ascii="Verdana" w:hAnsi="Verdana"/>
        </w:rPr>
        <w:t xml:space="preserve"> The minutes of the meeting held on Tuesday, July 3</w:t>
      </w:r>
      <w:r w:rsidRPr="00D027E6">
        <w:rPr>
          <w:rFonts w:ascii="Verdana" w:hAnsi="Verdana"/>
          <w:vertAlign w:val="superscript"/>
        </w:rPr>
        <w:t>rd</w:t>
      </w:r>
      <w:r>
        <w:rPr>
          <w:rFonts w:ascii="Verdana" w:hAnsi="Verdana"/>
        </w:rPr>
        <w:t xml:space="preserve"> 2018 were read, accepted and signed by the Chairman as correct.</w:t>
      </w:r>
    </w:p>
    <w:p w14:paraId="76D3FD74" w14:textId="77777777" w:rsidR="00D027E6" w:rsidRDefault="00D027E6" w:rsidP="00D027E6">
      <w:pPr>
        <w:jc w:val="both"/>
        <w:rPr>
          <w:rFonts w:ascii="Verdana" w:hAnsi="Verdana"/>
          <w:sz w:val="20"/>
          <w:szCs w:val="20"/>
        </w:rPr>
      </w:pPr>
    </w:p>
    <w:p w14:paraId="3DAF54C9" w14:textId="29F337FB" w:rsidR="00D027E6" w:rsidRDefault="00D027E6" w:rsidP="00D027E6">
      <w:pPr>
        <w:jc w:val="both"/>
        <w:rPr>
          <w:rFonts w:ascii="Verdana" w:hAnsi="Verdana"/>
        </w:rPr>
      </w:pPr>
      <w:r>
        <w:rPr>
          <w:rFonts w:ascii="Verdana" w:hAnsi="Verdana"/>
          <w:b/>
          <w:u w:val="single"/>
        </w:rPr>
        <w:t>Matters arising:</w:t>
      </w:r>
      <w:r>
        <w:rPr>
          <w:rFonts w:ascii="Verdana" w:hAnsi="Verdana"/>
        </w:rPr>
        <w:t xml:space="preserve"> </w:t>
      </w:r>
      <w:r w:rsidR="00624C41">
        <w:rPr>
          <w:rFonts w:ascii="Verdana" w:hAnsi="Verdana"/>
        </w:rPr>
        <w:t>It was reported that the pot hole at Sealyham had not been seen to, and that it was getting bigger.</w:t>
      </w:r>
    </w:p>
    <w:p w14:paraId="0A54706D" w14:textId="58A0F6A8" w:rsidR="00D027E6" w:rsidRPr="00B61E6F" w:rsidRDefault="00B61E6F" w:rsidP="00D027E6">
      <w:pPr>
        <w:jc w:val="both"/>
        <w:rPr>
          <w:rFonts w:ascii="Verdana" w:hAnsi="Verdana"/>
        </w:rPr>
      </w:pPr>
      <w:r>
        <w:rPr>
          <w:rFonts w:ascii="Verdana" w:hAnsi="Verdana"/>
        </w:rPr>
        <w:t>With regards to the ongoing issues at Sealyham Farm, an email was received from Ceri Jones stating that he will ask Peter Horton what is going on. It was agreed that a meeting should be arranged by Cllr Michelle, Brynmor Harries, Ceri Jones and Peter Horton to try and resolve this issue once and for all.</w:t>
      </w:r>
    </w:p>
    <w:p w14:paraId="0167C44B" w14:textId="181DECC0" w:rsidR="00B61E6F" w:rsidRDefault="00B61E6F" w:rsidP="00D027E6">
      <w:pPr>
        <w:jc w:val="both"/>
        <w:rPr>
          <w:rFonts w:ascii="Verdana" w:hAnsi="Verdana"/>
        </w:rPr>
      </w:pPr>
      <w:r w:rsidRPr="00B61E6F">
        <w:rPr>
          <w:rFonts w:ascii="Verdana" w:hAnsi="Verdana"/>
        </w:rPr>
        <w:t>With regards to the Japanese Knot Weed growing near the pumping station, a response was received from Darren Thomas, PCC, saying that he was not sure who deals with this issue on private land, but will make further enquiries to see if he can identify anyone. However, in the meantime it is noted that the knotweed has been sprayed, but this will have to be done on a regular bas</w:t>
      </w:r>
      <w:r>
        <w:rPr>
          <w:rFonts w:ascii="Verdana" w:hAnsi="Verdana"/>
        </w:rPr>
        <w:t>i</w:t>
      </w:r>
      <w:r w:rsidRPr="00B61E6F">
        <w:rPr>
          <w:rFonts w:ascii="Verdana" w:hAnsi="Verdana"/>
        </w:rPr>
        <w:t>s in order to eradicate the weed.</w:t>
      </w:r>
    </w:p>
    <w:p w14:paraId="1209FA63" w14:textId="77777777" w:rsidR="00B61E6F" w:rsidRPr="00B61E6F" w:rsidRDefault="00B61E6F" w:rsidP="00D027E6">
      <w:pPr>
        <w:jc w:val="both"/>
        <w:rPr>
          <w:rFonts w:ascii="Verdana" w:hAnsi="Verdana"/>
        </w:rPr>
      </w:pPr>
    </w:p>
    <w:p w14:paraId="6469AB0F" w14:textId="611F30A6" w:rsidR="00D027E6" w:rsidRDefault="00D027E6" w:rsidP="00D027E6">
      <w:pPr>
        <w:jc w:val="both"/>
        <w:rPr>
          <w:rFonts w:ascii="Verdana" w:hAnsi="Verdana"/>
        </w:rPr>
      </w:pPr>
      <w:r>
        <w:rPr>
          <w:rFonts w:ascii="Verdana" w:hAnsi="Verdana"/>
          <w:b/>
          <w:u w:val="single"/>
        </w:rPr>
        <w:t>County Council Matters:</w:t>
      </w:r>
      <w:r>
        <w:rPr>
          <w:rFonts w:ascii="Verdana" w:hAnsi="Verdana"/>
        </w:rPr>
        <w:t xml:space="preserve"> </w:t>
      </w:r>
      <w:r w:rsidR="00690BE9">
        <w:rPr>
          <w:rFonts w:ascii="Verdana" w:hAnsi="Verdana"/>
        </w:rPr>
        <w:t xml:space="preserve">As it was the Summer recess for the County Council, Cllr Michelle Bateman had very little to report. The only observation that was made is that she had </w:t>
      </w:r>
      <w:r w:rsidR="00C43DE5">
        <w:rPr>
          <w:rFonts w:ascii="Verdana" w:hAnsi="Verdana"/>
        </w:rPr>
        <w:t>met</w:t>
      </w:r>
      <w:r w:rsidR="00690BE9">
        <w:rPr>
          <w:rFonts w:ascii="Verdana" w:hAnsi="Verdana"/>
        </w:rPr>
        <w:t xml:space="preserve"> with Mr Steve Moore Chief Executive of the Hywel Dda University Health Board, expressing the concerns of her constituents as to the possible changes that are being put forward in the Consultation process that has been carried out.</w:t>
      </w:r>
    </w:p>
    <w:p w14:paraId="049A4B6A" w14:textId="77777777" w:rsidR="00472EA2" w:rsidRDefault="00472EA2" w:rsidP="00D027E6">
      <w:pPr>
        <w:jc w:val="both"/>
        <w:rPr>
          <w:rFonts w:ascii="Verdana" w:hAnsi="Verdana"/>
        </w:rPr>
      </w:pPr>
    </w:p>
    <w:p w14:paraId="21378A3D" w14:textId="1859DC50" w:rsidR="00D027E6" w:rsidRDefault="00D027E6" w:rsidP="00D027E6">
      <w:pPr>
        <w:jc w:val="both"/>
        <w:rPr>
          <w:rFonts w:ascii="Verdana" w:hAnsi="Verdana"/>
        </w:rPr>
      </w:pPr>
      <w:r>
        <w:rPr>
          <w:rFonts w:ascii="Verdana" w:hAnsi="Verdana"/>
          <w:b/>
          <w:u w:val="single"/>
        </w:rPr>
        <w:t>Finances:</w:t>
      </w:r>
      <w:r>
        <w:rPr>
          <w:rFonts w:ascii="Verdana" w:hAnsi="Verdana"/>
        </w:rPr>
        <w:t xml:space="preserve"> </w:t>
      </w:r>
      <w:r w:rsidR="001529AA">
        <w:rPr>
          <w:rFonts w:ascii="Verdana" w:hAnsi="Verdana"/>
        </w:rPr>
        <w:t>The Clerk reported that at the close of day on the 1</w:t>
      </w:r>
      <w:r w:rsidR="001529AA" w:rsidRPr="001529AA">
        <w:rPr>
          <w:rFonts w:ascii="Verdana" w:hAnsi="Verdana"/>
          <w:vertAlign w:val="superscript"/>
        </w:rPr>
        <w:t>st</w:t>
      </w:r>
      <w:r w:rsidR="001529AA">
        <w:rPr>
          <w:rFonts w:ascii="Verdana" w:hAnsi="Verdana"/>
        </w:rPr>
        <w:t xml:space="preserve"> August 2018, that there is £3470:11 (</w:t>
      </w:r>
      <w:r w:rsidR="001529AA">
        <w:rPr>
          <w:rFonts w:ascii="Verdana" w:hAnsi="Verdana"/>
          <w:b/>
        </w:rPr>
        <w:t>Three Thousand Four Hundred and Seventy Pounds and Eleven Pence</w:t>
      </w:r>
      <w:r w:rsidR="001529AA">
        <w:rPr>
          <w:rFonts w:ascii="Verdana" w:hAnsi="Verdana"/>
        </w:rPr>
        <w:t>) in the Bank Account. It was noted that since the statement dated 1</w:t>
      </w:r>
      <w:r w:rsidR="001529AA" w:rsidRPr="001529AA">
        <w:rPr>
          <w:rFonts w:ascii="Verdana" w:hAnsi="Verdana"/>
          <w:vertAlign w:val="superscript"/>
        </w:rPr>
        <w:t>st</w:t>
      </w:r>
      <w:r w:rsidR="001529AA">
        <w:rPr>
          <w:rFonts w:ascii="Verdana" w:hAnsi="Verdana"/>
        </w:rPr>
        <w:t xml:space="preserve"> May 2018, that cheques totalling of £781:01 has been paid out of the Bank Account.</w:t>
      </w:r>
    </w:p>
    <w:p w14:paraId="4A65B138" w14:textId="58A61F4C" w:rsidR="001529AA" w:rsidRDefault="001529AA" w:rsidP="00D027E6">
      <w:pPr>
        <w:jc w:val="both"/>
        <w:rPr>
          <w:rFonts w:ascii="Verdana" w:hAnsi="Verdana"/>
        </w:rPr>
      </w:pPr>
      <w:r>
        <w:rPr>
          <w:rFonts w:ascii="Verdana" w:hAnsi="Verdana"/>
        </w:rPr>
        <w:t>It was agreed to pay Mr Tim Brookes, Garden Services the sum of £66:00 (</w:t>
      </w:r>
      <w:r w:rsidR="00472EA2">
        <w:rPr>
          <w:rFonts w:ascii="Verdana" w:hAnsi="Verdana"/>
          <w:b/>
        </w:rPr>
        <w:t>Sixty-Six</w:t>
      </w:r>
      <w:r>
        <w:rPr>
          <w:rFonts w:ascii="Verdana" w:hAnsi="Verdana"/>
          <w:b/>
        </w:rPr>
        <w:t xml:space="preserve"> Pounds</w:t>
      </w:r>
      <w:r>
        <w:rPr>
          <w:rFonts w:ascii="Verdana" w:hAnsi="Verdana"/>
        </w:rPr>
        <w:t>) for three cuts up to the end of August 2018.</w:t>
      </w:r>
    </w:p>
    <w:p w14:paraId="1A009E4A" w14:textId="6EB591A4" w:rsidR="000E0DCA" w:rsidRDefault="000E0DCA" w:rsidP="000E0DCA">
      <w:pPr>
        <w:jc w:val="both"/>
        <w:rPr>
          <w:rFonts w:ascii="Verdana" w:hAnsi="Verdana"/>
        </w:rPr>
      </w:pPr>
      <w:r>
        <w:rPr>
          <w:rFonts w:ascii="Verdana" w:hAnsi="Verdana"/>
        </w:rPr>
        <w:t>It was ag</w:t>
      </w:r>
      <w:r w:rsidR="00472EA2">
        <w:rPr>
          <w:rFonts w:ascii="Verdana" w:hAnsi="Verdana"/>
        </w:rPr>
        <w:t>r</w:t>
      </w:r>
      <w:r>
        <w:rPr>
          <w:rFonts w:ascii="Verdana" w:hAnsi="Verdana"/>
        </w:rPr>
        <w:t>eed to reimburse the Clerk the sum of £15:35p (</w:t>
      </w:r>
      <w:r>
        <w:rPr>
          <w:rFonts w:ascii="Verdana" w:hAnsi="Verdana"/>
          <w:b/>
        </w:rPr>
        <w:t xml:space="preserve">Fifteen Pounds and </w:t>
      </w:r>
      <w:r w:rsidR="00472EA2">
        <w:rPr>
          <w:rFonts w:ascii="Verdana" w:hAnsi="Verdana"/>
          <w:b/>
        </w:rPr>
        <w:t>Thirty-Five</w:t>
      </w:r>
      <w:r>
        <w:rPr>
          <w:rFonts w:ascii="Verdana" w:hAnsi="Verdana"/>
          <w:b/>
        </w:rPr>
        <w:t xml:space="preserve"> Pence</w:t>
      </w:r>
      <w:r w:rsidRPr="000E0DCA">
        <w:rPr>
          <w:rFonts w:ascii="Verdana" w:hAnsi="Verdana"/>
        </w:rPr>
        <w:t xml:space="preserve">) which he had paid to Welsh Water for services at the Fountain </w:t>
      </w:r>
      <w:bookmarkStart w:id="0" w:name="_GoBack"/>
      <w:bookmarkEnd w:id="0"/>
      <w:r w:rsidRPr="000E0DCA">
        <w:rPr>
          <w:rFonts w:ascii="Verdana" w:hAnsi="Verdana"/>
        </w:rPr>
        <w:t>adjacent to the School.</w:t>
      </w:r>
    </w:p>
    <w:p w14:paraId="6FA20535" w14:textId="0EF7105B" w:rsidR="000E0DCA" w:rsidRPr="000E0DCA" w:rsidRDefault="000E0DCA" w:rsidP="000E0DCA">
      <w:pPr>
        <w:jc w:val="both"/>
        <w:rPr>
          <w:rFonts w:ascii="Verdana" w:hAnsi="Verdana"/>
        </w:rPr>
      </w:pPr>
      <w:r>
        <w:rPr>
          <w:rFonts w:ascii="Verdana" w:hAnsi="Verdana"/>
        </w:rPr>
        <w:t xml:space="preserve">It was noted </w:t>
      </w:r>
      <w:r w:rsidRPr="000E0DCA">
        <w:rPr>
          <w:rFonts w:ascii="Verdana" w:hAnsi="Verdana"/>
        </w:rPr>
        <w:t>that</w:t>
      </w:r>
      <w:r>
        <w:rPr>
          <w:rFonts w:ascii="Verdana" w:hAnsi="Verdana"/>
        </w:rPr>
        <w:t xml:space="preserve"> the 2</w:t>
      </w:r>
      <w:r w:rsidRPr="000E0DCA">
        <w:rPr>
          <w:rFonts w:ascii="Verdana" w:hAnsi="Verdana"/>
          <w:vertAlign w:val="superscript"/>
        </w:rPr>
        <w:t>nd</w:t>
      </w:r>
      <w:r>
        <w:rPr>
          <w:rFonts w:ascii="Verdana" w:hAnsi="Verdana"/>
        </w:rPr>
        <w:t xml:space="preserve"> precept payment of £1283:00 (</w:t>
      </w:r>
      <w:r>
        <w:rPr>
          <w:rFonts w:ascii="Verdana" w:hAnsi="Verdana"/>
          <w:b/>
        </w:rPr>
        <w:t xml:space="preserve">One Thousand Two Hundred and </w:t>
      </w:r>
      <w:r w:rsidR="00472EA2">
        <w:rPr>
          <w:rFonts w:ascii="Verdana" w:hAnsi="Verdana"/>
          <w:b/>
        </w:rPr>
        <w:t>Eighty-Three</w:t>
      </w:r>
      <w:r>
        <w:rPr>
          <w:rFonts w:ascii="Verdana" w:hAnsi="Verdana"/>
          <w:b/>
        </w:rPr>
        <w:t xml:space="preserve"> Pounds</w:t>
      </w:r>
      <w:r>
        <w:rPr>
          <w:rFonts w:ascii="Verdana" w:hAnsi="Verdana"/>
        </w:rPr>
        <w:t>) has been paid into the Bank Account.</w:t>
      </w:r>
    </w:p>
    <w:p w14:paraId="79A831BF" w14:textId="77777777" w:rsidR="000E0DCA" w:rsidRDefault="000E0DCA" w:rsidP="00D027E6">
      <w:pPr>
        <w:jc w:val="both"/>
        <w:rPr>
          <w:rFonts w:ascii="Verdana" w:hAnsi="Verdana"/>
        </w:rPr>
      </w:pPr>
    </w:p>
    <w:p w14:paraId="0823AE4B" w14:textId="05698C43" w:rsidR="00365492" w:rsidRDefault="00365492" w:rsidP="00D027E6">
      <w:pPr>
        <w:jc w:val="both"/>
        <w:rPr>
          <w:rFonts w:ascii="Verdana" w:hAnsi="Verdana"/>
        </w:rPr>
      </w:pPr>
      <w:r w:rsidRPr="00365492">
        <w:rPr>
          <w:rFonts w:ascii="Verdana" w:hAnsi="Verdana"/>
          <w:b/>
          <w:u w:val="single"/>
        </w:rPr>
        <w:t>Annual Audit 2017 / 2018</w:t>
      </w:r>
      <w:r>
        <w:rPr>
          <w:rFonts w:ascii="Verdana" w:hAnsi="Verdana"/>
          <w:b/>
          <w:u w:val="single"/>
        </w:rPr>
        <w:t xml:space="preserve">: </w:t>
      </w:r>
      <w:r>
        <w:rPr>
          <w:rFonts w:ascii="Verdana" w:hAnsi="Verdana"/>
        </w:rPr>
        <w:t xml:space="preserve">The Annual Return for the Annual Audit for the </w:t>
      </w:r>
      <w:r w:rsidR="00472EA2">
        <w:rPr>
          <w:rFonts w:ascii="Verdana" w:hAnsi="Verdana"/>
        </w:rPr>
        <w:t>year</w:t>
      </w:r>
      <w:r>
        <w:rPr>
          <w:rFonts w:ascii="Verdana" w:hAnsi="Verdana"/>
        </w:rPr>
        <w:t xml:space="preserve"> ended 31 March 2018 was received. The Auditor General for Wales issued an unqualified audi</w:t>
      </w:r>
      <w:r w:rsidR="000E0DCA">
        <w:rPr>
          <w:rFonts w:ascii="Verdana" w:hAnsi="Verdana"/>
        </w:rPr>
        <w:t>t</w:t>
      </w:r>
      <w:r>
        <w:rPr>
          <w:rFonts w:ascii="Verdana" w:hAnsi="Verdana"/>
        </w:rPr>
        <w:t xml:space="preserve"> report. </w:t>
      </w:r>
      <w:r w:rsidR="00472EA2">
        <w:rPr>
          <w:rFonts w:ascii="Verdana" w:hAnsi="Verdana"/>
        </w:rPr>
        <w:t>However,</w:t>
      </w:r>
      <w:r>
        <w:rPr>
          <w:rFonts w:ascii="Verdana" w:hAnsi="Verdana"/>
        </w:rPr>
        <w:t xml:space="preserve"> during their review </w:t>
      </w:r>
      <w:r w:rsidR="00472EA2">
        <w:rPr>
          <w:rFonts w:ascii="Verdana" w:hAnsi="Verdana"/>
        </w:rPr>
        <w:t>some</w:t>
      </w:r>
      <w:r>
        <w:rPr>
          <w:rFonts w:ascii="Verdana" w:hAnsi="Verdana"/>
        </w:rPr>
        <w:t xml:space="preserve"> matters were </w:t>
      </w:r>
      <w:r>
        <w:rPr>
          <w:rFonts w:ascii="Verdana" w:hAnsi="Verdana"/>
        </w:rPr>
        <w:lastRenderedPageBreak/>
        <w:t>identified which do not affect the audit opinion, but should be addressed by the Council.</w:t>
      </w:r>
    </w:p>
    <w:p w14:paraId="1DC756E5" w14:textId="7A89C896" w:rsidR="00365492" w:rsidRDefault="00365492" w:rsidP="00D027E6">
      <w:pPr>
        <w:jc w:val="both"/>
        <w:rPr>
          <w:rFonts w:ascii="Verdana" w:hAnsi="Verdana"/>
        </w:rPr>
      </w:pPr>
      <w:r>
        <w:rPr>
          <w:rFonts w:ascii="Verdana" w:hAnsi="Verdana"/>
        </w:rPr>
        <w:t>[a] The minute reference of approval was not entered on the Annual Return. In future the Council should include the date and minute reference.</w:t>
      </w:r>
    </w:p>
    <w:p w14:paraId="12E1191B" w14:textId="1A3EF175" w:rsidR="00365492" w:rsidRDefault="00365492" w:rsidP="00D027E6">
      <w:pPr>
        <w:jc w:val="both"/>
        <w:rPr>
          <w:rFonts w:ascii="Verdana" w:hAnsi="Verdana"/>
        </w:rPr>
      </w:pPr>
      <w:r>
        <w:rPr>
          <w:rFonts w:ascii="Verdana" w:hAnsi="Verdana"/>
        </w:rPr>
        <w:t>[b] The Internal Auditor report was completed by the Internal Auditor 7 days after the Council gave a positive response to assertion 6 on the Annual Governance Statement.</w:t>
      </w:r>
      <w:r w:rsidR="00D42E97">
        <w:rPr>
          <w:rFonts w:ascii="Verdana" w:hAnsi="Verdana"/>
        </w:rPr>
        <w:t xml:space="preserve"> If the Council gives a positive response, then an explanation must be given on what basis it was appropriate to give a positive response to the assertion that it was maintained throughout the year an adequate and effective system of internal audit of the Council’s accounting records and control systems.</w:t>
      </w:r>
    </w:p>
    <w:p w14:paraId="12F09CD9" w14:textId="00A6D0A8" w:rsidR="00365492" w:rsidRDefault="00365492" w:rsidP="00D027E6">
      <w:pPr>
        <w:jc w:val="both"/>
        <w:rPr>
          <w:rFonts w:ascii="Verdana" w:hAnsi="Verdana"/>
        </w:rPr>
      </w:pPr>
      <w:r>
        <w:rPr>
          <w:rFonts w:ascii="Verdana" w:hAnsi="Verdana"/>
        </w:rPr>
        <w:t>It was noted that an invoice for £182:75+VAT will be received in due course. Payment should be returned in line with the remittance advice with the invoice.</w:t>
      </w:r>
    </w:p>
    <w:p w14:paraId="4FBDB625" w14:textId="42B909D5" w:rsidR="00D42E97" w:rsidRDefault="00D42E97" w:rsidP="00D027E6">
      <w:pPr>
        <w:jc w:val="both"/>
        <w:rPr>
          <w:rFonts w:ascii="Verdana" w:hAnsi="Verdana"/>
        </w:rPr>
      </w:pPr>
      <w:r>
        <w:rPr>
          <w:rFonts w:ascii="Verdana" w:hAnsi="Verdana"/>
        </w:rPr>
        <w:t>It was also noted that the 2018 / 2019 Wales Audit Office will focus on the compliance with Standing Orders Delegation to committees.</w:t>
      </w:r>
    </w:p>
    <w:p w14:paraId="4FBB15E8" w14:textId="77777777" w:rsidR="00030BE0" w:rsidRPr="00365492" w:rsidRDefault="00030BE0" w:rsidP="00D027E6">
      <w:pPr>
        <w:jc w:val="both"/>
        <w:rPr>
          <w:rFonts w:ascii="Verdana" w:hAnsi="Verdana"/>
        </w:rPr>
      </w:pPr>
    </w:p>
    <w:p w14:paraId="433C2E38" w14:textId="498CEBCD" w:rsidR="00D027E6" w:rsidRDefault="00D027E6" w:rsidP="00D027E6">
      <w:pPr>
        <w:jc w:val="both"/>
        <w:rPr>
          <w:rFonts w:ascii="Verdana" w:hAnsi="Verdana"/>
        </w:rPr>
      </w:pPr>
      <w:r>
        <w:rPr>
          <w:rFonts w:ascii="Verdana" w:hAnsi="Verdana"/>
          <w:b/>
          <w:u w:val="single"/>
        </w:rPr>
        <w:t>Wales / Britain in Bloom 2018:</w:t>
      </w:r>
      <w:r>
        <w:rPr>
          <w:rFonts w:ascii="Verdana" w:hAnsi="Verdana"/>
        </w:rPr>
        <w:t xml:space="preserve"> </w:t>
      </w:r>
      <w:r w:rsidR="00690BE9">
        <w:rPr>
          <w:rFonts w:ascii="Verdana" w:hAnsi="Verdana"/>
        </w:rPr>
        <w:t xml:space="preserve">as reported in the previous meeting, Mr John Woods, the Wales in Bloom judge, praised the village immensely for the extra work that has been done to enhance the village. In his </w:t>
      </w:r>
      <w:r w:rsidR="00472EA2">
        <w:rPr>
          <w:rFonts w:ascii="Verdana" w:hAnsi="Verdana"/>
        </w:rPr>
        <w:t>feedback</w:t>
      </w:r>
      <w:r w:rsidR="00690BE9">
        <w:rPr>
          <w:rFonts w:ascii="Verdana" w:hAnsi="Verdana"/>
        </w:rPr>
        <w:t>, since judging day, he said that there was very little to report, as the village did look at its best.</w:t>
      </w:r>
    </w:p>
    <w:p w14:paraId="387DEC30" w14:textId="77751DBA" w:rsidR="00690BE9" w:rsidRPr="00690BE9" w:rsidRDefault="00690BE9" w:rsidP="00D027E6">
      <w:pPr>
        <w:jc w:val="both"/>
        <w:rPr>
          <w:rFonts w:ascii="Verdana" w:hAnsi="Verdana"/>
        </w:rPr>
      </w:pPr>
      <w:r w:rsidRPr="00690BE9">
        <w:rPr>
          <w:rFonts w:ascii="Verdana" w:hAnsi="Verdana"/>
        </w:rPr>
        <w:t xml:space="preserve">The Clerk also reported that </w:t>
      </w:r>
      <w:r>
        <w:rPr>
          <w:rFonts w:ascii="Verdana" w:hAnsi="Verdana"/>
        </w:rPr>
        <w:t xml:space="preserve">Roger Burnett and Denise James, Britain in Bloom judges spoke favourably of the village’s effort in the competition, and were overwhelmed with the support and the turn out of the community, especially the pupils of the school in their school holidays. The Clerk reported that he had received sponsorship </w:t>
      </w:r>
      <w:r w:rsidR="008C2282">
        <w:rPr>
          <w:rFonts w:ascii="Verdana" w:hAnsi="Verdana"/>
        </w:rPr>
        <w:t>from JE Lawrence and Son, to fly two of the representatives from the village, that will be attending the Award Ceremony in Belfast in October.</w:t>
      </w:r>
    </w:p>
    <w:p w14:paraId="76C5E857" w14:textId="77777777" w:rsidR="00D027E6" w:rsidRDefault="00D027E6" w:rsidP="00D027E6">
      <w:pPr>
        <w:jc w:val="both"/>
        <w:rPr>
          <w:rFonts w:ascii="Verdana" w:hAnsi="Verdana"/>
          <w:sz w:val="20"/>
          <w:szCs w:val="20"/>
        </w:rPr>
      </w:pPr>
    </w:p>
    <w:p w14:paraId="216F552F" w14:textId="1A1125D3" w:rsidR="00D027E6" w:rsidRDefault="00D027E6" w:rsidP="00D027E6">
      <w:pPr>
        <w:jc w:val="both"/>
        <w:rPr>
          <w:rFonts w:ascii="Verdana" w:hAnsi="Verdana"/>
        </w:rPr>
      </w:pPr>
      <w:r>
        <w:rPr>
          <w:rFonts w:ascii="Verdana" w:hAnsi="Verdana"/>
          <w:b/>
          <w:u w:val="single"/>
        </w:rPr>
        <w:t>Correspondence:</w:t>
      </w:r>
      <w:r>
        <w:rPr>
          <w:rFonts w:ascii="Verdana" w:hAnsi="Verdana"/>
        </w:rPr>
        <w:t xml:space="preserve"> </w:t>
      </w:r>
      <w:r w:rsidR="007234B7">
        <w:rPr>
          <w:rFonts w:ascii="Verdana" w:hAnsi="Verdana"/>
        </w:rPr>
        <w:t>As well as various correspondence received from OVW inviting Councillors to training sessions etc., t</w:t>
      </w:r>
      <w:r>
        <w:rPr>
          <w:rFonts w:ascii="Verdana" w:hAnsi="Verdana"/>
        </w:rPr>
        <w:t>he following was received and noted</w:t>
      </w:r>
      <w:r w:rsidR="007234B7">
        <w:rPr>
          <w:rFonts w:ascii="Verdana" w:hAnsi="Verdana"/>
        </w:rPr>
        <w:t xml:space="preserve"> from </w:t>
      </w:r>
      <w:r>
        <w:rPr>
          <w:rFonts w:ascii="Verdana" w:hAnsi="Verdana"/>
        </w:rPr>
        <w:t>:-</w:t>
      </w:r>
    </w:p>
    <w:p w14:paraId="6192EBF1" w14:textId="7D125278" w:rsidR="007234B7" w:rsidRDefault="007234B7" w:rsidP="00D027E6">
      <w:pPr>
        <w:jc w:val="both"/>
        <w:rPr>
          <w:rFonts w:ascii="Verdana" w:hAnsi="Verdana"/>
        </w:rPr>
      </w:pPr>
      <w:r>
        <w:rPr>
          <w:rFonts w:ascii="Verdana" w:hAnsi="Verdana"/>
        </w:rPr>
        <w:t>Community Health Council looking for volunteers to assist with the work of representing patients and the public, listening to their concerns and working with the health service to improve the quality of patient care.</w:t>
      </w:r>
    </w:p>
    <w:p w14:paraId="47239E0D" w14:textId="77777777" w:rsidR="00D027E6" w:rsidRDefault="00D027E6" w:rsidP="00D027E6">
      <w:pPr>
        <w:jc w:val="both"/>
        <w:rPr>
          <w:rFonts w:ascii="Verdana" w:hAnsi="Verdana"/>
          <w:sz w:val="20"/>
          <w:szCs w:val="20"/>
        </w:rPr>
      </w:pPr>
    </w:p>
    <w:p w14:paraId="3C73387B" w14:textId="77777777" w:rsidR="00D027E6" w:rsidRDefault="00D027E6" w:rsidP="00D027E6">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14:paraId="2B4AA5C5" w14:textId="3882C788" w:rsidR="005F2FA5" w:rsidRDefault="005F2FA5" w:rsidP="00D027E6">
      <w:pPr>
        <w:jc w:val="both"/>
        <w:rPr>
          <w:rFonts w:ascii="Verdana" w:hAnsi="Verdana"/>
        </w:rPr>
      </w:pPr>
      <w:r>
        <w:rPr>
          <w:rFonts w:ascii="Verdana" w:hAnsi="Verdana"/>
        </w:rPr>
        <w:t>[a] Cllr BJ Harries requested that the road sweeper should come to sweep the leaves off th</w:t>
      </w:r>
      <w:r w:rsidR="00C43DE5">
        <w:rPr>
          <w:rFonts w:ascii="Verdana" w:hAnsi="Verdana"/>
        </w:rPr>
        <w:t xml:space="preserve">e </w:t>
      </w:r>
      <w:r>
        <w:rPr>
          <w:rFonts w:ascii="Verdana" w:hAnsi="Verdana"/>
        </w:rPr>
        <w:t>roads and pavements in the community. Cllr Harries also requested that there should be some wind breaking barriers on the Bus Shelter between the Manse and Bryn Gomer It was also noted that the T5 bus from Fishguard to Haverfordwest still stops at the approach to the ‘Alltyrafon Bends’, opposite the entrance to Glancleddau mainly at the request of one person. This matter should be rep</w:t>
      </w:r>
      <w:r w:rsidR="00C43DE5">
        <w:rPr>
          <w:rFonts w:ascii="Verdana" w:hAnsi="Verdana"/>
        </w:rPr>
        <w:t>o</w:t>
      </w:r>
      <w:r>
        <w:rPr>
          <w:rFonts w:ascii="Verdana" w:hAnsi="Verdana"/>
        </w:rPr>
        <w:t>rted to the Transport Manager at PCC.</w:t>
      </w:r>
    </w:p>
    <w:p w14:paraId="69C63D4C" w14:textId="07491FF3" w:rsidR="005F2FA5" w:rsidRDefault="005F2FA5" w:rsidP="00D027E6">
      <w:pPr>
        <w:jc w:val="both"/>
        <w:rPr>
          <w:rFonts w:ascii="Verdana" w:hAnsi="Verdana"/>
        </w:rPr>
      </w:pPr>
      <w:r>
        <w:rPr>
          <w:rFonts w:ascii="Verdana" w:hAnsi="Verdana"/>
        </w:rPr>
        <w:t xml:space="preserve">[b] Cllr Barrie Griffiths mentioned the overgrown hedge encroaching on to the pavement leading up </w:t>
      </w:r>
      <w:r w:rsidR="00C43DE5">
        <w:rPr>
          <w:rFonts w:ascii="Verdana" w:hAnsi="Verdana"/>
        </w:rPr>
        <w:t>to</w:t>
      </w:r>
      <w:r>
        <w:rPr>
          <w:rFonts w:ascii="Verdana" w:hAnsi="Verdana"/>
        </w:rPr>
        <w:t xml:space="preserve"> Meadow Park in Treffgarne. Cllr Griffiths also mentioned the ‘pathetic’ way in which a pot hole has been repaired on Meadow Park hill.</w:t>
      </w:r>
    </w:p>
    <w:p w14:paraId="752A786E" w14:textId="4B137E95" w:rsidR="005F2FA5" w:rsidRDefault="005F2FA5" w:rsidP="00D027E6">
      <w:pPr>
        <w:jc w:val="both"/>
        <w:rPr>
          <w:rFonts w:ascii="Verdana" w:hAnsi="Verdana"/>
        </w:rPr>
      </w:pPr>
      <w:r>
        <w:rPr>
          <w:rFonts w:ascii="Verdana" w:hAnsi="Verdana"/>
        </w:rPr>
        <w:lastRenderedPageBreak/>
        <w:t xml:space="preserve">[c] Cllr Peter James once again reported the huge pothole on the Welsh Hook road, which is getting deeper, and could be a danger if vehicles have to pull in for </w:t>
      </w:r>
      <w:r w:rsidR="00C43DE5">
        <w:rPr>
          <w:rFonts w:ascii="Verdana" w:hAnsi="Verdana"/>
        </w:rPr>
        <w:t>oncoming</w:t>
      </w:r>
      <w:r>
        <w:rPr>
          <w:rFonts w:ascii="Verdana" w:hAnsi="Verdana"/>
        </w:rPr>
        <w:t xml:space="preserve"> traffic.</w:t>
      </w:r>
    </w:p>
    <w:p w14:paraId="795AFC68" w14:textId="77777777" w:rsidR="005F2FA5" w:rsidRDefault="005F2FA5" w:rsidP="00D027E6">
      <w:pPr>
        <w:jc w:val="both"/>
        <w:rPr>
          <w:rFonts w:ascii="Verdana" w:hAnsi="Verdana"/>
        </w:rPr>
      </w:pPr>
      <w:r>
        <w:rPr>
          <w:rFonts w:ascii="Verdana" w:hAnsi="Verdana"/>
        </w:rPr>
        <w:t>[d] Cllr Gerallt Miles mentioned that the proposed development in Treffgarne is very much alive</w:t>
      </w:r>
      <w:r w:rsidR="00D75335">
        <w:rPr>
          <w:rFonts w:ascii="Verdana" w:hAnsi="Verdana"/>
        </w:rPr>
        <w:t>, and should be monitored carefully.</w:t>
      </w:r>
    </w:p>
    <w:p w14:paraId="32922A14" w14:textId="77777777" w:rsidR="00D027E6" w:rsidRDefault="00D027E6" w:rsidP="00D027E6">
      <w:pPr>
        <w:jc w:val="both"/>
        <w:rPr>
          <w:rFonts w:ascii="Verdana" w:hAnsi="Verdana"/>
          <w:sz w:val="20"/>
          <w:szCs w:val="20"/>
        </w:rPr>
      </w:pPr>
    </w:p>
    <w:p w14:paraId="2C650454" w14:textId="77777777" w:rsidR="00D027E6" w:rsidRDefault="00D027E6" w:rsidP="00D027E6">
      <w:pPr>
        <w:jc w:val="both"/>
        <w:rPr>
          <w:rFonts w:ascii="Verdana" w:hAnsi="Verdana"/>
        </w:rPr>
      </w:pPr>
      <w:r>
        <w:rPr>
          <w:rFonts w:ascii="Verdana" w:hAnsi="Verdana"/>
        </w:rPr>
        <w:t>As there were no other matters to discuss, the meeting was declared closed, with the next meeting arranged for Tuesday, 9</w:t>
      </w:r>
      <w:r>
        <w:rPr>
          <w:rFonts w:ascii="Verdana" w:hAnsi="Verdana"/>
          <w:vertAlign w:val="superscript"/>
        </w:rPr>
        <w:t>th</w:t>
      </w:r>
      <w:r>
        <w:rPr>
          <w:rFonts w:ascii="Verdana" w:hAnsi="Verdana"/>
        </w:rPr>
        <w:t xml:space="preserve"> October 2018 at 8:00p.m.</w:t>
      </w:r>
    </w:p>
    <w:p w14:paraId="3A63D3CC" w14:textId="77777777" w:rsidR="00D027E6" w:rsidRDefault="00D027E6" w:rsidP="00D027E6">
      <w:pPr>
        <w:jc w:val="both"/>
        <w:rPr>
          <w:rFonts w:ascii="Verdana" w:hAnsi="Verdana"/>
          <w:sz w:val="20"/>
          <w:szCs w:val="20"/>
        </w:rPr>
      </w:pPr>
    </w:p>
    <w:p w14:paraId="22C10550" w14:textId="77777777" w:rsidR="00D027E6" w:rsidRDefault="00D027E6" w:rsidP="00D027E6">
      <w:pPr>
        <w:jc w:val="both"/>
        <w:rPr>
          <w:rFonts w:ascii="Verdana" w:hAnsi="Verdana"/>
          <w:sz w:val="20"/>
          <w:szCs w:val="20"/>
        </w:rPr>
      </w:pPr>
    </w:p>
    <w:p w14:paraId="61F59D7C" w14:textId="4B37316C" w:rsidR="00D027E6" w:rsidRDefault="00D027E6" w:rsidP="00D027E6">
      <w:pPr>
        <w:jc w:val="both"/>
        <w:rPr>
          <w:rFonts w:ascii="Verdana" w:hAnsi="Verdana"/>
        </w:rPr>
      </w:pPr>
      <w:r>
        <w:rPr>
          <w:rFonts w:ascii="Verdana" w:hAnsi="Verdana"/>
        </w:rPr>
        <w:tab/>
      </w:r>
      <w:r w:rsidR="00C43DE5">
        <w:rPr>
          <w:rFonts w:ascii="Verdana" w:hAnsi="Verdana"/>
          <w:b/>
          <w:u w:val="single"/>
        </w:rPr>
        <w:t>Signed: _</w:t>
      </w:r>
      <w:r>
        <w:rPr>
          <w:rFonts w:ascii="Verdana" w:hAnsi="Verdana"/>
          <w:b/>
          <w:u w:val="single"/>
        </w:rPr>
        <w:t>_____________________________________</w:t>
      </w:r>
    </w:p>
    <w:p w14:paraId="26A78C91" w14:textId="77777777" w:rsidR="00D027E6" w:rsidRDefault="00D027E6" w:rsidP="00D027E6">
      <w:pPr>
        <w:jc w:val="both"/>
        <w:rPr>
          <w:rFonts w:ascii="Verdana" w:hAnsi="Verdana"/>
          <w:sz w:val="28"/>
          <w:szCs w:val="28"/>
        </w:rPr>
      </w:pPr>
    </w:p>
    <w:p w14:paraId="04C86D72" w14:textId="1AE439F0" w:rsidR="00D027E6" w:rsidRDefault="00D027E6" w:rsidP="00D027E6">
      <w:pPr>
        <w:jc w:val="both"/>
      </w:pPr>
      <w:r>
        <w:rPr>
          <w:rFonts w:ascii="Verdana" w:hAnsi="Verdana"/>
        </w:rPr>
        <w:tab/>
      </w:r>
      <w:r>
        <w:rPr>
          <w:rFonts w:ascii="Verdana" w:hAnsi="Verdana"/>
        </w:rPr>
        <w:tab/>
      </w:r>
      <w:r>
        <w:rPr>
          <w:rFonts w:ascii="Verdana" w:hAnsi="Verdana"/>
        </w:rPr>
        <w:tab/>
      </w:r>
      <w:r w:rsidR="00472EA2">
        <w:rPr>
          <w:rFonts w:ascii="Verdana" w:hAnsi="Verdana"/>
          <w:b/>
          <w:u w:val="single"/>
        </w:rPr>
        <w:t>Date: _</w:t>
      </w:r>
      <w:r>
        <w:rPr>
          <w:rFonts w:ascii="Verdana" w:hAnsi="Verdana"/>
          <w:b/>
          <w:u w:val="single"/>
        </w:rPr>
        <w:t>________________________</w:t>
      </w:r>
    </w:p>
    <w:p w14:paraId="181B6EEE" w14:textId="77777777" w:rsidR="0088542E" w:rsidRDefault="0088542E"/>
    <w:sectPr w:rsidR="0088542E" w:rsidSect="00472EA2">
      <w:pgSz w:w="11906" w:h="16838"/>
      <w:pgMar w:top="119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027E6"/>
    <w:rsid w:val="00030BE0"/>
    <w:rsid w:val="000E0DCA"/>
    <w:rsid w:val="001529AA"/>
    <w:rsid w:val="003132EB"/>
    <w:rsid w:val="00365492"/>
    <w:rsid w:val="00472EA2"/>
    <w:rsid w:val="005E63FD"/>
    <w:rsid w:val="005F2FA5"/>
    <w:rsid w:val="00624C41"/>
    <w:rsid w:val="00690BE9"/>
    <w:rsid w:val="007234B7"/>
    <w:rsid w:val="0088542E"/>
    <w:rsid w:val="008C2282"/>
    <w:rsid w:val="008F30B9"/>
    <w:rsid w:val="00B00937"/>
    <w:rsid w:val="00B61E6F"/>
    <w:rsid w:val="00C43DE5"/>
    <w:rsid w:val="00D027E6"/>
    <w:rsid w:val="00D42E97"/>
    <w:rsid w:val="00D7533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1B5DD"/>
  <w15:docId w15:val="{89F66E9C-2D85-41A7-BE22-0B6949CB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27E6"/>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24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1</Pages>
  <Words>939</Words>
  <Characters>5354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16</cp:revision>
  <cp:lastPrinted>2018-10-09T13:50:00Z</cp:lastPrinted>
  <dcterms:created xsi:type="dcterms:W3CDTF">2018-10-08T08:23:00Z</dcterms:created>
  <dcterms:modified xsi:type="dcterms:W3CDTF">2018-10-09T13:50:00Z</dcterms:modified>
</cp:coreProperties>
</file>