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773F" w14:textId="77777777" w:rsidR="001B4EA9" w:rsidRPr="00C07BFE" w:rsidRDefault="001B4EA9" w:rsidP="001B4EA9">
      <w:pPr>
        <w:spacing w:after="0"/>
        <w:jc w:val="center"/>
        <w:rPr>
          <w:rFonts w:cs="Calibri"/>
          <w:b/>
          <w:sz w:val="52"/>
          <w:szCs w:val="52"/>
        </w:rPr>
      </w:pPr>
      <w:r w:rsidRPr="00C07BFE">
        <w:rPr>
          <w:rFonts w:cs="Calibri"/>
          <w:b/>
          <w:sz w:val="52"/>
          <w:szCs w:val="52"/>
        </w:rPr>
        <w:t>Amroth Community Council</w:t>
      </w:r>
    </w:p>
    <w:p w14:paraId="63DE93E3" w14:textId="77777777" w:rsidR="001B4EA9" w:rsidRPr="00C07BFE" w:rsidRDefault="001B4EA9" w:rsidP="001B4EA9">
      <w:pPr>
        <w:spacing w:after="0"/>
        <w:jc w:val="center"/>
        <w:rPr>
          <w:rFonts w:cs="Calibri"/>
          <w:b/>
          <w:sz w:val="44"/>
          <w:szCs w:val="44"/>
        </w:rPr>
      </w:pPr>
      <w:r w:rsidRPr="00C07BFE">
        <w:rPr>
          <w:rFonts w:cs="Calibri"/>
          <w:b/>
          <w:sz w:val="44"/>
          <w:szCs w:val="44"/>
        </w:rPr>
        <w:t xml:space="preserve">Cyngor Cymuned </w:t>
      </w:r>
      <w:proofErr w:type="spellStart"/>
      <w:r w:rsidRPr="00C07BFE">
        <w:rPr>
          <w:rFonts w:cs="Calibri"/>
          <w:b/>
          <w:sz w:val="44"/>
          <w:szCs w:val="44"/>
        </w:rPr>
        <w:t>Llanrath</w:t>
      </w:r>
      <w:proofErr w:type="spellEnd"/>
    </w:p>
    <w:p w14:paraId="6CDC49CC" w14:textId="77777777" w:rsidR="001B4EA9" w:rsidRPr="00C07BFE" w:rsidRDefault="001B4EA9" w:rsidP="001B4EA9">
      <w:pPr>
        <w:spacing w:after="0"/>
        <w:jc w:val="center"/>
        <w:rPr>
          <w:rFonts w:cs="Calibri"/>
          <w:b/>
          <w:sz w:val="44"/>
          <w:szCs w:val="44"/>
        </w:rPr>
      </w:pPr>
    </w:p>
    <w:p w14:paraId="5A080B3F" w14:textId="6026AE7F" w:rsidR="001B4EA9" w:rsidRPr="00C07BFE" w:rsidRDefault="001B4EA9" w:rsidP="001B4EA9">
      <w:pPr>
        <w:spacing w:after="0"/>
        <w:rPr>
          <w:rFonts w:cs="Calibri"/>
          <w:sz w:val="26"/>
          <w:szCs w:val="26"/>
        </w:rPr>
      </w:pPr>
      <w:r>
        <w:rPr>
          <w:rFonts w:cs="Calibri"/>
          <w:b/>
          <w:sz w:val="26"/>
          <w:szCs w:val="26"/>
        </w:rPr>
        <w:t xml:space="preserve">Draft </w:t>
      </w:r>
      <w:r w:rsidRPr="00C07BFE">
        <w:rPr>
          <w:rFonts w:cs="Calibri"/>
          <w:b/>
          <w:sz w:val="26"/>
          <w:szCs w:val="26"/>
        </w:rPr>
        <w:t>Minutes</w:t>
      </w:r>
      <w:r w:rsidRPr="00C07BFE">
        <w:rPr>
          <w:rFonts w:cs="Calibri"/>
          <w:sz w:val="26"/>
          <w:szCs w:val="26"/>
        </w:rPr>
        <w:t xml:space="preserve"> of meeting held by Amroth </w:t>
      </w:r>
      <w:r>
        <w:rPr>
          <w:rFonts w:cs="Calibri"/>
          <w:sz w:val="26"/>
          <w:szCs w:val="26"/>
        </w:rPr>
        <w:t xml:space="preserve">Community Council on Thursday </w:t>
      </w:r>
      <w:r w:rsidR="00DA1378">
        <w:rPr>
          <w:rFonts w:cs="Calibri"/>
          <w:sz w:val="26"/>
          <w:szCs w:val="26"/>
        </w:rPr>
        <w:t>19th</w:t>
      </w:r>
      <w:r>
        <w:rPr>
          <w:rFonts w:cs="Calibri"/>
          <w:sz w:val="26"/>
          <w:szCs w:val="26"/>
        </w:rPr>
        <w:t xml:space="preserve"> </w:t>
      </w:r>
      <w:r w:rsidR="00362226">
        <w:rPr>
          <w:rFonts w:cs="Calibri"/>
          <w:sz w:val="26"/>
          <w:szCs w:val="26"/>
        </w:rPr>
        <w:t>Ju</w:t>
      </w:r>
      <w:r w:rsidR="00DA1378">
        <w:rPr>
          <w:rFonts w:cs="Calibri"/>
          <w:sz w:val="26"/>
          <w:szCs w:val="26"/>
        </w:rPr>
        <w:t>ly</w:t>
      </w:r>
      <w:r w:rsidRPr="00C07BFE">
        <w:rPr>
          <w:rFonts w:cs="Calibri"/>
          <w:sz w:val="26"/>
          <w:szCs w:val="26"/>
        </w:rPr>
        <w:t xml:space="preserve"> 2018.</w:t>
      </w:r>
    </w:p>
    <w:p w14:paraId="01A45EB6" w14:textId="77777777" w:rsidR="001B4EA9" w:rsidRPr="00C07BFE" w:rsidRDefault="001B4EA9" w:rsidP="001B4EA9">
      <w:pPr>
        <w:spacing w:after="0"/>
        <w:rPr>
          <w:rFonts w:cs="Calibri"/>
          <w:sz w:val="26"/>
          <w:szCs w:val="26"/>
        </w:rPr>
      </w:pPr>
    </w:p>
    <w:p w14:paraId="19D21209" w14:textId="129D00B1" w:rsidR="001B4EA9" w:rsidRPr="00E528DC" w:rsidRDefault="001B4EA9" w:rsidP="001B4EA9">
      <w:pPr>
        <w:spacing w:after="0"/>
        <w:rPr>
          <w:rFonts w:cs="Calibri"/>
          <w:sz w:val="24"/>
          <w:szCs w:val="24"/>
        </w:rPr>
      </w:pPr>
      <w:r w:rsidRPr="00C07BFE">
        <w:rPr>
          <w:rFonts w:cs="Calibri"/>
          <w:b/>
          <w:sz w:val="26"/>
          <w:szCs w:val="26"/>
        </w:rPr>
        <w:t>Councillors present</w:t>
      </w:r>
      <w:r w:rsidRPr="00E528DC">
        <w:rPr>
          <w:rFonts w:cs="Calibri"/>
          <w:b/>
          <w:sz w:val="24"/>
          <w:szCs w:val="24"/>
        </w:rPr>
        <w:t>:</w:t>
      </w:r>
      <w:r w:rsidRPr="00E528DC">
        <w:rPr>
          <w:rFonts w:cs="Calibri"/>
          <w:sz w:val="24"/>
          <w:szCs w:val="24"/>
        </w:rPr>
        <w:t xml:space="preserve"> A Davies; P Davies; R Harries;</w:t>
      </w:r>
      <w:r w:rsidR="00DA1378">
        <w:rPr>
          <w:rFonts w:cs="Calibri"/>
          <w:sz w:val="24"/>
          <w:szCs w:val="24"/>
        </w:rPr>
        <w:t xml:space="preserve"> </w:t>
      </w:r>
      <w:r w:rsidRPr="00E528DC">
        <w:rPr>
          <w:rFonts w:cs="Calibri"/>
          <w:sz w:val="24"/>
          <w:szCs w:val="24"/>
        </w:rPr>
        <w:t xml:space="preserve">J James; R Lewis; </w:t>
      </w:r>
      <w:r w:rsidR="00362226">
        <w:rPr>
          <w:rFonts w:cs="Calibri"/>
          <w:sz w:val="24"/>
          <w:szCs w:val="24"/>
        </w:rPr>
        <w:t>M Megarry</w:t>
      </w:r>
      <w:r w:rsidR="00D904AA">
        <w:rPr>
          <w:rFonts w:cs="Calibri"/>
          <w:sz w:val="24"/>
          <w:szCs w:val="24"/>
        </w:rPr>
        <w:t>;</w:t>
      </w:r>
      <w:r w:rsidRPr="00E528DC">
        <w:rPr>
          <w:rFonts w:cs="Calibri"/>
          <w:sz w:val="24"/>
          <w:szCs w:val="24"/>
        </w:rPr>
        <w:t xml:space="preserve"> S Phillips (Chair); R Tippett-Maudsley,</w:t>
      </w:r>
    </w:p>
    <w:p w14:paraId="2B0A934D" w14:textId="77777777" w:rsidR="001B4EA9" w:rsidRPr="00C07BFE" w:rsidRDefault="001B4EA9" w:rsidP="001B4EA9">
      <w:pPr>
        <w:spacing w:after="0"/>
        <w:rPr>
          <w:rFonts w:cs="Calibri"/>
          <w:sz w:val="28"/>
          <w:szCs w:val="28"/>
        </w:rPr>
      </w:pPr>
    </w:p>
    <w:p w14:paraId="4FC1C082" w14:textId="01D93ED8" w:rsidR="001B4EA9" w:rsidRPr="00C07BFE" w:rsidRDefault="001B4EA9" w:rsidP="001B4EA9">
      <w:pPr>
        <w:spacing w:after="0"/>
        <w:rPr>
          <w:rFonts w:cs="Calibri"/>
          <w:sz w:val="26"/>
          <w:szCs w:val="26"/>
        </w:rPr>
      </w:pPr>
      <w:r w:rsidRPr="00C07BFE">
        <w:rPr>
          <w:rFonts w:cs="Calibri"/>
          <w:b/>
          <w:sz w:val="26"/>
          <w:szCs w:val="26"/>
        </w:rPr>
        <w:t xml:space="preserve">In attendance: </w:t>
      </w:r>
      <w:r w:rsidRPr="00E528DC">
        <w:rPr>
          <w:rFonts w:cs="Calibri"/>
          <w:sz w:val="24"/>
          <w:szCs w:val="24"/>
        </w:rPr>
        <w:t xml:space="preserve">Mrs Kathryn Bradbury (Clerk); </w:t>
      </w:r>
      <w:r w:rsidR="00DA1378" w:rsidRPr="004D2887">
        <w:rPr>
          <w:rFonts w:cs="Calibri"/>
          <w:sz w:val="24"/>
          <w:szCs w:val="24"/>
        </w:rPr>
        <w:t>County Cllr Tony Baron</w:t>
      </w:r>
    </w:p>
    <w:p w14:paraId="57032104" w14:textId="7D7B7334" w:rsidR="001B4EA9" w:rsidRPr="00C07BFE" w:rsidRDefault="001B4EA9" w:rsidP="001B4EA9">
      <w:pPr>
        <w:tabs>
          <w:tab w:val="left" w:pos="8925"/>
        </w:tabs>
        <w:spacing w:after="0"/>
        <w:rPr>
          <w:rFonts w:cs="Calibri"/>
          <w:b/>
          <w:sz w:val="26"/>
          <w:szCs w:val="26"/>
        </w:rPr>
      </w:pPr>
      <w:r w:rsidRPr="00C07BFE">
        <w:rPr>
          <w:rFonts w:cs="Calibri"/>
          <w:b/>
          <w:sz w:val="26"/>
          <w:szCs w:val="26"/>
        </w:rPr>
        <w:t xml:space="preserve">Apologies: </w:t>
      </w:r>
      <w:r w:rsidR="00933720" w:rsidRPr="004D2887">
        <w:rPr>
          <w:rFonts w:cs="Calibri"/>
          <w:sz w:val="24"/>
          <w:szCs w:val="24"/>
        </w:rPr>
        <w:t>F Evans; B James</w:t>
      </w:r>
      <w:r w:rsidR="004D2887" w:rsidRPr="004D2887">
        <w:rPr>
          <w:rFonts w:cs="Calibri"/>
          <w:sz w:val="24"/>
          <w:szCs w:val="24"/>
        </w:rPr>
        <w:t>; B Lawrence;</w:t>
      </w:r>
      <w:r w:rsidR="00D904AA">
        <w:rPr>
          <w:rFonts w:cs="Calibri"/>
          <w:sz w:val="24"/>
          <w:szCs w:val="24"/>
        </w:rPr>
        <w:t xml:space="preserve"> M Morris</w:t>
      </w:r>
      <w:r w:rsidRPr="00C07BFE">
        <w:rPr>
          <w:rFonts w:cs="Calibri"/>
          <w:sz w:val="26"/>
          <w:szCs w:val="26"/>
        </w:rPr>
        <w:tab/>
      </w:r>
    </w:p>
    <w:p w14:paraId="2E167A42" w14:textId="63FA8DA0" w:rsidR="001B4EA9" w:rsidRDefault="001B4EA9" w:rsidP="001B4EA9">
      <w:pPr>
        <w:spacing w:after="0"/>
        <w:rPr>
          <w:rFonts w:cs="Calibri"/>
          <w:sz w:val="24"/>
          <w:szCs w:val="24"/>
        </w:rPr>
      </w:pPr>
      <w:r w:rsidRPr="00C07BFE">
        <w:rPr>
          <w:rFonts w:cs="Calibri"/>
          <w:b/>
          <w:sz w:val="26"/>
          <w:szCs w:val="26"/>
        </w:rPr>
        <w:t xml:space="preserve">Register of Interest – </w:t>
      </w:r>
      <w:r w:rsidRPr="00E528DC">
        <w:rPr>
          <w:rFonts w:cs="Calibri"/>
          <w:sz w:val="24"/>
          <w:szCs w:val="24"/>
        </w:rPr>
        <w:t>None</w:t>
      </w:r>
    </w:p>
    <w:p w14:paraId="1E181762" w14:textId="1D45BF6E" w:rsidR="00400176" w:rsidRDefault="00400176" w:rsidP="001B4EA9">
      <w:pPr>
        <w:spacing w:after="0"/>
        <w:rPr>
          <w:rFonts w:cs="Calibri"/>
          <w:sz w:val="24"/>
          <w:szCs w:val="24"/>
        </w:rPr>
      </w:pPr>
    </w:p>
    <w:p w14:paraId="0E32E1CE" w14:textId="266E8725" w:rsidR="003728E3" w:rsidRPr="00EC693C" w:rsidRDefault="00134095" w:rsidP="003728E3">
      <w:pPr>
        <w:spacing w:after="0"/>
        <w:rPr>
          <w:rFonts w:cs="Calibri"/>
          <w:sz w:val="24"/>
          <w:szCs w:val="24"/>
        </w:rPr>
      </w:pPr>
      <w:r>
        <w:rPr>
          <w:rFonts w:cs="Calibri"/>
          <w:sz w:val="24"/>
          <w:szCs w:val="24"/>
        </w:rPr>
        <w:t>Dr</w:t>
      </w:r>
      <w:r w:rsidR="002866BD">
        <w:rPr>
          <w:rFonts w:cs="Calibri"/>
          <w:sz w:val="24"/>
          <w:szCs w:val="24"/>
        </w:rPr>
        <w:t xml:space="preserve"> </w:t>
      </w:r>
      <w:r w:rsidR="003728E3">
        <w:rPr>
          <w:rFonts w:cs="Calibri"/>
          <w:sz w:val="24"/>
          <w:szCs w:val="24"/>
        </w:rPr>
        <w:t xml:space="preserve">Kevin Caley addressed the Council about </w:t>
      </w:r>
      <w:r w:rsidR="00933720">
        <w:rPr>
          <w:rFonts w:cs="Calibri"/>
          <w:sz w:val="24"/>
          <w:szCs w:val="24"/>
        </w:rPr>
        <w:t xml:space="preserve">his plans for </w:t>
      </w:r>
      <w:r w:rsidR="003728E3">
        <w:rPr>
          <w:rFonts w:cs="Calibri"/>
          <w:sz w:val="24"/>
          <w:szCs w:val="24"/>
        </w:rPr>
        <w:t>setting up a Conservation project involving butterflies and moths in Llanteg</w:t>
      </w:r>
      <w:r w:rsidR="00D52167">
        <w:rPr>
          <w:rFonts w:cs="Calibri"/>
          <w:sz w:val="24"/>
          <w:szCs w:val="24"/>
        </w:rPr>
        <w:t xml:space="preserve">. </w:t>
      </w:r>
    </w:p>
    <w:p w14:paraId="2F5D0DB8" w14:textId="77777777" w:rsidR="001B4EA9" w:rsidRPr="00FE41D4" w:rsidRDefault="001B4EA9" w:rsidP="001B4EA9">
      <w:pPr>
        <w:spacing w:after="0"/>
        <w:rPr>
          <w:rFonts w:cs="Calibri"/>
          <w:sz w:val="26"/>
          <w:szCs w:val="26"/>
        </w:rPr>
      </w:pPr>
    </w:p>
    <w:p w14:paraId="1FE41A39" w14:textId="77777777" w:rsidR="001B4EA9" w:rsidRPr="00C07BFE" w:rsidRDefault="001B4EA9" w:rsidP="001B4EA9">
      <w:pPr>
        <w:spacing w:after="0"/>
        <w:rPr>
          <w:rFonts w:cs="Calibri"/>
          <w:b/>
          <w:sz w:val="26"/>
          <w:szCs w:val="26"/>
          <w:u w:val="single"/>
        </w:rPr>
      </w:pPr>
      <w:r w:rsidRPr="00C07BFE">
        <w:rPr>
          <w:rFonts w:cs="Calibri"/>
          <w:b/>
          <w:sz w:val="26"/>
          <w:szCs w:val="26"/>
          <w:u w:val="single"/>
        </w:rPr>
        <w:t>Chair’s Welcome</w:t>
      </w:r>
    </w:p>
    <w:p w14:paraId="0CCEB009" w14:textId="01E69176" w:rsidR="001B4EA9" w:rsidRPr="00415EF9" w:rsidRDefault="001B4EA9" w:rsidP="001B4EA9">
      <w:pPr>
        <w:spacing w:after="0"/>
        <w:rPr>
          <w:rFonts w:cs="Calibri"/>
          <w:sz w:val="24"/>
          <w:szCs w:val="24"/>
        </w:rPr>
      </w:pPr>
      <w:r w:rsidRPr="00E528DC">
        <w:rPr>
          <w:rFonts w:cs="Calibri"/>
          <w:sz w:val="24"/>
          <w:szCs w:val="24"/>
        </w:rPr>
        <w:t xml:space="preserve">The Chair welcomed all Councillors to the meeting. </w:t>
      </w:r>
    </w:p>
    <w:p w14:paraId="70440D01" w14:textId="77777777" w:rsidR="001B4EA9" w:rsidRPr="00C07BFE" w:rsidRDefault="001B4EA9" w:rsidP="001B4EA9">
      <w:pPr>
        <w:spacing w:after="0"/>
        <w:rPr>
          <w:rFonts w:cs="Calibri"/>
          <w:sz w:val="26"/>
          <w:szCs w:val="26"/>
        </w:rPr>
      </w:pPr>
    </w:p>
    <w:p w14:paraId="7DB3C0FE" w14:textId="34BC77E0" w:rsidR="001B4EA9" w:rsidRPr="00E528DC" w:rsidRDefault="001B4EA9" w:rsidP="001B4EA9">
      <w:pPr>
        <w:spacing w:after="0"/>
        <w:rPr>
          <w:rFonts w:cs="Calibri"/>
          <w:sz w:val="24"/>
          <w:szCs w:val="24"/>
        </w:rPr>
      </w:pPr>
      <w:r w:rsidRPr="00C07BFE">
        <w:rPr>
          <w:rFonts w:cs="Calibri"/>
          <w:b/>
          <w:sz w:val="26"/>
          <w:szCs w:val="26"/>
        </w:rPr>
        <w:t xml:space="preserve">Minutes </w:t>
      </w:r>
      <w:r w:rsidRPr="00E528DC">
        <w:rPr>
          <w:rFonts w:cs="Calibri"/>
          <w:sz w:val="24"/>
          <w:szCs w:val="24"/>
        </w:rPr>
        <w:t xml:space="preserve">of the meeting held on Thursday </w:t>
      </w:r>
      <w:r w:rsidR="00362226">
        <w:rPr>
          <w:rFonts w:cs="Calibri"/>
          <w:sz w:val="24"/>
          <w:szCs w:val="24"/>
        </w:rPr>
        <w:t>2</w:t>
      </w:r>
      <w:r w:rsidR="00DA1378">
        <w:rPr>
          <w:rFonts w:cs="Calibri"/>
          <w:sz w:val="24"/>
          <w:szCs w:val="24"/>
        </w:rPr>
        <w:t>1st</w:t>
      </w:r>
      <w:r w:rsidR="00362226">
        <w:rPr>
          <w:rFonts w:cs="Calibri"/>
          <w:sz w:val="24"/>
          <w:szCs w:val="24"/>
        </w:rPr>
        <w:t xml:space="preserve"> </w:t>
      </w:r>
      <w:r w:rsidR="00DA1378">
        <w:rPr>
          <w:rFonts w:cs="Calibri"/>
          <w:sz w:val="24"/>
          <w:szCs w:val="24"/>
        </w:rPr>
        <w:t>June</w:t>
      </w:r>
      <w:r w:rsidRPr="00E528DC">
        <w:rPr>
          <w:rFonts w:cs="Calibri"/>
          <w:sz w:val="24"/>
          <w:szCs w:val="24"/>
        </w:rPr>
        <w:t xml:space="preserve"> 2018 were agreed as a true record. </w:t>
      </w:r>
    </w:p>
    <w:p w14:paraId="73FFC42F" w14:textId="2BA2ADEA" w:rsidR="001B4EA9" w:rsidRPr="00E528DC" w:rsidRDefault="001B4EA9" w:rsidP="001B4EA9">
      <w:pPr>
        <w:spacing w:after="0"/>
        <w:rPr>
          <w:rFonts w:cs="Calibri"/>
          <w:sz w:val="24"/>
          <w:szCs w:val="24"/>
        </w:rPr>
      </w:pPr>
      <w:r w:rsidRPr="00E528DC">
        <w:rPr>
          <w:rFonts w:cs="Calibri"/>
          <w:sz w:val="24"/>
          <w:szCs w:val="24"/>
        </w:rPr>
        <w:t xml:space="preserve">Proposed by </w:t>
      </w:r>
      <w:r w:rsidR="00B05850">
        <w:rPr>
          <w:rFonts w:cs="Calibri"/>
          <w:sz w:val="24"/>
          <w:szCs w:val="24"/>
        </w:rPr>
        <w:t xml:space="preserve">Cllr </w:t>
      </w:r>
      <w:r w:rsidR="008D76A2">
        <w:rPr>
          <w:rFonts w:cs="Calibri"/>
          <w:sz w:val="24"/>
          <w:szCs w:val="24"/>
        </w:rPr>
        <w:t>Roger</w:t>
      </w:r>
      <w:r w:rsidR="00C864D5">
        <w:rPr>
          <w:rFonts w:cs="Calibri"/>
          <w:sz w:val="24"/>
          <w:szCs w:val="24"/>
        </w:rPr>
        <w:t xml:space="preserve"> Harries</w:t>
      </w:r>
    </w:p>
    <w:p w14:paraId="36163F47" w14:textId="2E3832CE" w:rsidR="001B4EA9" w:rsidRPr="00E528DC" w:rsidRDefault="001B4EA9" w:rsidP="001B4EA9">
      <w:pPr>
        <w:spacing w:after="0"/>
        <w:rPr>
          <w:rFonts w:cs="Calibri"/>
          <w:sz w:val="24"/>
          <w:szCs w:val="24"/>
        </w:rPr>
      </w:pPr>
      <w:r w:rsidRPr="00E528DC">
        <w:rPr>
          <w:rFonts w:cs="Calibri"/>
          <w:sz w:val="24"/>
          <w:szCs w:val="24"/>
        </w:rPr>
        <w:t>Seconded by</w:t>
      </w:r>
      <w:r w:rsidR="00257126">
        <w:rPr>
          <w:rFonts w:cs="Calibri"/>
          <w:sz w:val="24"/>
          <w:szCs w:val="24"/>
        </w:rPr>
        <w:t xml:space="preserve"> </w:t>
      </w:r>
      <w:r w:rsidR="00B05850">
        <w:rPr>
          <w:rFonts w:cs="Calibri"/>
          <w:sz w:val="24"/>
          <w:szCs w:val="24"/>
        </w:rPr>
        <w:t xml:space="preserve">Cllr </w:t>
      </w:r>
      <w:r w:rsidR="008D76A2">
        <w:rPr>
          <w:rFonts w:cs="Calibri"/>
          <w:sz w:val="24"/>
          <w:szCs w:val="24"/>
        </w:rPr>
        <w:t>John</w:t>
      </w:r>
      <w:r w:rsidR="00C864D5">
        <w:rPr>
          <w:rFonts w:cs="Calibri"/>
          <w:sz w:val="24"/>
          <w:szCs w:val="24"/>
        </w:rPr>
        <w:t xml:space="preserve"> James</w:t>
      </w:r>
    </w:p>
    <w:p w14:paraId="0E86588B" w14:textId="77777777" w:rsidR="001B4EA9" w:rsidRPr="00E528DC" w:rsidRDefault="001B4EA9" w:rsidP="001B4EA9">
      <w:pPr>
        <w:spacing w:after="0"/>
        <w:rPr>
          <w:rFonts w:cs="Calibri"/>
          <w:sz w:val="24"/>
          <w:szCs w:val="24"/>
        </w:rPr>
      </w:pPr>
      <w:r w:rsidRPr="00E528DC">
        <w:rPr>
          <w:rFonts w:cs="Calibri"/>
          <w:sz w:val="24"/>
          <w:szCs w:val="24"/>
        </w:rPr>
        <w:t>Signed by Cllr S Phillips following completion of the meeting.</w:t>
      </w:r>
    </w:p>
    <w:p w14:paraId="5E320FAE" w14:textId="77777777" w:rsidR="004868CD" w:rsidRDefault="004868CD" w:rsidP="001B4EA9">
      <w:pPr>
        <w:spacing w:after="0"/>
        <w:rPr>
          <w:rFonts w:cs="Calibri"/>
          <w:sz w:val="28"/>
          <w:szCs w:val="28"/>
        </w:rPr>
      </w:pPr>
    </w:p>
    <w:p w14:paraId="2FD759E1" w14:textId="3D3610DF" w:rsidR="001B4EA9" w:rsidRPr="00E7715E" w:rsidRDefault="001B4EA9" w:rsidP="001B4EA9">
      <w:pPr>
        <w:spacing w:after="0"/>
        <w:rPr>
          <w:rFonts w:cs="Calibri"/>
          <w:b/>
          <w:sz w:val="26"/>
          <w:szCs w:val="26"/>
          <w:u w:val="single"/>
        </w:rPr>
      </w:pPr>
      <w:r w:rsidRPr="00E7715E">
        <w:rPr>
          <w:rFonts w:cs="Calibri"/>
          <w:b/>
          <w:sz w:val="26"/>
          <w:szCs w:val="26"/>
          <w:u w:val="single"/>
        </w:rPr>
        <w:t>Matters arising from previous minutes;</w:t>
      </w:r>
    </w:p>
    <w:p w14:paraId="2434A6EC" w14:textId="77777777" w:rsidR="004868CD" w:rsidRDefault="004868CD" w:rsidP="004868CD">
      <w:pPr>
        <w:pStyle w:val="ListParagraph"/>
        <w:spacing w:after="0"/>
        <w:rPr>
          <w:rFonts w:cs="Calibri"/>
          <w:b/>
          <w:sz w:val="24"/>
          <w:szCs w:val="24"/>
        </w:rPr>
      </w:pPr>
    </w:p>
    <w:p w14:paraId="24FE156A" w14:textId="6743843B" w:rsidR="00277FDA" w:rsidRPr="004868CD" w:rsidRDefault="00277FDA" w:rsidP="004868CD">
      <w:pPr>
        <w:pStyle w:val="ListParagraph"/>
        <w:numPr>
          <w:ilvl w:val="0"/>
          <w:numId w:val="18"/>
        </w:numPr>
        <w:spacing w:after="0"/>
        <w:rPr>
          <w:rFonts w:cs="Calibri"/>
          <w:b/>
          <w:sz w:val="24"/>
          <w:szCs w:val="24"/>
        </w:rPr>
      </w:pPr>
      <w:r w:rsidRPr="004868CD">
        <w:rPr>
          <w:rFonts w:cs="Calibri"/>
          <w:b/>
          <w:sz w:val="24"/>
          <w:szCs w:val="24"/>
        </w:rPr>
        <w:t xml:space="preserve">Knotweed </w:t>
      </w:r>
    </w:p>
    <w:p w14:paraId="09718EE5" w14:textId="55F484DC" w:rsidR="001B4EA9" w:rsidRPr="00820344" w:rsidRDefault="00DA1378" w:rsidP="00820344">
      <w:pPr>
        <w:pStyle w:val="ListParagraph"/>
        <w:spacing w:after="0"/>
        <w:rPr>
          <w:rFonts w:cs="Calibri"/>
          <w:sz w:val="24"/>
          <w:szCs w:val="24"/>
        </w:rPr>
      </w:pPr>
      <w:r>
        <w:rPr>
          <w:rFonts w:cs="Calibri"/>
          <w:sz w:val="24"/>
          <w:szCs w:val="24"/>
        </w:rPr>
        <w:t xml:space="preserve">PCC reported that the Knotweed </w:t>
      </w:r>
      <w:r w:rsidR="00CE3D4F">
        <w:rPr>
          <w:rFonts w:cs="Calibri"/>
          <w:sz w:val="24"/>
          <w:szCs w:val="24"/>
        </w:rPr>
        <w:t xml:space="preserve">growing on the front in Amroth </w:t>
      </w:r>
      <w:r>
        <w:rPr>
          <w:rFonts w:cs="Calibri"/>
          <w:sz w:val="24"/>
          <w:szCs w:val="24"/>
        </w:rPr>
        <w:t xml:space="preserve">is in fact Giant Knotweed and has been </w:t>
      </w:r>
      <w:r w:rsidR="00CE3D4F">
        <w:rPr>
          <w:rFonts w:cs="Calibri"/>
          <w:sz w:val="24"/>
          <w:szCs w:val="24"/>
        </w:rPr>
        <w:t>sprayed</w:t>
      </w:r>
      <w:r>
        <w:rPr>
          <w:rFonts w:cs="Calibri"/>
          <w:sz w:val="24"/>
          <w:szCs w:val="24"/>
        </w:rPr>
        <w:t>.</w:t>
      </w:r>
    </w:p>
    <w:p w14:paraId="12CE1355" w14:textId="77777777" w:rsidR="00DA1378" w:rsidRDefault="00DA1378" w:rsidP="00DA1378">
      <w:pPr>
        <w:pStyle w:val="ListParagraph"/>
        <w:numPr>
          <w:ilvl w:val="0"/>
          <w:numId w:val="12"/>
        </w:numPr>
        <w:spacing w:after="0"/>
        <w:rPr>
          <w:rFonts w:cs="Calibri"/>
          <w:b/>
          <w:sz w:val="24"/>
          <w:szCs w:val="24"/>
        </w:rPr>
      </w:pPr>
      <w:r>
        <w:rPr>
          <w:rFonts w:cs="Calibri"/>
          <w:b/>
          <w:sz w:val="24"/>
          <w:szCs w:val="24"/>
        </w:rPr>
        <w:t>CPR Course in Amroth Parish Hall</w:t>
      </w:r>
    </w:p>
    <w:p w14:paraId="26AEE510" w14:textId="1C08F99D" w:rsidR="001B3060" w:rsidRPr="00CE3D4F" w:rsidRDefault="00AF6ABB" w:rsidP="00DA1378">
      <w:pPr>
        <w:pStyle w:val="ListParagraph"/>
        <w:spacing w:after="0"/>
        <w:rPr>
          <w:rFonts w:cs="Calibri"/>
          <w:sz w:val="24"/>
          <w:szCs w:val="24"/>
        </w:rPr>
      </w:pPr>
      <w:r>
        <w:rPr>
          <w:rFonts w:cs="Calibri"/>
          <w:sz w:val="24"/>
          <w:szCs w:val="24"/>
        </w:rPr>
        <w:t xml:space="preserve">Tony Wall </w:t>
      </w:r>
      <w:r w:rsidR="00CE3D4F">
        <w:rPr>
          <w:rFonts w:cs="Calibri"/>
          <w:sz w:val="24"/>
          <w:szCs w:val="24"/>
        </w:rPr>
        <w:t>of</w:t>
      </w:r>
      <w:r>
        <w:rPr>
          <w:rFonts w:cs="Calibri"/>
          <w:sz w:val="24"/>
          <w:szCs w:val="24"/>
        </w:rPr>
        <w:t xml:space="preserve"> Tenby and Saundersfoot First </w:t>
      </w:r>
      <w:r w:rsidR="00820344">
        <w:rPr>
          <w:rFonts w:cs="Calibri"/>
          <w:sz w:val="24"/>
          <w:szCs w:val="24"/>
        </w:rPr>
        <w:t>R</w:t>
      </w:r>
      <w:r>
        <w:rPr>
          <w:rFonts w:cs="Calibri"/>
          <w:sz w:val="24"/>
          <w:szCs w:val="24"/>
        </w:rPr>
        <w:t xml:space="preserve">esponders </w:t>
      </w:r>
      <w:r w:rsidR="00CE3D4F">
        <w:rPr>
          <w:rFonts w:cs="Calibri"/>
          <w:sz w:val="24"/>
          <w:szCs w:val="24"/>
        </w:rPr>
        <w:t>will</w:t>
      </w:r>
      <w:r>
        <w:rPr>
          <w:rFonts w:cs="Calibri"/>
          <w:sz w:val="24"/>
          <w:szCs w:val="24"/>
        </w:rPr>
        <w:t xml:space="preserve"> </w:t>
      </w:r>
      <w:r w:rsidR="00CE3D4F">
        <w:rPr>
          <w:rFonts w:cs="Calibri"/>
          <w:sz w:val="24"/>
          <w:szCs w:val="24"/>
        </w:rPr>
        <w:t>run</w:t>
      </w:r>
      <w:r>
        <w:rPr>
          <w:rFonts w:cs="Calibri"/>
          <w:sz w:val="24"/>
          <w:szCs w:val="24"/>
        </w:rPr>
        <w:t xml:space="preserve"> a course in Amroth Parish Hall on Tuesday 11</w:t>
      </w:r>
      <w:r w:rsidRPr="00AF6ABB">
        <w:rPr>
          <w:rFonts w:cs="Calibri"/>
          <w:sz w:val="24"/>
          <w:szCs w:val="24"/>
          <w:vertAlign w:val="superscript"/>
        </w:rPr>
        <w:t>th</w:t>
      </w:r>
      <w:r>
        <w:rPr>
          <w:rFonts w:cs="Calibri"/>
          <w:sz w:val="24"/>
          <w:szCs w:val="24"/>
        </w:rPr>
        <w:t xml:space="preserve"> September 2018</w:t>
      </w:r>
      <w:r w:rsidR="00CE3D4F">
        <w:rPr>
          <w:rFonts w:cs="Calibri"/>
          <w:sz w:val="24"/>
          <w:szCs w:val="24"/>
        </w:rPr>
        <w:t xml:space="preserve"> 7 pm to 9 pm</w:t>
      </w:r>
      <w:r>
        <w:rPr>
          <w:rFonts w:cs="Calibri"/>
          <w:sz w:val="24"/>
          <w:szCs w:val="24"/>
        </w:rPr>
        <w:t>.</w:t>
      </w:r>
      <w:r w:rsidR="00CE3D4F">
        <w:rPr>
          <w:rFonts w:cs="Calibri"/>
          <w:sz w:val="24"/>
          <w:szCs w:val="24"/>
        </w:rPr>
        <w:t xml:space="preserve"> The session is open to anyone although places are limited</w:t>
      </w:r>
      <w:r w:rsidR="009463AB">
        <w:rPr>
          <w:rFonts w:cs="Calibri"/>
          <w:sz w:val="24"/>
          <w:szCs w:val="24"/>
        </w:rPr>
        <w:t xml:space="preserve"> </w:t>
      </w:r>
      <w:r w:rsidR="00CE3D4F" w:rsidRPr="00CE3D4F">
        <w:rPr>
          <w:rFonts w:cs="Calibri"/>
          <w:sz w:val="24"/>
          <w:szCs w:val="24"/>
        </w:rPr>
        <w:t>so please contact the Clerk if you would like to attend.</w:t>
      </w:r>
    </w:p>
    <w:p w14:paraId="659C70C2" w14:textId="0C838AF7" w:rsidR="0026604A" w:rsidRDefault="0083244D" w:rsidP="0026604A">
      <w:pPr>
        <w:pStyle w:val="ListParagraph"/>
        <w:numPr>
          <w:ilvl w:val="0"/>
          <w:numId w:val="1"/>
        </w:numPr>
        <w:spacing w:after="0"/>
        <w:rPr>
          <w:rFonts w:asciiTheme="minorHAnsi" w:hAnsiTheme="minorHAnsi" w:cstheme="minorHAnsi"/>
          <w:b/>
          <w:sz w:val="24"/>
          <w:szCs w:val="24"/>
        </w:rPr>
      </w:pPr>
      <w:r w:rsidRPr="0083244D">
        <w:rPr>
          <w:rFonts w:asciiTheme="minorHAnsi" w:hAnsiTheme="minorHAnsi" w:cstheme="minorHAnsi"/>
          <w:b/>
          <w:sz w:val="24"/>
          <w:szCs w:val="24"/>
        </w:rPr>
        <w:t>Tree Protection Orders</w:t>
      </w:r>
    </w:p>
    <w:p w14:paraId="2D76DDDA" w14:textId="12F47D42" w:rsidR="0083244D" w:rsidRDefault="00041855" w:rsidP="0083244D">
      <w:pPr>
        <w:pStyle w:val="ListParagraph"/>
        <w:spacing w:after="0"/>
        <w:rPr>
          <w:rFonts w:asciiTheme="minorHAnsi" w:hAnsiTheme="minorHAnsi" w:cstheme="minorHAnsi"/>
          <w:sz w:val="24"/>
          <w:szCs w:val="24"/>
        </w:rPr>
      </w:pPr>
      <w:r w:rsidRPr="00C71612">
        <w:rPr>
          <w:rFonts w:asciiTheme="minorHAnsi" w:hAnsiTheme="minorHAnsi" w:cstheme="minorHAnsi"/>
          <w:b/>
          <w:sz w:val="24"/>
          <w:szCs w:val="24"/>
        </w:rPr>
        <w:t xml:space="preserve"> </w:t>
      </w:r>
      <w:r w:rsidRPr="00933720">
        <w:rPr>
          <w:rFonts w:asciiTheme="minorHAnsi" w:hAnsiTheme="minorHAnsi" w:cstheme="minorHAnsi"/>
          <w:sz w:val="24"/>
          <w:szCs w:val="24"/>
        </w:rPr>
        <w:t xml:space="preserve">Richard Staden at PCC </w:t>
      </w:r>
      <w:r w:rsidR="00933720" w:rsidRPr="00933720">
        <w:rPr>
          <w:rFonts w:asciiTheme="minorHAnsi" w:hAnsiTheme="minorHAnsi" w:cstheme="minorHAnsi"/>
          <w:sz w:val="24"/>
          <w:szCs w:val="24"/>
        </w:rPr>
        <w:t>has agreed to inspect the two lots of trees that ACC consider warrant a protection Order</w:t>
      </w:r>
      <w:r w:rsidR="00CE3D4F">
        <w:rPr>
          <w:rFonts w:asciiTheme="minorHAnsi" w:hAnsiTheme="minorHAnsi" w:cstheme="minorHAnsi"/>
          <w:sz w:val="24"/>
          <w:szCs w:val="24"/>
        </w:rPr>
        <w:t xml:space="preserve"> that grow outside the National Park boundary</w:t>
      </w:r>
      <w:r w:rsidR="00933720" w:rsidRPr="00933720">
        <w:rPr>
          <w:rFonts w:asciiTheme="minorHAnsi" w:hAnsiTheme="minorHAnsi" w:cstheme="minorHAnsi"/>
          <w:sz w:val="24"/>
          <w:szCs w:val="24"/>
        </w:rPr>
        <w:t xml:space="preserve">, however has said that </w:t>
      </w:r>
      <w:r w:rsidR="00933720">
        <w:rPr>
          <w:rFonts w:asciiTheme="minorHAnsi" w:hAnsiTheme="minorHAnsi" w:cstheme="minorHAnsi"/>
          <w:sz w:val="24"/>
          <w:szCs w:val="24"/>
        </w:rPr>
        <w:t xml:space="preserve">his lack of </w:t>
      </w:r>
      <w:r w:rsidR="00933720" w:rsidRPr="00933720">
        <w:rPr>
          <w:rFonts w:asciiTheme="minorHAnsi" w:hAnsiTheme="minorHAnsi" w:cstheme="minorHAnsi"/>
          <w:sz w:val="24"/>
          <w:szCs w:val="24"/>
        </w:rPr>
        <w:t>time is a constraint on protection orders being imposed.</w:t>
      </w:r>
    </w:p>
    <w:p w14:paraId="4876186E" w14:textId="77777777" w:rsidR="004868CD" w:rsidRPr="00933720" w:rsidRDefault="004868CD" w:rsidP="0083244D">
      <w:pPr>
        <w:pStyle w:val="ListParagraph"/>
        <w:spacing w:after="0"/>
        <w:rPr>
          <w:rFonts w:asciiTheme="minorHAnsi" w:hAnsiTheme="minorHAnsi" w:cstheme="minorHAnsi"/>
          <w:sz w:val="24"/>
          <w:szCs w:val="24"/>
        </w:rPr>
      </w:pPr>
    </w:p>
    <w:p w14:paraId="48D4F382" w14:textId="77777777" w:rsidR="00082BC0" w:rsidRDefault="00A02DBD" w:rsidP="00082BC0">
      <w:pPr>
        <w:pStyle w:val="ListParagraph"/>
        <w:numPr>
          <w:ilvl w:val="0"/>
          <w:numId w:val="1"/>
        </w:numPr>
        <w:spacing w:after="0"/>
        <w:rPr>
          <w:rFonts w:asciiTheme="minorHAnsi" w:hAnsiTheme="minorHAnsi" w:cstheme="minorHAnsi"/>
          <w:b/>
          <w:sz w:val="24"/>
          <w:szCs w:val="24"/>
        </w:rPr>
      </w:pPr>
      <w:r w:rsidRPr="00082BC0">
        <w:rPr>
          <w:rFonts w:asciiTheme="minorHAnsi" w:hAnsiTheme="minorHAnsi" w:cstheme="minorHAnsi"/>
          <w:b/>
          <w:sz w:val="24"/>
          <w:szCs w:val="24"/>
        </w:rPr>
        <w:lastRenderedPageBreak/>
        <w:t>Cars exiting Amroth Car Park without stop</w:t>
      </w:r>
      <w:r w:rsidR="003E3438" w:rsidRPr="00082BC0">
        <w:rPr>
          <w:rFonts w:asciiTheme="minorHAnsi" w:hAnsiTheme="minorHAnsi" w:cstheme="minorHAnsi"/>
          <w:b/>
          <w:sz w:val="24"/>
          <w:szCs w:val="24"/>
        </w:rPr>
        <w:t>ping</w:t>
      </w:r>
    </w:p>
    <w:p w14:paraId="4F4DB171" w14:textId="61AD504E" w:rsidR="00BF18DC" w:rsidRPr="00082BC0" w:rsidRDefault="00C36B5D" w:rsidP="00082BC0">
      <w:pPr>
        <w:pStyle w:val="ListParagraph"/>
        <w:spacing w:after="0"/>
        <w:rPr>
          <w:rFonts w:asciiTheme="minorHAnsi" w:hAnsiTheme="minorHAnsi" w:cstheme="minorHAnsi"/>
          <w:b/>
          <w:sz w:val="24"/>
          <w:szCs w:val="24"/>
        </w:rPr>
      </w:pPr>
      <w:r w:rsidRPr="00082BC0">
        <w:rPr>
          <w:rFonts w:asciiTheme="minorHAnsi" w:hAnsiTheme="minorHAnsi" w:cstheme="minorHAnsi"/>
          <w:sz w:val="24"/>
          <w:szCs w:val="24"/>
        </w:rPr>
        <w:t xml:space="preserve">The exit from the car park is clearly marked with </w:t>
      </w:r>
      <w:r w:rsidR="00AD64C3" w:rsidRPr="00082BC0">
        <w:rPr>
          <w:rFonts w:asciiTheme="minorHAnsi" w:hAnsiTheme="minorHAnsi" w:cstheme="minorHAnsi"/>
          <w:sz w:val="24"/>
          <w:szCs w:val="24"/>
        </w:rPr>
        <w:t xml:space="preserve">a double set of </w:t>
      </w:r>
      <w:r w:rsidR="0099391F" w:rsidRPr="00082BC0">
        <w:rPr>
          <w:rFonts w:asciiTheme="minorHAnsi" w:hAnsiTheme="minorHAnsi" w:cstheme="minorHAnsi"/>
          <w:sz w:val="24"/>
          <w:szCs w:val="24"/>
        </w:rPr>
        <w:t>broken white line</w:t>
      </w:r>
      <w:r w:rsidR="00AD64C3" w:rsidRPr="00082BC0">
        <w:rPr>
          <w:rFonts w:asciiTheme="minorHAnsi" w:hAnsiTheme="minorHAnsi" w:cstheme="minorHAnsi"/>
          <w:sz w:val="24"/>
          <w:szCs w:val="24"/>
        </w:rPr>
        <w:t>s</w:t>
      </w:r>
      <w:r w:rsidR="0099391F" w:rsidRPr="00082BC0">
        <w:rPr>
          <w:rFonts w:asciiTheme="minorHAnsi" w:hAnsiTheme="minorHAnsi" w:cstheme="minorHAnsi"/>
          <w:sz w:val="24"/>
          <w:szCs w:val="24"/>
        </w:rPr>
        <w:t xml:space="preserve"> informing drivers that they are about to </w:t>
      </w:r>
      <w:r w:rsidR="00D71B5A" w:rsidRPr="00082BC0">
        <w:rPr>
          <w:rFonts w:asciiTheme="minorHAnsi" w:hAnsiTheme="minorHAnsi" w:cstheme="minorHAnsi"/>
          <w:sz w:val="24"/>
          <w:szCs w:val="24"/>
        </w:rPr>
        <w:t xml:space="preserve">join a public road. </w:t>
      </w:r>
    </w:p>
    <w:p w14:paraId="3BB7EA43" w14:textId="08A7BFF4" w:rsidR="00082BC0" w:rsidRPr="004868CD" w:rsidRDefault="003E3438" w:rsidP="004868CD">
      <w:pPr>
        <w:pStyle w:val="ListParagraph"/>
        <w:numPr>
          <w:ilvl w:val="0"/>
          <w:numId w:val="1"/>
        </w:numPr>
        <w:spacing w:after="0"/>
        <w:rPr>
          <w:rFonts w:cs="Calibri"/>
          <w:b/>
          <w:sz w:val="24"/>
          <w:szCs w:val="24"/>
        </w:rPr>
      </w:pPr>
      <w:r w:rsidRPr="004868CD">
        <w:rPr>
          <w:rFonts w:cs="Calibri"/>
          <w:b/>
          <w:sz w:val="24"/>
          <w:szCs w:val="24"/>
        </w:rPr>
        <w:t xml:space="preserve">Remembrance </w:t>
      </w:r>
      <w:r w:rsidR="0018110A" w:rsidRPr="004868CD">
        <w:rPr>
          <w:rFonts w:cs="Calibri"/>
          <w:b/>
          <w:sz w:val="24"/>
          <w:szCs w:val="24"/>
        </w:rPr>
        <w:t>D</w:t>
      </w:r>
      <w:r w:rsidRPr="004868CD">
        <w:rPr>
          <w:rFonts w:cs="Calibri"/>
          <w:b/>
          <w:sz w:val="24"/>
          <w:szCs w:val="24"/>
        </w:rPr>
        <w:t xml:space="preserve">ay </w:t>
      </w:r>
      <w:r w:rsidR="0018110A" w:rsidRPr="004868CD">
        <w:rPr>
          <w:rFonts w:cs="Calibri"/>
          <w:b/>
          <w:sz w:val="24"/>
          <w:szCs w:val="24"/>
        </w:rPr>
        <w:t>B</w:t>
      </w:r>
      <w:r w:rsidRPr="004868CD">
        <w:rPr>
          <w:rFonts w:cs="Calibri"/>
          <w:b/>
          <w:sz w:val="24"/>
          <w:szCs w:val="24"/>
        </w:rPr>
        <w:t>eac</w:t>
      </w:r>
      <w:r w:rsidR="0018110A" w:rsidRPr="004868CD">
        <w:rPr>
          <w:rFonts w:cs="Calibri"/>
          <w:b/>
          <w:sz w:val="24"/>
          <w:szCs w:val="24"/>
        </w:rPr>
        <w:t>on</w:t>
      </w:r>
      <w:r w:rsidR="0090575B" w:rsidRPr="004868CD">
        <w:rPr>
          <w:rFonts w:cs="Calibri"/>
          <w:b/>
          <w:sz w:val="24"/>
          <w:szCs w:val="24"/>
        </w:rPr>
        <w:t xml:space="preserve"> </w:t>
      </w:r>
    </w:p>
    <w:p w14:paraId="267BA34C" w14:textId="5A41CDB0" w:rsidR="00736664" w:rsidRPr="00736664" w:rsidRDefault="00736664" w:rsidP="00736664">
      <w:pPr>
        <w:pStyle w:val="ListParagraph"/>
        <w:spacing w:after="0"/>
        <w:rPr>
          <w:rFonts w:cs="Calibri"/>
          <w:sz w:val="24"/>
          <w:szCs w:val="24"/>
        </w:rPr>
      </w:pPr>
      <w:r>
        <w:rPr>
          <w:rFonts w:cs="Calibri"/>
          <w:sz w:val="24"/>
          <w:szCs w:val="24"/>
        </w:rPr>
        <w:t>A letter has been received from Bruno Peek of WW1 Beacons of Light outlining the plans and procedures for organising a Beacon of Rememberance on 11</w:t>
      </w:r>
      <w:r w:rsidRPr="00736664">
        <w:rPr>
          <w:rFonts w:cs="Calibri"/>
          <w:sz w:val="24"/>
          <w:szCs w:val="24"/>
          <w:vertAlign w:val="superscript"/>
        </w:rPr>
        <w:t>th</w:t>
      </w:r>
      <w:r>
        <w:rPr>
          <w:rFonts w:cs="Calibri"/>
          <w:sz w:val="24"/>
          <w:szCs w:val="24"/>
        </w:rPr>
        <w:t xml:space="preserve"> November 2018 to commemorate 100 years since the end of the First World War.</w:t>
      </w:r>
    </w:p>
    <w:p w14:paraId="55B9387E" w14:textId="297CC729" w:rsidR="006E6E9C" w:rsidRDefault="006E6E9C" w:rsidP="0018110A">
      <w:pPr>
        <w:pStyle w:val="ListParagraph"/>
        <w:numPr>
          <w:ilvl w:val="0"/>
          <w:numId w:val="1"/>
        </w:numPr>
        <w:spacing w:after="0"/>
        <w:rPr>
          <w:rFonts w:cs="Calibri"/>
          <w:b/>
          <w:sz w:val="24"/>
          <w:szCs w:val="24"/>
        </w:rPr>
      </w:pPr>
      <w:r>
        <w:rPr>
          <w:rFonts w:cs="Calibri"/>
          <w:b/>
          <w:sz w:val="24"/>
          <w:szCs w:val="24"/>
        </w:rPr>
        <w:t>Solar lights on A477</w:t>
      </w:r>
    </w:p>
    <w:p w14:paraId="32F12ACA" w14:textId="6BC1BFAD" w:rsidR="00736664" w:rsidRDefault="00736664" w:rsidP="00736664">
      <w:pPr>
        <w:pStyle w:val="ListParagraph"/>
        <w:spacing w:after="0"/>
        <w:rPr>
          <w:rFonts w:cs="Calibri"/>
          <w:b/>
          <w:sz w:val="24"/>
          <w:szCs w:val="24"/>
        </w:rPr>
      </w:pPr>
      <w:r>
        <w:rPr>
          <w:rFonts w:cs="Calibri"/>
          <w:b/>
          <w:sz w:val="24"/>
          <w:szCs w:val="24"/>
        </w:rPr>
        <w:t xml:space="preserve">Agreed; </w:t>
      </w:r>
      <w:r w:rsidRPr="00736664">
        <w:rPr>
          <w:rFonts w:cs="Calibri"/>
          <w:sz w:val="24"/>
          <w:szCs w:val="24"/>
        </w:rPr>
        <w:t>Clerk to ask Angela Burn</w:t>
      </w:r>
      <w:r w:rsidR="00A57009">
        <w:rPr>
          <w:rFonts w:cs="Calibri"/>
          <w:sz w:val="24"/>
          <w:szCs w:val="24"/>
        </w:rPr>
        <w:t>s</w:t>
      </w:r>
      <w:r w:rsidRPr="00736664">
        <w:rPr>
          <w:rFonts w:cs="Calibri"/>
          <w:sz w:val="24"/>
          <w:szCs w:val="24"/>
        </w:rPr>
        <w:t xml:space="preserve"> AM to write to South Wales Trunk Road Agency asking for solar lights for the Amroth Signs on the A477</w:t>
      </w:r>
    </w:p>
    <w:p w14:paraId="3B86A92D" w14:textId="77777777" w:rsidR="00736664" w:rsidRPr="00A57009" w:rsidRDefault="00736664" w:rsidP="0018110A">
      <w:pPr>
        <w:pStyle w:val="ListParagraph"/>
        <w:numPr>
          <w:ilvl w:val="0"/>
          <w:numId w:val="1"/>
        </w:numPr>
        <w:spacing w:after="0"/>
        <w:rPr>
          <w:rFonts w:cs="Calibri"/>
          <w:b/>
          <w:sz w:val="24"/>
          <w:szCs w:val="24"/>
        </w:rPr>
      </w:pPr>
      <w:r w:rsidRPr="00A57009">
        <w:rPr>
          <w:rFonts w:cs="Calibri"/>
          <w:b/>
          <w:sz w:val="24"/>
          <w:szCs w:val="24"/>
        </w:rPr>
        <w:t>Speed Roundels in Amroth</w:t>
      </w:r>
    </w:p>
    <w:p w14:paraId="0B16422E" w14:textId="6062709A" w:rsidR="009917B9" w:rsidRPr="009917B9" w:rsidRDefault="009917B9" w:rsidP="00736664">
      <w:pPr>
        <w:pStyle w:val="ListParagraph"/>
        <w:spacing w:after="0"/>
        <w:rPr>
          <w:rFonts w:cs="Calibri"/>
          <w:sz w:val="24"/>
          <w:szCs w:val="24"/>
        </w:rPr>
      </w:pPr>
      <w:r w:rsidRPr="009917B9">
        <w:rPr>
          <w:rFonts w:cs="Calibri"/>
          <w:sz w:val="24"/>
          <w:szCs w:val="24"/>
        </w:rPr>
        <w:t>The Speed Roundels have been painted in Amroth. The Clerk sent a letter thanking the Council for their work.</w:t>
      </w:r>
    </w:p>
    <w:p w14:paraId="62A7E1EA" w14:textId="77777777" w:rsidR="00DA1378" w:rsidRDefault="00DA1378" w:rsidP="001B4EA9">
      <w:pPr>
        <w:spacing w:after="0"/>
        <w:rPr>
          <w:rFonts w:cs="Calibri"/>
          <w:b/>
          <w:sz w:val="26"/>
          <w:szCs w:val="26"/>
          <w:u w:val="single"/>
        </w:rPr>
      </w:pPr>
    </w:p>
    <w:p w14:paraId="5DCD2CA6" w14:textId="0524FFF0" w:rsidR="001B4EA9" w:rsidRDefault="001B4EA9" w:rsidP="001B4EA9">
      <w:pPr>
        <w:spacing w:after="0"/>
        <w:rPr>
          <w:rFonts w:cs="Calibri"/>
          <w:b/>
          <w:sz w:val="26"/>
          <w:szCs w:val="26"/>
          <w:u w:val="single"/>
        </w:rPr>
      </w:pPr>
      <w:r w:rsidRPr="005C39FF">
        <w:rPr>
          <w:rFonts w:cs="Calibri"/>
          <w:b/>
          <w:sz w:val="26"/>
          <w:szCs w:val="26"/>
          <w:u w:val="single"/>
        </w:rPr>
        <w:t xml:space="preserve">County Councillors Report </w:t>
      </w:r>
    </w:p>
    <w:p w14:paraId="777B5E4B" w14:textId="6CCCC7F7" w:rsidR="00381C51" w:rsidRPr="004868CD" w:rsidRDefault="00A57009" w:rsidP="00381C51">
      <w:pPr>
        <w:pStyle w:val="ListParagraph"/>
        <w:numPr>
          <w:ilvl w:val="0"/>
          <w:numId w:val="15"/>
        </w:numPr>
        <w:spacing w:after="0"/>
        <w:rPr>
          <w:rFonts w:cs="Calibri"/>
          <w:sz w:val="24"/>
          <w:szCs w:val="24"/>
        </w:rPr>
      </w:pPr>
      <w:r w:rsidRPr="004868CD">
        <w:rPr>
          <w:rFonts w:cs="Calibri"/>
          <w:sz w:val="24"/>
          <w:szCs w:val="24"/>
        </w:rPr>
        <w:t xml:space="preserve">The proposal to work with </w:t>
      </w:r>
      <w:r w:rsidR="00381C51" w:rsidRPr="004868CD">
        <w:rPr>
          <w:rFonts w:cs="Calibri"/>
          <w:sz w:val="24"/>
          <w:szCs w:val="24"/>
        </w:rPr>
        <w:t>Tiks Pac</w:t>
      </w:r>
      <w:r w:rsidRPr="004868CD">
        <w:rPr>
          <w:rFonts w:cs="Calibri"/>
          <w:sz w:val="24"/>
          <w:szCs w:val="24"/>
        </w:rPr>
        <w:t xml:space="preserve"> to acquire more suitable dog waste bag dispensers for Amroth</w:t>
      </w:r>
      <w:r w:rsidR="00381C51" w:rsidRPr="004868CD">
        <w:rPr>
          <w:rFonts w:cs="Calibri"/>
          <w:sz w:val="24"/>
          <w:szCs w:val="24"/>
        </w:rPr>
        <w:t xml:space="preserve"> </w:t>
      </w:r>
      <w:r w:rsidRPr="004868CD">
        <w:rPr>
          <w:rFonts w:cs="Calibri"/>
          <w:sz w:val="24"/>
          <w:szCs w:val="24"/>
        </w:rPr>
        <w:t>has been welcomed by</w:t>
      </w:r>
      <w:r w:rsidR="00381C51" w:rsidRPr="004868CD">
        <w:rPr>
          <w:rFonts w:cs="Calibri"/>
          <w:sz w:val="24"/>
          <w:szCs w:val="24"/>
        </w:rPr>
        <w:t xml:space="preserve"> Cllr Cris Tomos (cabinet member</w:t>
      </w:r>
      <w:r w:rsidRPr="004868CD">
        <w:rPr>
          <w:rFonts w:cs="Calibri"/>
          <w:sz w:val="24"/>
          <w:szCs w:val="24"/>
        </w:rPr>
        <w:t xml:space="preserve"> for Welsh language and the Environment</w:t>
      </w:r>
      <w:r w:rsidR="00381C51" w:rsidRPr="004868CD">
        <w:rPr>
          <w:rFonts w:cs="Calibri"/>
          <w:sz w:val="24"/>
          <w:szCs w:val="24"/>
        </w:rPr>
        <w:t xml:space="preserve">) Cllr Baron </w:t>
      </w:r>
      <w:r w:rsidRPr="004868CD">
        <w:rPr>
          <w:rFonts w:cs="Calibri"/>
          <w:sz w:val="24"/>
          <w:szCs w:val="24"/>
        </w:rPr>
        <w:t>will check on progress so far and report back to ACC</w:t>
      </w:r>
      <w:r w:rsidR="00381C51" w:rsidRPr="004868CD">
        <w:rPr>
          <w:rFonts w:cs="Calibri"/>
          <w:sz w:val="24"/>
          <w:szCs w:val="24"/>
        </w:rPr>
        <w:t>. A</w:t>
      </w:r>
      <w:r w:rsidRPr="004868CD">
        <w:rPr>
          <w:rFonts w:cs="Calibri"/>
          <w:sz w:val="24"/>
          <w:szCs w:val="24"/>
        </w:rPr>
        <w:t>CC are agreed that</w:t>
      </w:r>
      <w:r w:rsidR="00381C51" w:rsidRPr="004868CD">
        <w:rPr>
          <w:rFonts w:cs="Calibri"/>
          <w:sz w:val="24"/>
          <w:szCs w:val="24"/>
        </w:rPr>
        <w:t xml:space="preserve"> 4 </w:t>
      </w:r>
      <w:r w:rsidRPr="004868CD">
        <w:rPr>
          <w:rFonts w:cs="Calibri"/>
          <w:sz w:val="24"/>
          <w:szCs w:val="24"/>
        </w:rPr>
        <w:t xml:space="preserve">dispensers are needed for Amroth and one for Wisemans Bridge. </w:t>
      </w:r>
      <w:r w:rsidR="00F1577C" w:rsidRPr="004868CD">
        <w:rPr>
          <w:rFonts w:cs="Calibri"/>
          <w:sz w:val="24"/>
          <w:szCs w:val="24"/>
        </w:rPr>
        <w:t xml:space="preserve"> </w:t>
      </w:r>
      <w:r w:rsidR="00F1577C" w:rsidRPr="004868CD">
        <w:rPr>
          <w:rFonts w:cs="Calibri"/>
          <w:b/>
          <w:sz w:val="24"/>
          <w:szCs w:val="24"/>
        </w:rPr>
        <w:t>Agreed;</w:t>
      </w:r>
      <w:r w:rsidR="00F1577C" w:rsidRPr="004868CD">
        <w:rPr>
          <w:rFonts w:cs="Calibri"/>
          <w:sz w:val="24"/>
          <w:szCs w:val="24"/>
        </w:rPr>
        <w:t xml:space="preserve"> Clerk to send a letter to Cris Tomos in support of the scheme.</w:t>
      </w:r>
      <w:r w:rsidR="005B1EDB" w:rsidRPr="004868CD">
        <w:rPr>
          <w:rFonts w:cs="Calibri"/>
          <w:sz w:val="24"/>
          <w:szCs w:val="24"/>
        </w:rPr>
        <w:t xml:space="preserve"> Copy to </w:t>
      </w:r>
      <w:r w:rsidRPr="004868CD">
        <w:rPr>
          <w:rFonts w:cs="Calibri"/>
          <w:sz w:val="24"/>
          <w:szCs w:val="24"/>
        </w:rPr>
        <w:t>Cllr Baron.</w:t>
      </w:r>
    </w:p>
    <w:p w14:paraId="0E5639AA" w14:textId="456F6B1C" w:rsidR="00F1577C" w:rsidRPr="004868CD" w:rsidRDefault="00A57009" w:rsidP="00381C51">
      <w:pPr>
        <w:pStyle w:val="ListParagraph"/>
        <w:numPr>
          <w:ilvl w:val="0"/>
          <w:numId w:val="15"/>
        </w:numPr>
        <w:spacing w:after="0"/>
        <w:rPr>
          <w:rFonts w:cs="Calibri"/>
          <w:sz w:val="24"/>
          <w:szCs w:val="24"/>
        </w:rPr>
      </w:pPr>
      <w:r w:rsidRPr="004868CD">
        <w:rPr>
          <w:rFonts w:cs="Calibri"/>
          <w:sz w:val="24"/>
          <w:szCs w:val="24"/>
        </w:rPr>
        <w:t>There is concern about i</w:t>
      </w:r>
      <w:r w:rsidR="00F1577C" w:rsidRPr="004868CD">
        <w:rPr>
          <w:rFonts w:cs="Calibri"/>
          <w:sz w:val="24"/>
          <w:szCs w:val="24"/>
        </w:rPr>
        <w:t xml:space="preserve">ncorrect information circulating on social media regarding the </w:t>
      </w:r>
      <w:r w:rsidRPr="004868CD">
        <w:rPr>
          <w:rFonts w:cs="Calibri"/>
          <w:sz w:val="24"/>
          <w:szCs w:val="24"/>
        </w:rPr>
        <w:t xml:space="preserve">proposed </w:t>
      </w:r>
      <w:r w:rsidR="00F1577C" w:rsidRPr="004868CD">
        <w:rPr>
          <w:rFonts w:cs="Calibri"/>
          <w:sz w:val="24"/>
          <w:szCs w:val="24"/>
        </w:rPr>
        <w:t>new system of recycling.</w:t>
      </w:r>
      <w:r w:rsidRPr="004868CD">
        <w:rPr>
          <w:rFonts w:cs="Calibri"/>
          <w:sz w:val="24"/>
          <w:szCs w:val="24"/>
        </w:rPr>
        <w:t xml:space="preserve"> The scheme will not be</w:t>
      </w:r>
      <w:r w:rsidR="00F1577C" w:rsidRPr="004868CD">
        <w:rPr>
          <w:rFonts w:cs="Calibri"/>
          <w:sz w:val="24"/>
          <w:szCs w:val="24"/>
        </w:rPr>
        <w:t xml:space="preserve"> introduced before August next year at the earliest. </w:t>
      </w:r>
    </w:p>
    <w:p w14:paraId="400C03C3" w14:textId="0C5F1202" w:rsidR="005B1EDB" w:rsidRPr="004868CD" w:rsidRDefault="005B1EDB" w:rsidP="00381C51">
      <w:pPr>
        <w:pStyle w:val="ListParagraph"/>
        <w:numPr>
          <w:ilvl w:val="0"/>
          <w:numId w:val="15"/>
        </w:numPr>
        <w:spacing w:after="0"/>
        <w:rPr>
          <w:rFonts w:cs="Calibri"/>
          <w:sz w:val="24"/>
          <w:szCs w:val="24"/>
        </w:rPr>
      </w:pPr>
      <w:r w:rsidRPr="004868CD">
        <w:rPr>
          <w:rFonts w:cs="Calibri"/>
          <w:sz w:val="24"/>
          <w:szCs w:val="24"/>
        </w:rPr>
        <w:t xml:space="preserve">PCC </w:t>
      </w:r>
      <w:r w:rsidR="00A57009" w:rsidRPr="004868CD">
        <w:rPr>
          <w:rFonts w:cs="Calibri"/>
          <w:sz w:val="24"/>
          <w:szCs w:val="24"/>
        </w:rPr>
        <w:t xml:space="preserve">are already </w:t>
      </w:r>
      <w:r w:rsidRPr="004868CD">
        <w:rPr>
          <w:rFonts w:cs="Calibri"/>
          <w:sz w:val="24"/>
          <w:szCs w:val="24"/>
        </w:rPr>
        <w:t xml:space="preserve">looking at next years budgets and financial plans. </w:t>
      </w:r>
      <w:r w:rsidR="00A57009" w:rsidRPr="004868CD">
        <w:rPr>
          <w:rFonts w:cs="Calibri"/>
          <w:sz w:val="24"/>
          <w:szCs w:val="24"/>
        </w:rPr>
        <w:t>There is a p</w:t>
      </w:r>
      <w:r w:rsidRPr="004868CD">
        <w:rPr>
          <w:rFonts w:cs="Calibri"/>
          <w:sz w:val="24"/>
          <w:szCs w:val="24"/>
        </w:rPr>
        <w:t xml:space="preserve">roposed 10% increase in </w:t>
      </w:r>
      <w:r w:rsidR="00A57009" w:rsidRPr="004868CD">
        <w:rPr>
          <w:rFonts w:cs="Calibri"/>
          <w:sz w:val="24"/>
          <w:szCs w:val="24"/>
        </w:rPr>
        <w:t>Council Tax</w:t>
      </w:r>
      <w:r w:rsidRPr="004868CD">
        <w:rPr>
          <w:rFonts w:cs="Calibri"/>
          <w:sz w:val="24"/>
          <w:szCs w:val="24"/>
        </w:rPr>
        <w:t xml:space="preserve"> to bring Pembrokeshire in line with the rest of Wales. This </w:t>
      </w:r>
      <w:r w:rsidR="00A57009" w:rsidRPr="004868CD">
        <w:rPr>
          <w:rFonts w:cs="Calibri"/>
          <w:sz w:val="24"/>
          <w:szCs w:val="24"/>
        </w:rPr>
        <w:t xml:space="preserve">increase </w:t>
      </w:r>
      <w:r w:rsidRPr="004868CD">
        <w:rPr>
          <w:rFonts w:cs="Calibri"/>
          <w:sz w:val="24"/>
          <w:szCs w:val="24"/>
        </w:rPr>
        <w:t xml:space="preserve">will significantly increase funding </w:t>
      </w:r>
      <w:r w:rsidR="00A57009" w:rsidRPr="004868CD">
        <w:rPr>
          <w:rFonts w:cs="Calibri"/>
          <w:sz w:val="24"/>
          <w:szCs w:val="24"/>
        </w:rPr>
        <w:t>in</w:t>
      </w:r>
      <w:r w:rsidRPr="004868CD">
        <w:rPr>
          <w:rFonts w:cs="Calibri"/>
          <w:sz w:val="24"/>
          <w:szCs w:val="24"/>
        </w:rPr>
        <w:t xml:space="preserve">to Pembrokeshire </w:t>
      </w:r>
      <w:r w:rsidR="00A57009" w:rsidRPr="004868CD">
        <w:rPr>
          <w:rFonts w:cs="Calibri"/>
          <w:sz w:val="24"/>
          <w:szCs w:val="24"/>
        </w:rPr>
        <w:t xml:space="preserve">from the </w:t>
      </w:r>
      <w:r w:rsidRPr="004868CD">
        <w:rPr>
          <w:rFonts w:cs="Calibri"/>
          <w:sz w:val="24"/>
          <w:szCs w:val="24"/>
        </w:rPr>
        <w:t>W</w:t>
      </w:r>
      <w:r w:rsidR="00A57009" w:rsidRPr="004868CD">
        <w:rPr>
          <w:rFonts w:cs="Calibri"/>
          <w:sz w:val="24"/>
          <w:szCs w:val="24"/>
        </w:rPr>
        <w:t xml:space="preserve">elsh </w:t>
      </w:r>
      <w:r w:rsidRPr="004868CD">
        <w:rPr>
          <w:rFonts w:cs="Calibri"/>
          <w:sz w:val="24"/>
          <w:szCs w:val="24"/>
        </w:rPr>
        <w:t>G</w:t>
      </w:r>
      <w:r w:rsidR="00A57009" w:rsidRPr="004868CD">
        <w:rPr>
          <w:rFonts w:cs="Calibri"/>
          <w:sz w:val="24"/>
          <w:szCs w:val="24"/>
        </w:rPr>
        <w:t>overnment</w:t>
      </w:r>
      <w:r w:rsidRPr="004868CD">
        <w:rPr>
          <w:rFonts w:cs="Calibri"/>
          <w:sz w:val="24"/>
          <w:szCs w:val="24"/>
        </w:rPr>
        <w:t>.</w:t>
      </w:r>
      <w:r w:rsidR="00B5552B" w:rsidRPr="004868CD">
        <w:rPr>
          <w:rFonts w:cs="Calibri"/>
          <w:sz w:val="24"/>
          <w:szCs w:val="24"/>
        </w:rPr>
        <w:t xml:space="preserve"> </w:t>
      </w:r>
    </w:p>
    <w:p w14:paraId="1E41315C" w14:textId="14891336" w:rsidR="005B61B0" w:rsidRPr="004868CD" w:rsidRDefault="00636603" w:rsidP="0064375C">
      <w:pPr>
        <w:pStyle w:val="ListParagraph"/>
        <w:numPr>
          <w:ilvl w:val="0"/>
          <w:numId w:val="15"/>
        </w:numPr>
        <w:spacing w:after="0"/>
        <w:rPr>
          <w:rFonts w:cs="Calibri"/>
          <w:sz w:val="24"/>
          <w:szCs w:val="24"/>
        </w:rPr>
      </w:pPr>
      <w:r w:rsidRPr="004868CD">
        <w:rPr>
          <w:rFonts w:cs="Calibri"/>
          <w:sz w:val="24"/>
          <w:szCs w:val="24"/>
        </w:rPr>
        <w:t>Second Homes Charge</w:t>
      </w:r>
      <w:r w:rsidR="00A57009" w:rsidRPr="004868CD">
        <w:rPr>
          <w:rFonts w:cs="Calibri"/>
          <w:sz w:val="24"/>
          <w:szCs w:val="24"/>
        </w:rPr>
        <w:t xml:space="preserve"> Grant. The</w:t>
      </w:r>
      <w:r w:rsidRPr="004868CD">
        <w:rPr>
          <w:rFonts w:cs="Calibri"/>
          <w:sz w:val="24"/>
          <w:szCs w:val="24"/>
        </w:rPr>
        <w:t xml:space="preserve"> first round </w:t>
      </w:r>
      <w:r w:rsidR="00A57009" w:rsidRPr="004868CD">
        <w:rPr>
          <w:rFonts w:cs="Calibri"/>
          <w:sz w:val="24"/>
          <w:szCs w:val="24"/>
        </w:rPr>
        <w:t>of grants has been awarded</w:t>
      </w:r>
      <w:r w:rsidRPr="004868CD">
        <w:rPr>
          <w:rFonts w:cs="Calibri"/>
          <w:sz w:val="24"/>
          <w:szCs w:val="24"/>
        </w:rPr>
        <w:t xml:space="preserve"> </w:t>
      </w:r>
      <w:r w:rsidR="00A57009" w:rsidRPr="004868CD">
        <w:rPr>
          <w:rFonts w:cs="Calibri"/>
          <w:sz w:val="24"/>
          <w:szCs w:val="24"/>
        </w:rPr>
        <w:t>totalling</w:t>
      </w:r>
      <w:r w:rsidRPr="004868CD">
        <w:rPr>
          <w:rFonts w:cs="Calibri"/>
          <w:sz w:val="24"/>
          <w:szCs w:val="24"/>
        </w:rPr>
        <w:t xml:space="preserve"> </w:t>
      </w:r>
      <w:r w:rsidR="00A57009" w:rsidRPr="004868CD">
        <w:rPr>
          <w:rFonts w:cs="Calibri"/>
          <w:sz w:val="24"/>
          <w:szCs w:val="24"/>
        </w:rPr>
        <w:t>£</w:t>
      </w:r>
      <w:r w:rsidRPr="004868CD">
        <w:rPr>
          <w:rFonts w:cs="Calibri"/>
          <w:sz w:val="24"/>
          <w:szCs w:val="24"/>
        </w:rPr>
        <w:t>4</w:t>
      </w:r>
      <w:r w:rsidR="00CA31BB" w:rsidRPr="004868CD">
        <w:rPr>
          <w:rFonts w:cs="Calibri"/>
          <w:sz w:val="24"/>
          <w:szCs w:val="24"/>
        </w:rPr>
        <w:t>2</w:t>
      </w:r>
      <w:r w:rsidR="00A57009" w:rsidRPr="004868CD">
        <w:rPr>
          <w:rFonts w:cs="Calibri"/>
          <w:sz w:val="24"/>
          <w:szCs w:val="24"/>
        </w:rPr>
        <w:t>,000</w:t>
      </w:r>
      <w:r w:rsidRPr="004868CD">
        <w:rPr>
          <w:rFonts w:cs="Calibri"/>
          <w:sz w:val="24"/>
          <w:szCs w:val="24"/>
        </w:rPr>
        <w:t xml:space="preserve"> to five projects </w:t>
      </w:r>
      <w:r w:rsidR="00A57009" w:rsidRPr="004868CD">
        <w:rPr>
          <w:rFonts w:cs="Calibri"/>
          <w:sz w:val="24"/>
          <w:szCs w:val="24"/>
        </w:rPr>
        <w:t xml:space="preserve">across the county </w:t>
      </w:r>
      <w:r w:rsidRPr="004868CD">
        <w:rPr>
          <w:rFonts w:cs="Calibri"/>
          <w:sz w:val="24"/>
          <w:szCs w:val="24"/>
        </w:rPr>
        <w:t xml:space="preserve">including Amroth and Saundersfoot </w:t>
      </w:r>
      <w:r w:rsidR="00431165" w:rsidRPr="004868CD">
        <w:rPr>
          <w:rFonts w:cs="Calibri"/>
          <w:sz w:val="24"/>
          <w:szCs w:val="24"/>
        </w:rPr>
        <w:t>Badgers (</w:t>
      </w:r>
      <w:r w:rsidRPr="004868CD">
        <w:rPr>
          <w:rFonts w:cs="Calibri"/>
          <w:sz w:val="24"/>
          <w:szCs w:val="24"/>
        </w:rPr>
        <w:t>short mat bowls</w:t>
      </w:r>
      <w:r w:rsidR="00A57009" w:rsidRPr="004868CD">
        <w:rPr>
          <w:rFonts w:cs="Calibri"/>
          <w:sz w:val="24"/>
          <w:szCs w:val="24"/>
        </w:rPr>
        <w:t xml:space="preserve"> group</w:t>
      </w:r>
      <w:r w:rsidR="00431165" w:rsidRPr="004868CD">
        <w:rPr>
          <w:rFonts w:cs="Calibri"/>
          <w:sz w:val="24"/>
          <w:szCs w:val="24"/>
        </w:rPr>
        <w:t>)</w:t>
      </w:r>
      <w:r w:rsidRPr="004868CD">
        <w:rPr>
          <w:rFonts w:cs="Calibri"/>
          <w:sz w:val="24"/>
          <w:szCs w:val="24"/>
        </w:rPr>
        <w:t>.</w:t>
      </w:r>
    </w:p>
    <w:p w14:paraId="2BDC857C" w14:textId="6B484593" w:rsidR="00A96804" w:rsidRPr="0064375C" w:rsidRDefault="00A57009" w:rsidP="0064375C">
      <w:pPr>
        <w:pStyle w:val="ListParagraph"/>
        <w:numPr>
          <w:ilvl w:val="0"/>
          <w:numId w:val="15"/>
        </w:numPr>
        <w:spacing w:after="0"/>
        <w:rPr>
          <w:rFonts w:cs="Calibri"/>
          <w:sz w:val="26"/>
          <w:szCs w:val="26"/>
        </w:rPr>
      </w:pPr>
      <w:r w:rsidRPr="004868CD">
        <w:rPr>
          <w:rFonts w:cs="Calibri"/>
          <w:sz w:val="24"/>
          <w:szCs w:val="24"/>
        </w:rPr>
        <w:t xml:space="preserve">Cllr Baron attended a </w:t>
      </w:r>
      <w:r w:rsidR="00E566D4" w:rsidRPr="004868CD">
        <w:rPr>
          <w:rFonts w:cs="Calibri"/>
          <w:sz w:val="24"/>
          <w:szCs w:val="24"/>
        </w:rPr>
        <w:t>Boundary</w:t>
      </w:r>
      <w:r w:rsidR="00A96804" w:rsidRPr="004868CD">
        <w:rPr>
          <w:rFonts w:cs="Calibri"/>
          <w:sz w:val="24"/>
          <w:szCs w:val="24"/>
        </w:rPr>
        <w:t xml:space="preserve"> Commission meeting</w:t>
      </w:r>
      <w:r w:rsidRPr="004868CD">
        <w:rPr>
          <w:rFonts w:cs="Calibri"/>
          <w:sz w:val="24"/>
          <w:szCs w:val="24"/>
        </w:rPr>
        <w:t>.</w:t>
      </w:r>
      <w:r w:rsidR="00A96804" w:rsidRPr="004868CD">
        <w:rPr>
          <w:rFonts w:cs="Calibri"/>
          <w:sz w:val="24"/>
          <w:szCs w:val="24"/>
        </w:rPr>
        <w:t xml:space="preserve"> </w:t>
      </w:r>
      <w:r w:rsidR="00E566D4" w:rsidRPr="004868CD">
        <w:rPr>
          <w:rFonts w:cs="Calibri"/>
          <w:sz w:val="24"/>
          <w:szCs w:val="24"/>
        </w:rPr>
        <w:t xml:space="preserve"> </w:t>
      </w:r>
      <w:r w:rsidRPr="004868CD">
        <w:rPr>
          <w:rFonts w:cs="Calibri"/>
          <w:sz w:val="24"/>
          <w:szCs w:val="24"/>
        </w:rPr>
        <w:t>T</w:t>
      </w:r>
      <w:r w:rsidR="00E566D4" w:rsidRPr="004868CD">
        <w:rPr>
          <w:rFonts w:cs="Calibri"/>
          <w:sz w:val="24"/>
          <w:szCs w:val="24"/>
        </w:rPr>
        <w:t xml:space="preserve">here is a </w:t>
      </w:r>
      <w:r w:rsidRPr="004868CD">
        <w:rPr>
          <w:rFonts w:cs="Calibri"/>
          <w:sz w:val="24"/>
          <w:szCs w:val="24"/>
        </w:rPr>
        <w:t>proposal</w:t>
      </w:r>
      <w:r w:rsidR="00A96804" w:rsidRPr="004868CD">
        <w:rPr>
          <w:rFonts w:cs="Calibri"/>
          <w:sz w:val="24"/>
          <w:szCs w:val="24"/>
        </w:rPr>
        <w:t xml:space="preserve"> to change </w:t>
      </w:r>
      <w:r w:rsidR="00E566D4" w:rsidRPr="004868CD">
        <w:rPr>
          <w:rFonts w:cs="Calibri"/>
          <w:sz w:val="24"/>
          <w:szCs w:val="24"/>
        </w:rPr>
        <w:t xml:space="preserve">the Amroth </w:t>
      </w:r>
      <w:r w:rsidR="00A96804" w:rsidRPr="004868CD">
        <w:rPr>
          <w:rFonts w:cs="Calibri"/>
          <w:sz w:val="24"/>
          <w:szCs w:val="24"/>
        </w:rPr>
        <w:t xml:space="preserve">ward to </w:t>
      </w:r>
      <w:r w:rsidR="00E566D4" w:rsidRPr="004868CD">
        <w:rPr>
          <w:rFonts w:cs="Calibri"/>
          <w:sz w:val="24"/>
          <w:szCs w:val="24"/>
        </w:rPr>
        <w:t>N</w:t>
      </w:r>
      <w:r w:rsidR="00A96804" w:rsidRPr="004868CD">
        <w:rPr>
          <w:rFonts w:cs="Calibri"/>
          <w:sz w:val="24"/>
          <w:szCs w:val="24"/>
        </w:rPr>
        <w:t>orth Saundersfoot and Amroth</w:t>
      </w:r>
      <w:r w:rsidR="00E566D4" w:rsidRPr="004868CD">
        <w:rPr>
          <w:rFonts w:cs="Calibri"/>
          <w:sz w:val="24"/>
          <w:szCs w:val="24"/>
        </w:rPr>
        <w:t xml:space="preserve">. </w:t>
      </w:r>
      <w:r w:rsidRPr="004868CD">
        <w:rPr>
          <w:rFonts w:cs="Calibri"/>
          <w:sz w:val="24"/>
          <w:szCs w:val="24"/>
        </w:rPr>
        <w:t>The aim is to achieve an average of 1500 voters per ward/ Councillor. Some large wards may have more than one Councillor</w:t>
      </w:r>
      <w:r w:rsidR="00E72129" w:rsidRPr="004868CD">
        <w:rPr>
          <w:rFonts w:cs="Calibri"/>
          <w:sz w:val="24"/>
          <w:szCs w:val="24"/>
        </w:rPr>
        <w:t xml:space="preserve">. The current number of 60 </w:t>
      </w:r>
      <w:r w:rsidR="00E566D4" w:rsidRPr="004868CD">
        <w:rPr>
          <w:rFonts w:cs="Calibri"/>
          <w:sz w:val="24"/>
          <w:szCs w:val="24"/>
        </w:rPr>
        <w:t>Councillors</w:t>
      </w:r>
      <w:r w:rsidR="00E72129" w:rsidRPr="004868CD">
        <w:rPr>
          <w:rFonts w:cs="Calibri"/>
          <w:sz w:val="24"/>
          <w:szCs w:val="24"/>
        </w:rPr>
        <w:t xml:space="preserve"> is to be maintained.</w:t>
      </w:r>
      <w:r w:rsidR="00130DDB" w:rsidRPr="004868CD">
        <w:rPr>
          <w:rFonts w:cs="Calibri"/>
          <w:sz w:val="24"/>
          <w:szCs w:val="24"/>
        </w:rPr>
        <w:t xml:space="preserve"> This is still in the planning stage; no decisions have been</w:t>
      </w:r>
      <w:r w:rsidR="00130DDB">
        <w:rPr>
          <w:rFonts w:cs="Calibri"/>
          <w:sz w:val="26"/>
          <w:szCs w:val="26"/>
        </w:rPr>
        <w:t xml:space="preserve"> </w:t>
      </w:r>
      <w:r w:rsidR="00130DDB" w:rsidRPr="004868CD">
        <w:rPr>
          <w:rFonts w:cs="Calibri"/>
          <w:sz w:val="24"/>
          <w:szCs w:val="24"/>
        </w:rPr>
        <w:t>made</w:t>
      </w:r>
      <w:r w:rsidR="00130DDB">
        <w:rPr>
          <w:rFonts w:cs="Calibri"/>
          <w:sz w:val="26"/>
          <w:szCs w:val="26"/>
        </w:rPr>
        <w:t>.</w:t>
      </w:r>
    </w:p>
    <w:p w14:paraId="2336C6A1" w14:textId="676462D9" w:rsidR="001B4EA9" w:rsidRPr="006624D1" w:rsidRDefault="006624D1" w:rsidP="001B4EA9">
      <w:pPr>
        <w:spacing w:after="0"/>
        <w:rPr>
          <w:rFonts w:cs="Calibri"/>
          <w:sz w:val="24"/>
          <w:szCs w:val="24"/>
        </w:rPr>
      </w:pPr>
      <w:r>
        <w:rPr>
          <w:rFonts w:cs="Calibri"/>
          <w:sz w:val="24"/>
          <w:szCs w:val="24"/>
        </w:rPr>
        <w:t xml:space="preserve">             </w:t>
      </w:r>
    </w:p>
    <w:p w14:paraId="67F214F7" w14:textId="77777777" w:rsidR="00130DDB" w:rsidRDefault="00130DDB" w:rsidP="001B4EA9">
      <w:pPr>
        <w:spacing w:after="0"/>
        <w:rPr>
          <w:rFonts w:cs="Calibri"/>
          <w:b/>
          <w:sz w:val="28"/>
          <w:szCs w:val="28"/>
          <w:u w:val="single"/>
        </w:rPr>
      </w:pPr>
    </w:p>
    <w:p w14:paraId="2A1C5393" w14:textId="77777777" w:rsidR="00130DDB" w:rsidRDefault="00130DDB" w:rsidP="001B4EA9">
      <w:pPr>
        <w:spacing w:after="0"/>
        <w:rPr>
          <w:rFonts w:cs="Calibri"/>
          <w:b/>
          <w:sz w:val="28"/>
          <w:szCs w:val="28"/>
          <w:u w:val="single"/>
        </w:rPr>
      </w:pPr>
    </w:p>
    <w:p w14:paraId="0AE2A1BE" w14:textId="77777777" w:rsidR="00130DDB" w:rsidRDefault="00130DDB" w:rsidP="001B4EA9">
      <w:pPr>
        <w:spacing w:after="0"/>
        <w:rPr>
          <w:rFonts w:cs="Calibri"/>
          <w:b/>
          <w:sz w:val="28"/>
          <w:szCs w:val="28"/>
          <w:u w:val="single"/>
        </w:rPr>
      </w:pPr>
    </w:p>
    <w:p w14:paraId="111CC8AB" w14:textId="77777777" w:rsidR="00130DDB" w:rsidRDefault="00130DDB" w:rsidP="001B4EA9">
      <w:pPr>
        <w:spacing w:after="0"/>
        <w:rPr>
          <w:rFonts w:cs="Calibri"/>
          <w:b/>
          <w:sz w:val="28"/>
          <w:szCs w:val="28"/>
          <w:u w:val="single"/>
        </w:rPr>
      </w:pPr>
    </w:p>
    <w:p w14:paraId="3BBFF810" w14:textId="77777777" w:rsidR="004868CD" w:rsidRDefault="004868CD" w:rsidP="001B4EA9">
      <w:pPr>
        <w:spacing w:after="0"/>
        <w:rPr>
          <w:rFonts w:cs="Calibri"/>
          <w:b/>
          <w:sz w:val="28"/>
          <w:szCs w:val="28"/>
          <w:u w:val="single"/>
        </w:rPr>
      </w:pPr>
    </w:p>
    <w:p w14:paraId="5D338FAD" w14:textId="74FD7D61" w:rsidR="000D1FAC" w:rsidRDefault="001B4EA9" w:rsidP="001B4EA9">
      <w:pPr>
        <w:spacing w:after="0"/>
        <w:rPr>
          <w:rFonts w:cs="Calibri"/>
          <w:b/>
          <w:sz w:val="28"/>
          <w:szCs w:val="28"/>
          <w:u w:val="single"/>
        </w:rPr>
      </w:pPr>
      <w:bookmarkStart w:id="0" w:name="_GoBack"/>
      <w:bookmarkEnd w:id="0"/>
      <w:r w:rsidRPr="004639FD">
        <w:rPr>
          <w:rFonts w:cs="Calibri"/>
          <w:b/>
          <w:sz w:val="28"/>
          <w:szCs w:val="28"/>
          <w:u w:val="single"/>
        </w:rPr>
        <w:t>Planning</w:t>
      </w:r>
    </w:p>
    <w:p w14:paraId="6FD5061E" w14:textId="049B846A" w:rsidR="00D73FC8" w:rsidRDefault="001B4EA9" w:rsidP="001B4EA9">
      <w:pPr>
        <w:spacing w:after="0"/>
        <w:rPr>
          <w:rFonts w:ascii="Arial" w:hAnsi="Arial"/>
          <w:b/>
          <w:snapToGrid w:val="0"/>
          <w:sz w:val="28"/>
          <w:szCs w:val="28"/>
        </w:rPr>
      </w:pPr>
      <w:r w:rsidRPr="004639FD">
        <w:rPr>
          <w:rFonts w:ascii="Arial" w:hAnsi="Arial"/>
          <w:b/>
          <w:snapToGrid w:val="0"/>
          <w:sz w:val="28"/>
          <w:szCs w:val="28"/>
        </w:rPr>
        <w:t xml:space="preserve"> </w:t>
      </w:r>
    </w:p>
    <w:p w14:paraId="5354EDEC" w14:textId="5DF32693" w:rsidR="00C9142D" w:rsidRPr="00695364" w:rsidRDefault="00660B42" w:rsidP="00C9142D">
      <w:pPr>
        <w:ind w:right="368"/>
        <w:rPr>
          <w:rFonts w:ascii="Arial" w:hAnsi="Arial" w:cs="Arial"/>
          <w:b/>
        </w:rPr>
      </w:pPr>
      <w:r w:rsidRPr="000D1FAC">
        <w:rPr>
          <w:rFonts w:asciiTheme="minorHAnsi" w:hAnsiTheme="minorHAnsi" w:cstheme="minorHAnsi"/>
          <w:b/>
          <w:snapToGrid w:val="0"/>
          <w:sz w:val="26"/>
          <w:szCs w:val="26"/>
        </w:rPr>
        <w:t xml:space="preserve">18/0315/PA. Robins </w:t>
      </w:r>
      <w:r w:rsidR="00302CB2" w:rsidRPr="000D1FAC">
        <w:rPr>
          <w:rFonts w:asciiTheme="minorHAnsi" w:hAnsiTheme="minorHAnsi" w:cstheme="minorHAnsi"/>
          <w:b/>
          <w:snapToGrid w:val="0"/>
          <w:sz w:val="26"/>
          <w:szCs w:val="26"/>
        </w:rPr>
        <w:t>W</w:t>
      </w:r>
      <w:r w:rsidRPr="000D1FAC">
        <w:rPr>
          <w:rFonts w:asciiTheme="minorHAnsi" w:hAnsiTheme="minorHAnsi" w:cstheme="minorHAnsi"/>
          <w:b/>
          <w:snapToGrid w:val="0"/>
          <w:sz w:val="26"/>
          <w:szCs w:val="26"/>
        </w:rPr>
        <w:t>ood</w:t>
      </w:r>
      <w:r w:rsidR="00302CB2" w:rsidRPr="000D1FAC">
        <w:rPr>
          <w:rFonts w:asciiTheme="minorHAnsi" w:hAnsiTheme="minorHAnsi" w:cstheme="minorHAnsi"/>
          <w:b/>
          <w:snapToGrid w:val="0"/>
          <w:sz w:val="26"/>
          <w:szCs w:val="26"/>
        </w:rPr>
        <w:t xml:space="preserve">, 5 Wesley Close, Pleasant Valley, Stepaside. SA67 8NT. </w:t>
      </w:r>
      <w:r w:rsidR="00302CB2">
        <w:rPr>
          <w:rFonts w:asciiTheme="minorHAnsi" w:hAnsiTheme="minorHAnsi" w:cstheme="minorHAnsi"/>
          <w:b/>
          <w:snapToGrid w:val="0"/>
          <w:sz w:val="24"/>
          <w:szCs w:val="24"/>
        </w:rPr>
        <w:t xml:space="preserve">Proposal; </w:t>
      </w:r>
      <w:r w:rsidR="00302CB2" w:rsidRPr="00302CB2">
        <w:rPr>
          <w:rFonts w:asciiTheme="minorHAnsi" w:hAnsiTheme="minorHAnsi" w:cstheme="minorHAnsi"/>
          <w:snapToGrid w:val="0"/>
          <w:sz w:val="24"/>
          <w:szCs w:val="24"/>
        </w:rPr>
        <w:t>proposed extension and alterations and detached double garage</w:t>
      </w:r>
      <w:r w:rsidR="00302CB2">
        <w:rPr>
          <w:rFonts w:asciiTheme="minorHAnsi" w:hAnsiTheme="minorHAnsi" w:cstheme="minorHAnsi"/>
          <w:snapToGrid w:val="0"/>
          <w:sz w:val="24"/>
          <w:szCs w:val="24"/>
        </w:rPr>
        <w:t>. Comments by 24</w:t>
      </w:r>
      <w:r w:rsidR="00302CB2" w:rsidRPr="00302CB2">
        <w:rPr>
          <w:rFonts w:asciiTheme="minorHAnsi" w:hAnsiTheme="minorHAnsi" w:cstheme="minorHAnsi"/>
          <w:snapToGrid w:val="0"/>
          <w:sz w:val="24"/>
          <w:szCs w:val="24"/>
          <w:vertAlign w:val="superscript"/>
        </w:rPr>
        <w:t>th</w:t>
      </w:r>
      <w:r w:rsidR="00302CB2">
        <w:rPr>
          <w:rFonts w:asciiTheme="minorHAnsi" w:hAnsiTheme="minorHAnsi" w:cstheme="minorHAnsi"/>
          <w:snapToGrid w:val="0"/>
          <w:sz w:val="24"/>
          <w:szCs w:val="24"/>
        </w:rPr>
        <w:t xml:space="preserve"> August</w:t>
      </w:r>
      <w:r w:rsidR="00BC6297">
        <w:rPr>
          <w:rFonts w:ascii="Arial" w:hAnsi="Arial" w:cs="Arial"/>
        </w:rPr>
        <w:t>.</w:t>
      </w:r>
    </w:p>
    <w:p w14:paraId="1720C066" w14:textId="77777777" w:rsidR="00C9142D" w:rsidRPr="000D1FAC" w:rsidRDefault="00C9142D" w:rsidP="00C9142D">
      <w:pPr>
        <w:spacing w:after="0" w:line="240" w:lineRule="auto"/>
        <w:rPr>
          <w:rFonts w:asciiTheme="minorHAnsi" w:hAnsiTheme="minorHAnsi" w:cstheme="minorHAnsi"/>
          <w:b/>
          <w:noProof/>
          <w:sz w:val="26"/>
          <w:szCs w:val="26"/>
        </w:rPr>
      </w:pPr>
      <w:r w:rsidRPr="000D1FAC">
        <w:rPr>
          <w:rFonts w:ascii="Arial" w:hAnsi="Arial" w:cs="Arial"/>
          <w:b/>
          <w:noProof/>
          <w:sz w:val="26"/>
          <w:szCs w:val="26"/>
        </w:rPr>
        <w:t>1</w:t>
      </w:r>
      <w:r w:rsidRPr="000D1FAC">
        <w:rPr>
          <w:rFonts w:asciiTheme="minorHAnsi" w:hAnsiTheme="minorHAnsi" w:cstheme="minorHAnsi"/>
          <w:b/>
          <w:noProof/>
          <w:sz w:val="26"/>
          <w:szCs w:val="26"/>
        </w:rPr>
        <w:t>7/1289/CL Land North of Stag Hill, Stepaside, Narberth, Pembrokeshire, SA67 8JP.</w:t>
      </w:r>
    </w:p>
    <w:p w14:paraId="06F1808D" w14:textId="062C247F" w:rsidR="00302CB2" w:rsidRDefault="00C9142D" w:rsidP="00C9142D">
      <w:pPr>
        <w:spacing w:after="0" w:line="240" w:lineRule="auto"/>
        <w:rPr>
          <w:rFonts w:asciiTheme="minorHAnsi" w:hAnsiTheme="minorHAnsi" w:cstheme="minorHAnsi"/>
          <w:b/>
          <w:sz w:val="24"/>
          <w:szCs w:val="24"/>
        </w:rPr>
      </w:pPr>
      <w:r>
        <w:rPr>
          <w:rFonts w:asciiTheme="minorHAnsi" w:hAnsiTheme="minorHAnsi" w:cstheme="minorHAnsi"/>
          <w:noProof/>
          <w:sz w:val="24"/>
          <w:szCs w:val="24"/>
        </w:rPr>
        <w:t xml:space="preserve">An appeal has be made to The Planning Inspectorate.  </w:t>
      </w:r>
      <w:r w:rsidRPr="00C9142D">
        <w:rPr>
          <w:rFonts w:asciiTheme="minorHAnsi" w:hAnsiTheme="minorHAnsi" w:cstheme="minorHAnsi"/>
          <w:sz w:val="24"/>
          <w:szCs w:val="24"/>
        </w:rPr>
        <w:t xml:space="preserve">This appeal is to be decided </w:t>
      </w:r>
      <w:proofErr w:type="gramStart"/>
      <w:r w:rsidRPr="00C9142D">
        <w:rPr>
          <w:rFonts w:asciiTheme="minorHAnsi" w:hAnsiTheme="minorHAnsi" w:cstheme="minorHAnsi"/>
          <w:sz w:val="24"/>
          <w:szCs w:val="24"/>
        </w:rPr>
        <w:t>on the basis of</w:t>
      </w:r>
      <w:proofErr w:type="gramEnd"/>
      <w:r w:rsidRPr="00C9142D">
        <w:rPr>
          <w:rFonts w:asciiTheme="minorHAnsi" w:hAnsiTheme="minorHAnsi" w:cstheme="minorHAnsi"/>
          <w:sz w:val="24"/>
          <w:szCs w:val="24"/>
        </w:rPr>
        <w:t xml:space="preserve"> written representation</w:t>
      </w:r>
      <w:r w:rsidRPr="00C9142D">
        <w:rPr>
          <w:rFonts w:asciiTheme="minorHAnsi" w:hAnsiTheme="minorHAnsi" w:cstheme="minorHAnsi"/>
          <w:b/>
          <w:i/>
          <w:sz w:val="24"/>
          <w:szCs w:val="24"/>
        </w:rPr>
        <w:t>.</w:t>
      </w:r>
      <w:r>
        <w:rPr>
          <w:rFonts w:asciiTheme="minorHAnsi" w:hAnsiTheme="minorHAnsi" w:cstheme="minorHAnsi"/>
          <w:noProof/>
          <w:sz w:val="24"/>
          <w:szCs w:val="24"/>
        </w:rPr>
        <w:t xml:space="preserve">  </w:t>
      </w:r>
      <w:r w:rsidRPr="00C9142D">
        <w:rPr>
          <w:rFonts w:asciiTheme="minorHAnsi" w:hAnsiTheme="minorHAnsi" w:cstheme="minorHAnsi"/>
          <w:sz w:val="24"/>
          <w:szCs w:val="24"/>
        </w:rPr>
        <w:t xml:space="preserve">Any comments already made at the application stage will be sent to the Planning Inspectorate. If you wish to submit any additional comments then three copies of the same must be forwarded to the Planning Inspectorate, Crown Buildings, Cathays Park, Cardiff, CF10 3NQ within 4 weeks of the starting date, by the </w:t>
      </w:r>
      <w:r w:rsidRPr="00C9142D">
        <w:rPr>
          <w:rFonts w:asciiTheme="minorHAnsi" w:hAnsiTheme="minorHAnsi" w:cstheme="minorHAnsi"/>
          <w:b/>
          <w:sz w:val="24"/>
          <w:szCs w:val="24"/>
        </w:rPr>
        <w:t>7</w:t>
      </w:r>
      <w:r w:rsidRPr="00C9142D">
        <w:rPr>
          <w:rFonts w:asciiTheme="minorHAnsi" w:hAnsiTheme="minorHAnsi" w:cstheme="minorHAnsi"/>
          <w:b/>
          <w:sz w:val="24"/>
          <w:szCs w:val="24"/>
          <w:vertAlign w:val="superscript"/>
        </w:rPr>
        <w:t>th</w:t>
      </w:r>
      <w:r w:rsidRPr="00C9142D">
        <w:rPr>
          <w:rFonts w:asciiTheme="minorHAnsi" w:hAnsiTheme="minorHAnsi" w:cstheme="minorHAnsi"/>
          <w:b/>
          <w:sz w:val="24"/>
          <w:szCs w:val="24"/>
        </w:rPr>
        <w:t xml:space="preserve"> August 2018.</w:t>
      </w:r>
    </w:p>
    <w:p w14:paraId="506EB94D" w14:textId="42C7912B" w:rsidR="00C9142D" w:rsidRDefault="00C9142D" w:rsidP="00C9142D">
      <w:pPr>
        <w:spacing w:after="0" w:line="240" w:lineRule="auto"/>
        <w:rPr>
          <w:rFonts w:asciiTheme="minorHAnsi" w:hAnsiTheme="minorHAnsi" w:cstheme="minorHAnsi"/>
          <w:noProof/>
          <w:sz w:val="24"/>
          <w:szCs w:val="24"/>
        </w:rPr>
      </w:pPr>
    </w:p>
    <w:p w14:paraId="50C27082" w14:textId="77777777" w:rsidR="004857C0" w:rsidRPr="000D1FAC" w:rsidRDefault="00C9142D" w:rsidP="004857C0">
      <w:pPr>
        <w:widowControl w:val="0"/>
        <w:spacing w:after="0" w:line="240" w:lineRule="auto"/>
        <w:jc w:val="both"/>
        <w:rPr>
          <w:rFonts w:asciiTheme="minorHAnsi" w:hAnsiTheme="minorHAnsi" w:cstheme="minorHAnsi"/>
          <w:b/>
          <w:noProof/>
          <w:sz w:val="26"/>
          <w:szCs w:val="26"/>
        </w:rPr>
      </w:pPr>
      <w:r w:rsidRPr="000D1FAC">
        <w:rPr>
          <w:rFonts w:asciiTheme="minorHAnsi" w:hAnsiTheme="minorHAnsi" w:cstheme="minorHAnsi"/>
          <w:b/>
          <w:noProof/>
          <w:sz w:val="26"/>
          <w:szCs w:val="26"/>
        </w:rPr>
        <w:t>18/0394/PA Crunwere Farm, Llanteg, Narberth, Pembrokeshire. SA67 8QB</w:t>
      </w:r>
    </w:p>
    <w:p w14:paraId="01FD49DA" w14:textId="7E57153E" w:rsidR="00C9142D" w:rsidRDefault="00C9142D" w:rsidP="004857C0">
      <w:pPr>
        <w:widowControl w:val="0"/>
        <w:spacing w:after="0" w:line="240" w:lineRule="auto"/>
        <w:jc w:val="both"/>
        <w:rPr>
          <w:rFonts w:asciiTheme="minorHAnsi" w:hAnsiTheme="minorHAnsi" w:cstheme="minorHAnsi"/>
          <w:noProof/>
          <w:snapToGrid w:val="0"/>
          <w:sz w:val="24"/>
          <w:szCs w:val="24"/>
        </w:rPr>
      </w:pPr>
      <w:r w:rsidRPr="00C9142D">
        <w:rPr>
          <w:rFonts w:ascii="Arial" w:hAnsi="Arial"/>
          <w:b/>
          <w:snapToGrid w:val="0"/>
        </w:rPr>
        <w:t xml:space="preserve"> </w:t>
      </w:r>
      <w:r>
        <w:rPr>
          <w:rFonts w:ascii="Arial" w:hAnsi="Arial"/>
          <w:b/>
          <w:snapToGrid w:val="0"/>
        </w:rPr>
        <w:t>Proposal:</w:t>
      </w:r>
      <w:r w:rsidR="004857C0">
        <w:rPr>
          <w:rFonts w:ascii="Arial" w:hAnsi="Arial"/>
          <w:b/>
          <w:snapToGrid w:val="0"/>
        </w:rPr>
        <w:t xml:space="preserve"> </w:t>
      </w:r>
      <w:r w:rsidRPr="00C9142D">
        <w:rPr>
          <w:rFonts w:asciiTheme="minorHAnsi" w:hAnsiTheme="minorHAnsi" w:cstheme="minorHAnsi"/>
          <w:noProof/>
          <w:snapToGrid w:val="0"/>
          <w:sz w:val="24"/>
          <w:szCs w:val="24"/>
        </w:rPr>
        <w:t>Agricultural steel framed building &amp; livestock pens and handling facilities.</w:t>
      </w:r>
      <w:r w:rsidR="004857C0">
        <w:rPr>
          <w:rFonts w:asciiTheme="minorHAnsi" w:hAnsiTheme="minorHAnsi" w:cstheme="minorHAnsi"/>
          <w:noProof/>
          <w:snapToGrid w:val="0"/>
          <w:sz w:val="24"/>
          <w:szCs w:val="24"/>
        </w:rPr>
        <w:t xml:space="preserve"> Comments to be received </w:t>
      </w:r>
      <w:r w:rsidR="004857C0" w:rsidRPr="00BC6297">
        <w:rPr>
          <w:rFonts w:asciiTheme="minorHAnsi" w:hAnsiTheme="minorHAnsi" w:cstheme="minorHAnsi"/>
          <w:b/>
          <w:noProof/>
          <w:snapToGrid w:val="0"/>
          <w:sz w:val="24"/>
          <w:szCs w:val="24"/>
        </w:rPr>
        <w:t>by 6</w:t>
      </w:r>
      <w:r w:rsidR="004857C0" w:rsidRPr="00BC6297">
        <w:rPr>
          <w:rFonts w:asciiTheme="minorHAnsi" w:hAnsiTheme="minorHAnsi" w:cstheme="minorHAnsi"/>
          <w:b/>
          <w:noProof/>
          <w:snapToGrid w:val="0"/>
          <w:sz w:val="24"/>
          <w:szCs w:val="24"/>
          <w:vertAlign w:val="superscript"/>
        </w:rPr>
        <w:t>th</w:t>
      </w:r>
      <w:r w:rsidR="004857C0" w:rsidRPr="00BC6297">
        <w:rPr>
          <w:rFonts w:asciiTheme="minorHAnsi" w:hAnsiTheme="minorHAnsi" w:cstheme="minorHAnsi"/>
          <w:b/>
          <w:noProof/>
          <w:snapToGrid w:val="0"/>
          <w:sz w:val="24"/>
          <w:szCs w:val="24"/>
        </w:rPr>
        <w:t xml:space="preserve"> September</w:t>
      </w:r>
      <w:r w:rsidR="00BC6297">
        <w:rPr>
          <w:rFonts w:asciiTheme="minorHAnsi" w:hAnsiTheme="minorHAnsi" w:cstheme="minorHAnsi"/>
          <w:b/>
          <w:noProof/>
          <w:snapToGrid w:val="0"/>
          <w:sz w:val="24"/>
          <w:szCs w:val="24"/>
        </w:rPr>
        <w:t xml:space="preserve"> 2018</w:t>
      </w:r>
    </w:p>
    <w:p w14:paraId="39737086" w14:textId="39ADFF0C" w:rsidR="00C9142D" w:rsidRDefault="00C9142D" w:rsidP="004857C0">
      <w:pPr>
        <w:widowControl w:val="0"/>
        <w:spacing w:after="0"/>
        <w:jc w:val="both"/>
        <w:rPr>
          <w:rFonts w:ascii="Arial" w:hAnsi="Arial"/>
          <w:b/>
          <w:snapToGrid w:val="0"/>
        </w:rPr>
      </w:pPr>
    </w:p>
    <w:p w14:paraId="12F1DDA3" w14:textId="231E990F" w:rsidR="00111FB9" w:rsidRDefault="001B4EA9" w:rsidP="001B4EA9">
      <w:pPr>
        <w:spacing w:after="0"/>
        <w:rPr>
          <w:rFonts w:cs="Calibri"/>
          <w:b/>
          <w:sz w:val="28"/>
          <w:szCs w:val="28"/>
          <w:u w:val="single"/>
        </w:rPr>
      </w:pPr>
      <w:r w:rsidRPr="000A5712">
        <w:rPr>
          <w:rFonts w:cs="Calibri"/>
          <w:b/>
          <w:sz w:val="28"/>
          <w:szCs w:val="28"/>
          <w:u w:val="single"/>
        </w:rPr>
        <w:t>Correspondence</w:t>
      </w:r>
    </w:p>
    <w:p w14:paraId="67E28E5E" w14:textId="0A4E9440" w:rsidR="009D3857" w:rsidRPr="00380DE6" w:rsidRDefault="00C47B1F" w:rsidP="00C47B1F">
      <w:pPr>
        <w:pStyle w:val="ListParagraph"/>
        <w:numPr>
          <w:ilvl w:val="0"/>
          <w:numId w:val="14"/>
        </w:numPr>
        <w:spacing w:after="0"/>
        <w:rPr>
          <w:rFonts w:asciiTheme="minorHAnsi" w:hAnsiTheme="minorHAnsi" w:cstheme="minorHAnsi"/>
          <w:b/>
          <w:snapToGrid w:val="0"/>
          <w:sz w:val="26"/>
          <w:szCs w:val="26"/>
        </w:rPr>
      </w:pPr>
      <w:r w:rsidRPr="00380DE6">
        <w:rPr>
          <w:rFonts w:asciiTheme="minorHAnsi" w:hAnsiTheme="minorHAnsi" w:cstheme="minorHAnsi"/>
          <w:b/>
          <w:snapToGrid w:val="0"/>
          <w:sz w:val="26"/>
          <w:szCs w:val="26"/>
        </w:rPr>
        <w:t>Wales Road Safety Conference 7</w:t>
      </w:r>
      <w:r w:rsidRPr="00380DE6">
        <w:rPr>
          <w:rFonts w:asciiTheme="minorHAnsi" w:hAnsiTheme="minorHAnsi" w:cstheme="minorHAnsi"/>
          <w:b/>
          <w:snapToGrid w:val="0"/>
          <w:sz w:val="26"/>
          <w:szCs w:val="26"/>
          <w:vertAlign w:val="superscript"/>
        </w:rPr>
        <w:t>th</w:t>
      </w:r>
      <w:r w:rsidRPr="00380DE6">
        <w:rPr>
          <w:rFonts w:asciiTheme="minorHAnsi" w:hAnsiTheme="minorHAnsi" w:cstheme="minorHAnsi"/>
          <w:b/>
          <w:snapToGrid w:val="0"/>
          <w:sz w:val="26"/>
          <w:szCs w:val="26"/>
        </w:rPr>
        <w:t xml:space="preserve"> September 2018 in the Augusta Suite at the Celtic Manor Resort, Newport.</w:t>
      </w:r>
    </w:p>
    <w:p w14:paraId="4E5C12D4" w14:textId="77777777" w:rsidR="00C47B1F" w:rsidRPr="00C47B1F" w:rsidRDefault="00C47B1F" w:rsidP="00C47B1F">
      <w:pPr>
        <w:numPr>
          <w:ilvl w:val="0"/>
          <w:numId w:val="13"/>
        </w:numPr>
        <w:spacing w:after="0" w:line="240" w:lineRule="auto"/>
        <w:ind w:left="1440"/>
        <w:rPr>
          <w:rFonts w:ascii="Arial" w:eastAsiaTheme="minorHAnsi" w:hAnsi="Arial" w:cs="Arial"/>
          <w:sz w:val="24"/>
          <w:szCs w:val="24"/>
        </w:rPr>
      </w:pPr>
      <w:r w:rsidRPr="00C47B1F">
        <w:rPr>
          <w:sz w:val="24"/>
          <w:szCs w:val="24"/>
        </w:rPr>
        <w:t xml:space="preserve">Hear from knowledgeable experts </w:t>
      </w:r>
    </w:p>
    <w:p w14:paraId="3D4B288E" w14:textId="77777777" w:rsidR="00C47B1F" w:rsidRPr="00C47B1F" w:rsidRDefault="00C47B1F" w:rsidP="00C47B1F">
      <w:pPr>
        <w:numPr>
          <w:ilvl w:val="0"/>
          <w:numId w:val="13"/>
        </w:numPr>
        <w:spacing w:after="0" w:line="240" w:lineRule="auto"/>
        <w:ind w:left="1440"/>
        <w:rPr>
          <w:rFonts w:ascii="Arial" w:hAnsi="Arial" w:cs="Arial"/>
          <w:sz w:val="24"/>
          <w:szCs w:val="24"/>
        </w:rPr>
      </w:pPr>
      <w:r w:rsidRPr="00C47B1F">
        <w:rPr>
          <w:sz w:val="24"/>
          <w:szCs w:val="24"/>
        </w:rPr>
        <w:t>Debate the initiatives for improving traffic safety</w:t>
      </w:r>
    </w:p>
    <w:p w14:paraId="075FABC0" w14:textId="77777777" w:rsidR="00C47B1F" w:rsidRPr="00C47B1F" w:rsidRDefault="00C47B1F" w:rsidP="00C47B1F">
      <w:pPr>
        <w:numPr>
          <w:ilvl w:val="0"/>
          <w:numId w:val="13"/>
        </w:numPr>
        <w:spacing w:after="0" w:line="240" w:lineRule="auto"/>
        <w:ind w:left="1440"/>
        <w:rPr>
          <w:rFonts w:ascii="Arial" w:hAnsi="Arial" w:cs="Arial"/>
          <w:sz w:val="24"/>
          <w:szCs w:val="24"/>
        </w:rPr>
      </w:pPr>
      <w:r w:rsidRPr="00C47B1F">
        <w:rPr>
          <w:sz w:val="24"/>
          <w:szCs w:val="24"/>
        </w:rPr>
        <w:t xml:space="preserve">Discover new solutions that will help to transform Road Safety for all users. </w:t>
      </w:r>
    </w:p>
    <w:p w14:paraId="7C4CA842" w14:textId="77777777" w:rsidR="00C47B1F" w:rsidRPr="00C47B1F" w:rsidRDefault="00C47B1F" w:rsidP="00C47B1F">
      <w:pPr>
        <w:numPr>
          <w:ilvl w:val="0"/>
          <w:numId w:val="13"/>
        </w:numPr>
        <w:spacing w:after="0" w:line="240" w:lineRule="auto"/>
        <w:ind w:left="1440"/>
        <w:rPr>
          <w:rFonts w:ascii="Arial" w:hAnsi="Arial" w:cs="Arial"/>
          <w:sz w:val="24"/>
          <w:szCs w:val="24"/>
        </w:rPr>
      </w:pPr>
      <w:r w:rsidRPr="00C47B1F">
        <w:rPr>
          <w:sz w:val="24"/>
          <w:szCs w:val="24"/>
        </w:rPr>
        <w:t>Discuss young drivers and behaviour change</w:t>
      </w:r>
    </w:p>
    <w:p w14:paraId="23DFDF12" w14:textId="77777777" w:rsidR="00C47B1F" w:rsidRPr="00C47B1F" w:rsidRDefault="00C47B1F" w:rsidP="00C47B1F">
      <w:pPr>
        <w:numPr>
          <w:ilvl w:val="0"/>
          <w:numId w:val="13"/>
        </w:numPr>
        <w:spacing w:after="0" w:line="240" w:lineRule="auto"/>
        <w:ind w:left="1440"/>
        <w:rPr>
          <w:rFonts w:ascii="Arial" w:hAnsi="Arial" w:cs="Arial"/>
          <w:sz w:val="24"/>
          <w:szCs w:val="24"/>
        </w:rPr>
      </w:pPr>
      <w:r w:rsidRPr="00C47B1F">
        <w:rPr>
          <w:sz w:val="24"/>
          <w:szCs w:val="24"/>
        </w:rPr>
        <w:t>Learn from academics presenting their current research into road safety</w:t>
      </w:r>
    </w:p>
    <w:p w14:paraId="5E7D6903" w14:textId="77777777" w:rsidR="00C47B1F" w:rsidRPr="00C47B1F" w:rsidRDefault="00C47B1F" w:rsidP="00C47B1F">
      <w:pPr>
        <w:numPr>
          <w:ilvl w:val="0"/>
          <w:numId w:val="13"/>
        </w:numPr>
        <w:spacing w:after="0" w:line="240" w:lineRule="auto"/>
        <w:ind w:left="1440"/>
        <w:rPr>
          <w:rFonts w:ascii="Arial" w:hAnsi="Arial" w:cs="Arial"/>
          <w:sz w:val="24"/>
          <w:szCs w:val="24"/>
        </w:rPr>
      </w:pPr>
      <w:r w:rsidRPr="00C47B1F">
        <w:rPr>
          <w:sz w:val="24"/>
          <w:szCs w:val="24"/>
        </w:rPr>
        <w:t>Learn from leaders in industry that are developing advanced safety technologies</w:t>
      </w:r>
    </w:p>
    <w:p w14:paraId="0C329021" w14:textId="77777777" w:rsidR="00C47B1F" w:rsidRPr="00C47B1F" w:rsidRDefault="00C47B1F" w:rsidP="00C47B1F">
      <w:pPr>
        <w:numPr>
          <w:ilvl w:val="0"/>
          <w:numId w:val="13"/>
        </w:numPr>
        <w:spacing w:after="0" w:line="240" w:lineRule="auto"/>
        <w:ind w:left="1440"/>
        <w:rPr>
          <w:rFonts w:ascii="Arial" w:hAnsi="Arial" w:cs="Arial"/>
          <w:sz w:val="24"/>
          <w:szCs w:val="24"/>
        </w:rPr>
      </w:pPr>
      <w:r w:rsidRPr="00C47B1F">
        <w:rPr>
          <w:sz w:val="24"/>
          <w:szCs w:val="24"/>
        </w:rPr>
        <w:t>Politicians will discuss local and national policy towards Road Safety</w:t>
      </w:r>
    </w:p>
    <w:p w14:paraId="0ACFF505" w14:textId="77777777" w:rsidR="00C47B1F" w:rsidRPr="00C47B1F" w:rsidRDefault="00C47B1F" w:rsidP="00C47B1F">
      <w:pPr>
        <w:numPr>
          <w:ilvl w:val="0"/>
          <w:numId w:val="13"/>
        </w:numPr>
        <w:spacing w:after="0" w:line="240" w:lineRule="auto"/>
        <w:ind w:left="1440"/>
        <w:rPr>
          <w:rFonts w:ascii="Arial" w:hAnsi="Arial" w:cs="Arial"/>
          <w:sz w:val="24"/>
          <w:szCs w:val="24"/>
        </w:rPr>
      </w:pPr>
      <w:r w:rsidRPr="00C47B1F">
        <w:rPr>
          <w:sz w:val="24"/>
          <w:szCs w:val="24"/>
        </w:rPr>
        <w:t xml:space="preserve">Network with practitioners, policy makers and community members </w:t>
      </w:r>
    </w:p>
    <w:p w14:paraId="66F768AD" w14:textId="7413301F" w:rsidR="00C47B1F" w:rsidRPr="00C47B1F" w:rsidRDefault="00C47B1F" w:rsidP="00C47B1F">
      <w:pPr>
        <w:numPr>
          <w:ilvl w:val="0"/>
          <w:numId w:val="13"/>
        </w:numPr>
        <w:spacing w:after="0" w:line="240" w:lineRule="auto"/>
        <w:ind w:left="1440"/>
        <w:rPr>
          <w:rFonts w:ascii="Arial" w:hAnsi="Arial" w:cs="Arial"/>
          <w:sz w:val="24"/>
          <w:szCs w:val="24"/>
        </w:rPr>
      </w:pPr>
      <w:r w:rsidRPr="00C47B1F">
        <w:rPr>
          <w:sz w:val="24"/>
          <w:szCs w:val="24"/>
        </w:rPr>
        <w:t>CPD in respect of attendance at the conference</w:t>
      </w:r>
    </w:p>
    <w:p w14:paraId="1F2A0DE6" w14:textId="03C53EEB" w:rsidR="00C47B1F" w:rsidRDefault="005972CA" w:rsidP="00C47B1F">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              </w:t>
      </w:r>
      <w:r w:rsidR="00C47B1F" w:rsidRPr="00C47B1F">
        <w:rPr>
          <w:rFonts w:asciiTheme="minorHAnsi" w:hAnsiTheme="minorHAnsi" w:cstheme="minorHAnsi"/>
          <w:b/>
          <w:sz w:val="24"/>
          <w:szCs w:val="24"/>
        </w:rPr>
        <w:t xml:space="preserve">Booking is essential. Contact </w:t>
      </w:r>
      <w:hyperlink r:id="rId7" w:history="1">
        <w:r w:rsidR="007C529D" w:rsidRPr="000A3365">
          <w:rPr>
            <w:rStyle w:val="Hyperlink"/>
            <w:rFonts w:asciiTheme="minorHAnsi" w:hAnsiTheme="minorHAnsi" w:cstheme="minorHAnsi"/>
            <w:b/>
            <w:sz w:val="24"/>
            <w:szCs w:val="24"/>
          </w:rPr>
          <w:t>roadsafety@langstonecommunitycouncil.org.uk</w:t>
        </w:r>
      </w:hyperlink>
    </w:p>
    <w:p w14:paraId="2E7AB852" w14:textId="77777777" w:rsidR="005972CA" w:rsidRDefault="005972CA" w:rsidP="005972CA">
      <w:pPr>
        <w:rPr>
          <w:b/>
          <w:bCs/>
        </w:rPr>
      </w:pPr>
    </w:p>
    <w:p w14:paraId="6B2478D3" w14:textId="6FEE9298" w:rsidR="005972CA" w:rsidRPr="00380DE6" w:rsidRDefault="005972CA" w:rsidP="005972CA">
      <w:pPr>
        <w:pStyle w:val="ListParagraph"/>
        <w:numPr>
          <w:ilvl w:val="0"/>
          <w:numId w:val="14"/>
        </w:numPr>
        <w:rPr>
          <w:rFonts w:eastAsiaTheme="minorHAnsi"/>
          <w:b/>
          <w:bCs/>
          <w:sz w:val="26"/>
          <w:szCs w:val="26"/>
        </w:rPr>
      </w:pPr>
      <w:r w:rsidRPr="00380DE6">
        <w:rPr>
          <w:b/>
          <w:bCs/>
          <w:sz w:val="26"/>
          <w:szCs w:val="26"/>
        </w:rPr>
        <w:t>Mid and West Wales Fire and Rescue Public Consultation</w:t>
      </w:r>
    </w:p>
    <w:p w14:paraId="2B9E9D80" w14:textId="3B6CFB9B" w:rsidR="005972CA" w:rsidRPr="005972CA" w:rsidRDefault="005972CA" w:rsidP="005972CA">
      <w:pPr>
        <w:spacing w:line="240" w:lineRule="auto"/>
        <w:ind w:left="709"/>
        <w:rPr>
          <w:rFonts w:asciiTheme="minorHAnsi" w:hAnsiTheme="minorHAnsi" w:cstheme="minorHAnsi"/>
          <w:sz w:val="24"/>
          <w:szCs w:val="24"/>
        </w:rPr>
      </w:pPr>
      <w:r w:rsidRPr="005972CA">
        <w:rPr>
          <w:rFonts w:asciiTheme="minorHAnsi" w:hAnsiTheme="minorHAnsi" w:cstheme="minorHAnsi"/>
          <w:sz w:val="24"/>
          <w:szCs w:val="24"/>
        </w:rPr>
        <w:t>Mid and West wales fire and Rescue service have already saved £9 million - ​nearly 20% of their budget since 2006.</w:t>
      </w:r>
    </w:p>
    <w:p w14:paraId="7F0D019A" w14:textId="0AABB4BD" w:rsidR="005972CA" w:rsidRPr="005972CA" w:rsidRDefault="005972CA" w:rsidP="00130DDB">
      <w:pPr>
        <w:spacing w:line="240" w:lineRule="auto"/>
        <w:ind w:left="709"/>
        <w:rPr>
          <w:rFonts w:asciiTheme="minorHAnsi" w:hAnsiTheme="minorHAnsi" w:cstheme="minorHAnsi"/>
          <w:sz w:val="24"/>
          <w:szCs w:val="24"/>
        </w:rPr>
      </w:pPr>
      <w:r w:rsidRPr="005972CA">
        <w:rPr>
          <w:rFonts w:asciiTheme="minorHAnsi" w:hAnsiTheme="minorHAnsi" w:cstheme="minorHAnsi"/>
          <w:sz w:val="24"/>
          <w:szCs w:val="24"/>
        </w:rPr>
        <w:t>They have achieved this by changing the way some stations are crewed and by refining some business processes. To date they have been able to make savings without negatively impacting on the services deliver</w:t>
      </w:r>
      <w:r>
        <w:rPr>
          <w:rFonts w:asciiTheme="minorHAnsi" w:hAnsiTheme="minorHAnsi" w:cstheme="minorHAnsi"/>
          <w:sz w:val="24"/>
          <w:szCs w:val="24"/>
        </w:rPr>
        <w:t>ed</w:t>
      </w:r>
      <w:r w:rsidRPr="005972CA">
        <w:rPr>
          <w:rFonts w:asciiTheme="minorHAnsi" w:hAnsiTheme="minorHAnsi" w:cstheme="minorHAnsi"/>
          <w:sz w:val="24"/>
          <w:szCs w:val="24"/>
        </w:rPr>
        <w:t>.</w:t>
      </w:r>
    </w:p>
    <w:p w14:paraId="31036370" w14:textId="0394208B" w:rsidR="005972CA" w:rsidRPr="005972CA" w:rsidRDefault="005972CA" w:rsidP="00130DDB">
      <w:pPr>
        <w:spacing w:before="100" w:beforeAutospacing="1" w:line="240" w:lineRule="auto"/>
        <w:ind w:left="709"/>
        <w:rPr>
          <w:rFonts w:asciiTheme="minorHAnsi" w:hAnsiTheme="minorHAnsi" w:cstheme="minorHAnsi"/>
          <w:sz w:val="24"/>
          <w:szCs w:val="24"/>
        </w:rPr>
      </w:pPr>
      <w:r w:rsidRPr="005972CA">
        <w:rPr>
          <w:rFonts w:asciiTheme="minorHAnsi" w:hAnsiTheme="minorHAnsi" w:cstheme="minorHAnsi"/>
          <w:sz w:val="24"/>
          <w:szCs w:val="24"/>
        </w:rPr>
        <w:t>However</w:t>
      </w:r>
      <w:r>
        <w:rPr>
          <w:rFonts w:asciiTheme="minorHAnsi" w:hAnsiTheme="minorHAnsi" w:cstheme="minorHAnsi"/>
          <w:sz w:val="24"/>
          <w:szCs w:val="24"/>
        </w:rPr>
        <w:t>,</w:t>
      </w:r>
      <w:r w:rsidRPr="005972CA">
        <w:rPr>
          <w:rFonts w:asciiTheme="minorHAnsi" w:hAnsiTheme="minorHAnsi" w:cstheme="minorHAnsi"/>
          <w:sz w:val="24"/>
          <w:szCs w:val="24"/>
        </w:rPr>
        <w:t xml:space="preserve"> the financial climate the service is currently operating within will continue to place additional pressures on the levels of service provided. The</w:t>
      </w:r>
      <w:r w:rsidR="000C4E04">
        <w:rPr>
          <w:rFonts w:asciiTheme="minorHAnsi" w:hAnsiTheme="minorHAnsi" w:cstheme="minorHAnsi"/>
          <w:sz w:val="24"/>
          <w:szCs w:val="24"/>
        </w:rPr>
        <w:t xml:space="preserve"> service</w:t>
      </w:r>
      <w:r w:rsidRPr="005972CA">
        <w:rPr>
          <w:rFonts w:asciiTheme="minorHAnsi" w:hAnsiTheme="minorHAnsi" w:cstheme="minorHAnsi"/>
          <w:sz w:val="24"/>
          <w:szCs w:val="24"/>
        </w:rPr>
        <w:t xml:space="preserve"> will therefore continue to play their part in future budget reductions, by having an ongoing, open discussion with staff and the public about the services provided and how to continue to make improvements and future savings, by developing innovative solutions to ensure the provision of cost effective and high-quality services.</w:t>
      </w:r>
    </w:p>
    <w:p w14:paraId="2CE39DE8" w14:textId="77777777" w:rsidR="000C4E04" w:rsidRDefault="000C4E04" w:rsidP="00130DDB">
      <w:pPr>
        <w:spacing w:line="240" w:lineRule="auto"/>
        <w:ind w:left="709"/>
        <w:rPr>
          <w:rFonts w:asciiTheme="minorHAnsi" w:hAnsiTheme="minorHAnsi" w:cstheme="minorHAnsi"/>
          <w:sz w:val="24"/>
          <w:szCs w:val="24"/>
        </w:rPr>
      </w:pPr>
      <w:r>
        <w:rPr>
          <w:rFonts w:asciiTheme="minorHAnsi" w:hAnsiTheme="minorHAnsi" w:cstheme="minorHAnsi"/>
          <w:sz w:val="24"/>
          <w:szCs w:val="24"/>
        </w:rPr>
        <w:t>Mid and West Wales Fire and Rescue Service</w:t>
      </w:r>
      <w:r w:rsidR="005972CA" w:rsidRPr="005972CA">
        <w:rPr>
          <w:rFonts w:asciiTheme="minorHAnsi" w:hAnsiTheme="minorHAnsi" w:cstheme="minorHAnsi"/>
          <w:sz w:val="24"/>
          <w:szCs w:val="24"/>
        </w:rPr>
        <w:t xml:space="preserve"> want to know whether you think </w:t>
      </w:r>
      <w:r>
        <w:rPr>
          <w:rFonts w:asciiTheme="minorHAnsi" w:hAnsiTheme="minorHAnsi" w:cstheme="minorHAnsi"/>
          <w:sz w:val="24"/>
          <w:szCs w:val="24"/>
        </w:rPr>
        <w:t>the</w:t>
      </w:r>
      <w:r w:rsidR="005972CA" w:rsidRPr="005972CA">
        <w:rPr>
          <w:rFonts w:asciiTheme="minorHAnsi" w:hAnsiTheme="minorHAnsi" w:cstheme="minorHAnsi"/>
          <w:sz w:val="24"/>
          <w:szCs w:val="24"/>
        </w:rPr>
        <w:t xml:space="preserve"> Service provides good value for money. </w:t>
      </w:r>
      <w:r>
        <w:rPr>
          <w:rFonts w:asciiTheme="minorHAnsi" w:hAnsiTheme="minorHAnsi" w:cstheme="minorHAnsi"/>
          <w:sz w:val="24"/>
          <w:szCs w:val="24"/>
        </w:rPr>
        <w:t>F</w:t>
      </w:r>
      <w:r w:rsidR="005972CA" w:rsidRPr="005972CA">
        <w:rPr>
          <w:rFonts w:asciiTheme="minorHAnsi" w:hAnsiTheme="minorHAnsi" w:cstheme="minorHAnsi"/>
          <w:sz w:val="24"/>
          <w:szCs w:val="24"/>
        </w:rPr>
        <w:t>eedback will help shape the future of the services provide</w:t>
      </w:r>
      <w:r>
        <w:rPr>
          <w:rFonts w:asciiTheme="minorHAnsi" w:hAnsiTheme="minorHAnsi" w:cstheme="minorHAnsi"/>
          <w:sz w:val="24"/>
          <w:szCs w:val="24"/>
        </w:rPr>
        <w:t>d</w:t>
      </w:r>
      <w:r w:rsidR="005972CA" w:rsidRPr="005972CA">
        <w:rPr>
          <w:rFonts w:asciiTheme="minorHAnsi" w:hAnsiTheme="minorHAnsi" w:cstheme="minorHAnsi"/>
          <w:sz w:val="24"/>
          <w:szCs w:val="24"/>
        </w:rPr>
        <w:t>.</w:t>
      </w:r>
    </w:p>
    <w:p w14:paraId="3115BFB8" w14:textId="7D07BCD1" w:rsidR="005972CA" w:rsidRPr="005972CA" w:rsidRDefault="000C4E04" w:rsidP="00130DDB">
      <w:pPr>
        <w:spacing w:line="240" w:lineRule="auto"/>
        <w:ind w:left="709"/>
        <w:rPr>
          <w:rFonts w:asciiTheme="minorHAnsi" w:hAnsiTheme="minorHAnsi" w:cstheme="minorHAnsi"/>
          <w:sz w:val="24"/>
          <w:szCs w:val="24"/>
        </w:rPr>
      </w:pPr>
      <w:r>
        <w:rPr>
          <w:rFonts w:asciiTheme="minorHAnsi" w:hAnsiTheme="minorHAnsi" w:cstheme="minorHAnsi"/>
          <w:sz w:val="24"/>
          <w:szCs w:val="24"/>
        </w:rPr>
        <w:t xml:space="preserve">Please </w:t>
      </w:r>
      <w:r w:rsidR="005972CA" w:rsidRPr="005972CA">
        <w:rPr>
          <w:rFonts w:asciiTheme="minorHAnsi" w:hAnsiTheme="minorHAnsi" w:cstheme="minorHAnsi"/>
          <w:sz w:val="24"/>
          <w:szCs w:val="24"/>
        </w:rPr>
        <w:t xml:space="preserve">take part in </w:t>
      </w:r>
      <w:r w:rsidR="005972CA">
        <w:rPr>
          <w:rFonts w:asciiTheme="minorHAnsi" w:hAnsiTheme="minorHAnsi" w:cstheme="minorHAnsi"/>
          <w:sz w:val="24"/>
          <w:szCs w:val="24"/>
        </w:rPr>
        <w:t>the</w:t>
      </w:r>
      <w:r w:rsidR="005972CA" w:rsidRPr="005972CA">
        <w:rPr>
          <w:rFonts w:asciiTheme="minorHAnsi" w:hAnsiTheme="minorHAnsi" w:cstheme="minorHAnsi"/>
          <w:sz w:val="24"/>
          <w:szCs w:val="24"/>
        </w:rPr>
        <w:t xml:space="preserve"> online survey​ </w:t>
      </w:r>
      <w:r>
        <w:rPr>
          <w:rFonts w:asciiTheme="minorHAnsi" w:hAnsiTheme="minorHAnsi" w:cstheme="minorHAnsi"/>
          <w:sz w:val="24"/>
          <w:szCs w:val="24"/>
        </w:rPr>
        <w:t>by</w:t>
      </w:r>
      <w:r w:rsidR="005972CA" w:rsidRPr="005972CA">
        <w:rPr>
          <w:rFonts w:asciiTheme="minorHAnsi" w:hAnsiTheme="minorHAnsi" w:cstheme="minorHAnsi"/>
          <w:sz w:val="24"/>
          <w:szCs w:val="24"/>
        </w:rPr>
        <w:t xml:space="preserve"> visit</w:t>
      </w:r>
      <w:r>
        <w:rPr>
          <w:rFonts w:asciiTheme="minorHAnsi" w:hAnsiTheme="minorHAnsi" w:cstheme="minorHAnsi"/>
          <w:sz w:val="24"/>
          <w:szCs w:val="24"/>
        </w:rPr>
        <w:t>ing</w:t>
      </w:r>
      <w:r w:rsidR="005972CA" w:rsidRPr="005972CA">
        <w:rPr>
          <w:rFonts w:asciiTheme="minorHAnsi" w:hAnsiTheme="minorHAnsi" w:cstheme="minorHAnsi"/>
          <w:sz w:val="24"/>
          <w:szCs w:val="24"/>
        </w:rPr>
        <w:t xml:space="preserve"> </w:t>
      </w:r>
      <w:r w:rsidR="005972CA">
        <w:rPr>
          <w:rFonts w:asciiTheme="minorHAnsi" w:hAnsiTheme="minorHAnsi" w:cstheme="minorHAnsi"/>
          <w:sz w:val="24"/>
          <w:szCs w:val="24"/>
        </w:rPr>
        <w:t>the</w:t>
      </w:r>
      <w:r w:rsidR="005972CA" w:rsidRPr="005972CA">
        <w:rPr>
          <w:rFonts w:asciiTheme="minorHAnsi" w:hAnsiTheme="minorHAnsi" w:cstheme="minorHAnsi"/>
          <w:sz w:val="24"/>
          <w:szCs w:val="24"/>
        </w:rPr>
        <w:t xml:space="preserve"> website </w:t>
      </w:r>
    </w:p>
    <w:p w14:paraId="76AF4B72" w14:textId="3DEE4BED" w:rsidR="0045095B" w:rsidRPr="0045095B" w:rsidRDefault="00C027F0" w:rsidP="00130DDB">
      <w:pPr>
        <w:spacing w:line="240" w:lineRule="auto"/>
        <w:ind w:left="709"/>
        <w:rPr>
          <w:rFonts w:asciiTheme="minorHAnsi" w:hAnsiTheme="minorHAnsi" w:cstheme="minorHAnsi"/>
          <w:color w:val="0563C1"/>
          <w:sz w:val="24"/>
          <w:szCs w:val="24"/>
          <w:u w:val="single"/>
        </w:rPr>
      </w:pPr>
      <w:hyperlink r:id="rId8" w:history="1">
        <w:r w:rsidR="005972CA" w:rsidRPr="005972CA">
          <w:rPr>
            <w:rStyle w:val="Hyperlink"/>
            <w:rFonts w:asciiTheme="minorHAnsi" w:hAnsiTheme="minorHAnsi" w:cstheme="minorHAnsi"/>
            <w:sz w:val="24"/>
            <w:szCs w:val="24"/>
          </w:rPr>
          <w:t>https://www.surveymonkey.co.uk/r/MawwFire-Did-You-Know-2018</w:t>
        </w:r>
      </w:hyperlink>
    </w:p>
    <w:p w14:paraId="6EA36E00" w14:textId="133238E4" w:rsidR="00763384" w:rsidRPr="00380DE6" w:rsidRDefault="00763384" w:rsidP="00763384">
      <w:pPr>
        <w:pStyle w:val="ListParagraph"/>
        <w:numPr>
          <w:ilvl w:val="0"/>
          <w:numId w:val="14"/>
        </w:numPr>
        <w:spacing w:line="240" w:lineRule="auto"/>
        <w:rPr>
          <w:rFonts w:asciiTheme="minorHAnsi" w:hAnsiTheme="minorHAnsi" w:cstheme="minorHAnsi"/>
          <w:b/>
          <w:sz w:val="26"/>
          <w:szCs w:val="26"/>
        </w:rPr>
      </w:pPr>
      <w:r w:rsidRPr="00380DE6">
        <w:rPr>
          <w:rFonts w:asciiTheme="minorHAnsi" w:hAnsiTheme="minorHAnsi" w:cstheme="minorHAnsi"/>
          <w:b/>
          <w:sz w:val="26"/>
          <w:szCs w:val="26"/>
        </w:rPr>
        <w:t>One Voice Wales Conference and AGM 29</w:t>
      </w:r>
      <w:r w:rsidRPr="00380DE6">
        <w:rPr>
          <w:rFonts w:asciiTheme="minorHAnsi" w:hAnsiTheme="minorHAnsi" w:cstheme="minorHAnsi"/>
          <w:b/>
          <w:sz w:val="26"/>
          <w:szCs w:val="26"/>
          <w:vertAlign w:val="superscript"/>
        </w:rPr>
        <w:t>th</w:t>
      </w:r>
      <w:r w:rsidRPr="00380DE6">
        <w:rPr>
          <w:rFonts w:asciiTheme="minorHAnsi" w:hAnsiTheme="minorHAnsi" w:cstheme="minorHAnsi"/>
          <w:b/>
          <w:sz w:val="26"/>
          <w:szCs w:val="26"/>
        </w:rPr>
        <w:t xml:space="preserve"> September 2018 at the Royal Welsh Showground</w:t>
      </w:r>
    </w:p>
    <w:p w14:paraId="08BD2C31" w14:textId="0A3A496F" w:rsidR="00763384" w:rsidRDefault="00763384" w:rsidP="00763384">
      <w:pPr>
        <w:pStyle w:val="ListParagraph"/>
        <w:spacing w:line="240" w:lineRule="auto"/>
        <w:rPr>
          <w:rFonts w:asciiTheme="minorHAnsi" w:hAnsiTheme="minorHAnsi" w:cstheme="minorHAnsi"/>
          <w:b/>
          <w:sz w:val="24"/>
          <w:szCs w:val="24"/>
        </w:rPr>
      </w:pPr>
      <w:r>
        <w:rPr>
          <w:rFonts w:asciiTheme="minorHAnsi" w:hAnsiTheme="minorHAnsi" w:cstheme="minorHAnsi"/>
          <w:sz w:val="24"/>
          <w:szCs w:val="24"/>
        </w:rPr>
        <w:t xml:space="preserve">Speakers include Alun Davies AM on the vision for Community and Town Councils. </w:t>
      </w:r>
      <w:r w:rsidRPr="00763384">
        <w:rPr>
          <w:rFonts w:asciiTheme="minorHAnsi" w:hAnsiTheme="minorHAnsi" w:cstheme="minorHAnsi"/>
          <w:b/>
          <w:sz w:val="24"/>
          <w:szCs w:val="24"/>
        </w:rPr>
        <w:t xml:space="preserve">Booking </w:t>
      </w:r>
      <w:r w:rsidR="000624FF">
        <w:rPr>
          <w:rFonts w:asciiTheme="minorHAnsi" w:hAnsiTheme="minorHAnsi" w:cstheme="minorHAnsi"/>
          <w:b/>
          <w:sz w:val="24"/>
          <w:szCs w:val="24"/>
        </w:rPr>
        <w:t xml:space="preserve">via the Clerk </w:t>
      </w:r>
      <w:r w:rsidRPr="00763384">
        <w:rPr>
          <w:rFonts w:asciiTheme="minorHAnsi" w:hAnsiTheme="minorHAnsi" w:cstheme="minorHAnsi"/>
          <w:b/>
          <w:sz w:val="24"/>
          <w:szCs w:val="24"/>
        </w:rPr>
        <w:t>is essential by 31</w:t>
      </w:r>
      <w:r w:rsidRPr="00763384">
        <w:rPr>
          <w:rFonts w:asciiTheme="minorHAnsi" w:hAnsiTheme="minorHAnsi" w:cstheme="minorHAnsi"/>
          <w:b/>
          <w:sz w:val="24"/>
          <w:szCs w:val="24"/>
          <w:vertAlign w:val="superscript"/>
        </w:rPr>
        <w:t>st</w:t>
      </w:r>
      <w:r w:rsidRPr="00763384">
        <w:rPr>
          <w:rFonts w:asciiTheme="minorHAnsi" w:hAnsiTheme="minorHAnsi" w:cstheme="minorHAnsi"/>
          <w:b/>
          <w:sz w:val="24"/>
          <w:szCs w:val="24"/>
        </w:rPr>
        <w:t xml:space="preserve"> August</w:t>
      </w:r>
    </w:p>
    <w:p w14:paraId="14378558" w14:textId="77777777" w:rsidR="00380DE6" w:rsidRDefault="00380DE6" w:rsidP="00763384">
      <w:pPr>
        <w:pStyle w:val="ListParagraph"/>
        <w:spacing w:line="240" w:lineRule="auto"/>
        <w:rPr>
          <w:rFonts w:asciiTheme="minorHAnsi" w:hAnsiTheme="minorHAnsi" w:cstheme="minorHAnsi"/>
          <w:b/>
          <w:sz w:val="24"/>
          <w:szCs w:val="24"/>
        </w:rPr>
      </w:pPr>
    </w:p>
    <w:p w14:paraId="07589DB1" w14:textId="77777777" w:rsidR="00D00711" w:rsidRPr="00D00711" w:rsidRDefault="00380DE6" w:rsidP="00380DE6">
      <w:pPr>
        <w:pStyle w:val="ListParagraph"/>
        <w:numPr>
          <w:ilvl w:val="0"/>
          <w:numId w:val="14"/>
        </w:numPr>
        <w:spacing w:before="100" w:beforeAutospacing="1" w:after="100" w:afterAutospacing="1"/>
        <w:rPr>
          <w:rFonts w:eastAsiaTheme="minorHAnsi"/>
          <w:b/>
          <w:color w:val="000000"/>
          <w:sz w:val="24"/>
          <w:szCs w:val="24"/>
          <w:lang w:eastAsia="en-GB"/>
        </w:rPr>
      </w:pPr>
      <w:r w:rsidRPr="00380DE6">
        <w:rPr>
          <w:b/>
          <w:color w:val="000000"/>
          <w:sz w:val="26"/>
          <w:szCs w:val="26"/>
          <w:lang w:eastAsia="en-GB"/>
        </w:rPr>
        <w:t>PLANED Focus Group on Personal Carbon Accounts for Aberystwyth University</w:t>
      </w:r>
      <w:r w:rsidR="00D00711">
        <w:rPr>
          <w:b/>
          <w:color w:val="000000"/>
          <w:sz w:val="26"/>
          <w:szCs w:val="26"/>
          <w:lang w:eastAsia="en-GB"/>
        </w:rPr>
        <w:t xml:space="preserve">. </w:t>
      </w:r>
    </w:p>
    <w:p w14:paraId="75871994" w14:textId="6DA64C24" w:rsidR="00380DE6" w:rsidRPr="00380DE6" w:rsidRDefault="00D00711" w:rsidP="00D00711">
      <w:pPr>
        <w:pStyle w:val="ListParagraph"/>
        <w:spacing w:before="100" w:beforeAutospacing="1" w:after="100" w:afterAutospacing="1"/>
        <w:rPr>
          <w:rFonts w:eastAsiaTheme="minorHAnsi"/>
          <w:b/>
          <w:color w:val="000000"/>
          <w:sz w:val="24"/>
          <w:szCs w:val="24"/>
          <w:lang w:eastAsia="en-GB"/>
        </w:rPr>
      </w:pPr>
      <w:r>
        <w:rPr>
          <w:color w:val="000000"/>
          <w:sz w:val="24"/>
          <w:szCs w:val="24"/>
          <w:lang w:eastAsia="en-GB"/>
        </w:rPr>
        <w:t xml:space="preserve">Aberystwyth University </w:t>
      </w:r>
      <w:r w:rsidR="00380DE6" w:rsidRPr="00380DE6">
        <w:rPr>
          <w:color w:val="000000"/>
          <w:sz w:val="24"/>
          <w:szCs w:val="24"/>
          <w:lang w:eastAsia="en-GB"/>
        </w:rPr>
        <w:t xml:space="preserve">are investigating public reactions to Personal Carbon Accounts, a policy idea which would see the price of all fossil fuels being increased by a pollution charge payable in cash or carbon points.  Each of us would then be given an allowance of free carbon points sufficient to cover much or </w:t>
      </w:r>
      <w:proofErr w:type="gramStart"/>
      <w:r w:rsidR="00380DE6" w:rsidRPr="00380DE6">
        <w:rPr>
          <w:color w:val="000000"/>
          <w:sz w:val="24"/>
          <w:szCs w:val="24"/>
          <w:lang w:eastAsia="en-GB"/>
        </w:rPr>
        <w:t>all of</w:t>
      </w:r>
      <w:proofErr w:type="gramEnd"/>
      <w:r w:rsidR="00380DE6" w:rsidRPr="00380DE6">
        <w:rPr>
          <w:color w:val="000000"/>
          <w:sz w:val="24"/>
          <w:szCs w:val="24"/>
          <w:lang w:eastAsia="en-GB"/>
        </w:rPr>
        <w:t xml:space="preserve"> our current fuel spend to leave only the minority of higher consumers out-of-pocket overall. The intention is to drive fuel consumption downwards over time.</w:t>
      </w:r>
    </w:p>
    <w:p w14:paraId="3A869A87" w14:textId="77777777" w:rsidR="00D00711" w:rsidRDefault="00380DE6" w:rsidP="00380DE6">
      <w:pPr>
        <w:pStyle w:val="ListParagraph"/>
        <w:spacing w:before="100" w:beforeAutospacing="1" w:after="100" w:afterAutospacing="1"/>
        <w:rPr>
          <w:color w:val="000000"/>
          <w:sz w:val="24"/>
          <w:szCs w:val="24"/>
          <w:lang w:eastAsia="en-GB"/>
        </w:rPr>
      </w:pPr>
      <w:r w:rsidRPr="00380DE6">
        <w:rPr>
          <w:color w:val="000000"/>
          <w:sz w:val="24"/>
          <w:szCs w:val="24"/>
          <w:lang w:eastAsia="en-GB"/>
        </w:rPr>
        <w:t xml:space="preserve">A rough outline of the policy is described in </w:t>
      </w:r>
      <w:hyperlink r:id="rId9" w:history="1">
        <w:r w:rsidRPr="00380DE6">
          <w:rPr>
            <w:rStyle w:val="Hyperlink"/>
            <w:sz w:val="24"/>
            <w:szCs w:val="24"/>
            <w:lang w:eastAsia="en-GB"/>
          </w:rPr>
          <w:t>https://theconversation.com/plastic-ban-isnt-enough-so-lets-take-another-look-at-personal-carbon-accounts-90327</w:t>
        </w:r>
      </w:hyperlink>
      <w:r w:rsidRPr="00380DE6">
        <w:rPr>
          <w:color w:val="000000"/>
          <w:sz w:val="24"/>
          <w:szCs w:val="24"/>
          <w:lang w:eastAsia="en-GB"/>
        </w:rPr>
        <w:t>  </w:t>
      </w:r>
    </w:p>
    <w:p w14:paraId="06D5A79D" w14:textId="1FC3EDCD" w:rsidR="00380DE6" w:rsidRPr="00380DE6" w:rsidRDefault="00380DE6" w:rsidP="00380DE6">
      <w:pPr>
        <w:pStyle w:val="ListParagraph"/>
        <w:spacing w:before="100" w:beforeAutospacing="1" w:after="100" w:afterAutospacing="1"/>
        <w:rPr>
          <w:color w:val="000000"/>
          <w:sz w:val="24"/>
          <w:szCs w:val="24"/>
          <w:lang w:eastAsia="en-GB"/>
        </w:rPr>
      </w:pPr>
      <w:r w:rsidRPr="00380DE6">
        <w:rPr>
          <w:color w:val="000000"/>
          <w:sz w:val="24"/>
          <w:szCs w:val="24"/>
          <w:lang w:eastAsia="en-GB"/>
        </w:rPr>
        <w:t xml:space="preserve">As is customary, a nominal payment of £25 will be made to each attendee. </w:t>
      </w:r>
    </w:p>
    <w:p w14:paraId="4D8BD4F4" w14:textId="37E9DE5A" w:rsidR="00380DE6" w:rsidRDefault="00380DE6" w:rsidP="00380DE6">
      <w:pPr>
        <w:pStyle w:val="ListParagraph"/>
        <w:spacing w:before="100" w:beforeAutospacing="1" w:after="100" w:afterAutospacing="1"/>
        <w:rPr>
          <w:color w:val="000000"/>
          <w:sz w:val="24"/>
          <w:szCs w:val="24"/>
          <w:lang w:eastAsia="en-GB"/>
        </w:rPr>
      </w:pPr>
      <w:r w:rsidRPr="00380DE6">
        <w:rPr>
          <w:color w:val="000000"/>
          <w:sz w:val="24"/>
          <w:szCs w:val="24"/>
          <w:lang w:eastAsia="en-GB"/>
        </w:rPr>
        <w:t>The focus group will take place at</w:t>
      </w:r>
      <w:r>
        <w:rPr>
          <w:color w:val="000000"/>
          <w:sz w:val="24"/>
          <w:szCs w:val="24"/>
          <w:lang w:eastAsia="en-GB"/>
        </w:rPr>
        <w:t xml:space="preserve"> the PLANED</w:t>
      </w:r>
      <w:r w:rsidRPr="00380DE6">
        <w:rPr>
          <w:color w:val="000000"/>
          <w:sz w:val="24"/>
          <w:szCs w:val="24"/>
          <w:lang w:eastAsia="en-GB"/>
        </w:rPr>
        <w:t xml:space="preserve"> office in Narberth at 2pm on Monday 30</w:t>
      </w:r>
      <w:r w:rsidRPr="00380DE6">
        <w:rPr>
          <w:color w:val="000000"/>
          <w:sz w:val="24"/>
          <w:szCs w:val="24"/>
          <w:vertAlign w:val="superscript"/>
          <w:lang w:eastAsia="en-GB"/>
        </w:rPr>
        <w:t>th</w:t>
      </w:r>
      <w:r w:rsidRPr="00380DE6">
        <w:rPr>
          <w:color w:val="000000"/>
          <w:sz w:val="24"/>
          <w:szCs w:val="24"/>
          <w:lang w:eastAsia="en-GB"/>
        </w:rPr>
        <w:t xml:space="preserve"> July and last about 2 hours.</w:t>
      </w:r>
      <w:r w:rsidR="00D00711">
        <w:rPr>
          <w:color w:val="000000"/>
          <w:sz w:val="24"/>
          <w:szCs w:val="24"/>
          <w:lang w:eastAsia="en-GB"/>
        </w:rPr>
        <w:t xml:space="preserve"> Contact Benjamin Thorndyke on 01834 860965</w:t>
      </w:r>
    </w:p>
    <w:p w14:paraId="6B4E7A96" w14:textId="3CC1B7A4" w:rsidR="0094725B" w:rsidRDefault="0094725B" w:rsidP="00380DE6">
      <w:pPr>
        <w:pStyle w:val="ListParagraph"/>
        <w:spacing w:before="100" w:beforeAutospacing="1" w:after="100" w:afterAutospacing="1"/>
        <w:rPr>
          <w:color w:val="000000"/>
          <w:sz w:val="24"/>
          <w:szCs w:val="24"/>
          <w:lang w:eastAsia="en-GB"/>
        </w:rPr>
      </w:pPr>
    </w:p>
    <w:p w14:paraId="5B9775EA" w14:textId="5652081B" w:rsidR="0094725B" w:rsidRPr="0094725B" w:rsidRDefault="0094725B" w:rsidP="0094725B">
      <w:pPr>
        <w:pStyle w:val="ListParagraph"/>
        <w:numPr>
          <w:ilvl w:val="0"/>
          <w:numId w:val="14"/>
        </w:numPr>
        <w:rPr>
          <w:rFonts w:asciiTheme="minorHAnsi" w:eastAsia="Times New Roman" w:hAnsiTheme="minorHAnsi" w:cstheme="minorHAnsi"/>
          <w:color w:val="000000"/>
          <w:sz w:val="26"/>
          <w:szCs w:val="26"/>
        </w:rPr>
      </w:pPr>
      <w:r w:rsidRPr="0094725B">
        <w:rPr>
          <w:rFonts w:asciiTheme="minorHAnsi" w:eastAsia="Times New Roman" w:hAnsiTheme="minorHAnsi" w:cstheme="minorHAnsi"/>
          <w:b/>
          <w:bCs/>
          <w:color w:val="000000"/>
          <w:sz w:val="26"/>
          <w:szCs w:val="26"/>
        </w:rPr>
        <w:t>Planning requirement in respect of the use of private sewerage in new development, incorporating septic tanks and small sewage treatment plants</w:t>
      </w:r>
    </w:p>
    <w:p w14:paraId="5C937A88" w14:textId="41BC56E1" w:rsidR="0094725B" w:rsidRPr="0094725B" w:rsidRDefault="0094725B" w:rsidP="0094725B">
      <w:pPr>
        <w:pStyle w:val="ListParagrap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w:t>
      </w:r>
      <w:r w:rsidRPr="0094725B">
        <w:rPr>
          <w:rFonts w:asciiTheme="minorHAnsi" w:eastAsia="Times New Roman" w:hAnsiTheme="minorHAnsi" w:cstheme="minorHAnsi"/>
          <w:color w:val="000000"/>
          <w:sz w:val="24"/>
          <w:szCs w:val="24"/>
        </w:rPr>
        <w:t xml:space="preserve"> new Circular has been published </w:t>
      </w:r>
      <w:proofErr w:type="gramStart"/>
      <w:r w:rsidRPr="0094725B">
        <w:rPr>
          <w:rFonts w:asciiTheme="minorHAnsi" w:eastAsia="Times New Roman" w:hAnsiTheme="minorHAnsi" w:cstheme="minorHAnsi"/>
          <w:color w:val="000000"/>
          <w:sz w:val="24"/>
          <w:szCs w:val="24"/>
        </w:rPr>
        <w:t>in order to</w:t>
      </w:r>
      <w:proofErr w:type="gramEnd"/>
      <w:r w:rsidRPr="0094725B">
        <w:rPr>
          <w:rFonts w:asciiTheme="minorHAnsi" w:eastAsia="Times New Roman" w:hAnsiTheme="minorHAnsi" w:cstheme="minorHAnsi"/>
          <w:color w:val="000000"/>
          <w:sz w:val="24"/>
          <w:szCs w:val="24"/>
        </w:rPr>
        <w:t xml:space="preserve"> provide updated guidance to planning authorities and developers on the management of private sewerage as part of new developments. This Circular supersedes advice contained in Circular 10/99 – Planning Requirement in respect of the Use of Non-Mains Sewerage incorporating Septic Tanks in New Development. </w:t>
      </w:r>
    </w:p>
    <w:p w14:paraId="0F0C7E5A" w14:textId="32595E7D" w:rsidR="0094725B" w:rsidRDefault="00A81EC3" w:rsidP="00A81EC3">
      <w:pPr>
        <w:ind w:left="851"/>
        <w:rPr>
          <w:rStyle w:val="Hyperlink"/>
          <w:rFonts w:ascii="Arial" w:eastAsia="Times New Roman" w:hAnsi="Arial" w:cs="Arial"/>
          <w:sz w:val="24"/>
          <w:szCs w:val="24"/>
        </w:rPr>
      </w:pPr>
      <w:r>
        <w:rPr>
          <w:color w:val="000000"/>
          <w:sz w:val="24"/>
          <w:szCs w:val="24"/>
          <w:lang w:eastAsia="en-GB"/>
        </w:rPr>
        <w:t xml:space="preserve">             </w:t>
      </w:r>
      <w:r w:rsidR="0094725B">
        <w:rPr>
          <w:color w:val="000000"/>
          <w:sz w:val="24"/>
          <w:szCs w:val="24"/>
          <w:lang w:eastAsia="en-GB"/>
        </w:rPr>
        <w:t xml:space="preserve"> See </w:t>
      </w:r>
      <w:r w:rsidR="0094725B">
        <w:rPr>
          <w:rFonts w:ascii="Arial" w:eastAsia="Times New Roman" w:hAnsi="Arial" w:cs="Arial"/>
          <w:color w:val="000000"/>
          <w:sz w:val="24"/>
          <w:szCs w:val="24"/>
        </w:rPr>
        <w:t xml:space="preserve">: </w:t>
      </w:r>
      <w:hyperlink r:id="rId10" w:history="1">
        <w:r w:rsidR="0094725B" w:rsidRPr="000A3365">
          <w:rPr>
            <w:rStyle w:val="Hyperlink"/>
            <w:rFonts w:ascii="Arial" w:eastAsia="Times New Roman" w:hAnsi="Arial" w:cs="Arial"/>
            <w:sz w:val="24"/>
            <w:szCs w:val="24"/>
          </w:rPr>
          <w:t>https://gov.wales/topics/planning/policy/circulars/welshgovcirculars/wgc-  008-2018/?lang=en</w:t>
        </w:r>
      </w:hyperlink>
    </w:p>
    <w:p w14:paraId="2A6A877C" w14:textId="46CA2217" w:rsidR="0045095B" w:rsidRDefault="0045095B" w:rsidP="0094725B">
      <w:pPr>
        <w:ind w:left="142"/>
        <w:rPr>
          <w:rFonts w:ascii="Arial" w:eastAsia="Times New Roman" w:hAnsi="Arial" w:cs="Arial"/>
          <w:color w:val="000000"/>
          <w:sz w:val="24"/>
          <w:szCs w:val="24"/>
        </w:rPr>
      </w:pPr>
    </w:p>
    <w:p w14:paraId="7DD11F9C" w14:textId="14684CA3" w:rsidR="0094725B" w:rsidRPr="00B45B08" w:rsidRDefault="00B45B08" w:rsidP="00B45B08">
      <w:pPr>
        <w:pStyle w:val="ListParagraph"/>
        <w:numPr>
          <w:ilvl w:val="0"/>
          <w:numId w:val="14"/>
        </w:numPr>
        <w:rPr>
          <w:rFonts w:asciiTheme="minorHAnsi" w:eastAsia="Times New Roman" w:hAnsiTheme="minorHAnsi" w:cstheme="minorHAnsi"/>
          <w:b/>
          <w:color w:val="000000"/>
          <w:sz w:val="26"/>
          <w:szCs w:val="26"/>
        </w:rPr>
      </w:pPr>
      <w:r w:rsidRPr="00B45B08">
        <w:rPr>
          <w:rFonts w:asciiTheme="minorHAnsi" w:eastAsia="Times New Roman" w:hAnsiTheme="minorHAnsi" w:cstheme="minorHAnsi"/>
          <w:b/>
          <w:color w:val="000000"/>
          <w:sz w:val="26"/>
          <w:szCs w:val="26"/>
        </w:rPr>
        <w:t>Tree of the Year Grant</w:t>
      </w:r>
    </w:p>
    <w:p w14:paraId="472B2F8C" w14:textId="0AACE83C" w:rsidR="007A6CD1" w:rsidRDefault="007A6CD1" w:rsidP="007A6CD1">
      <w:pPr>
        <w:ind w:left="567"/>
        <w:rPr>
          <w:rFonts w:asciiTheme="minorHAnsi" w:hAnsiTheme="minorHAnsi" w:cstheme="minorHAnsi"/>
          <w:color w:val="000000"/>
          <w:sz w:val="24"/>
          <w:szCs w:val="24"/>
        </w:rPr>
      </w:pPr>
      <w:r w:rsidRPr="007A6CD1">
        <w:rPr>
          <w:rFonts w:asciiTheme="minorHAnsi" w:eastAsia="Times New Roman" w:hAnsiTheme="minorHAnsi" w:cstheme="minorHAnsi"/>
          <w:color w:val="000000"/>
          <w:sz w:val="24"/>
          <w:szCs w:val="24"/>
          <w:lang w:eastAsia="en-GB"/>
        </w:rPr>
        <w:t>The Woodland Trust (</w:t>
      </w:r>
      <w:proofErr w:type="spellStart"/>
      <w:r w:rsidRPr="007A6CD1">
        <w:rPr>
          <w:rFonts w:asciiTheme="minorHAnsi" w:eastAsia="Times New Roman" w:hAnsiTheme="minorHAnsi" w:cstheme="minorHAnsi"/>
          <w:color w:val="000000"/>
          <w:sz w:val="24"/>
          <w:szCs w:val="24"/>
          <w:lang w:eastAsia="en-GB"/>
        </w:rPr>
        <w:t>Coed</w:t>
      </w:r>
      <w:proofErr w:type="spellEnd"/>
      <w:r w:rsidRPr="007A6CD1">
        <w:rPr>
          <w:rFonts w:asciiTheme="minorHAnsi" w:eastAsia="Times New Roman" w:hAnsiTheme="minorHAnsi" w:cstheme="minorHAnsi"/>
          <w:color w:val="000000"/>
          <w:sz w:val="24"/>
          <w:szCs w:val="24"/>
          <w:lang w:eastAsia="en-GB"/>
        </w:rPr>
        <w:t xml:space="preserve"> </w:t>
      </w:r>
      <w:proofErr w:type="spellStart"/>
      <w:r w:rsidRPr="007A6CD1">
        <w:rPr>
          <w:rFonts w:asciiTheme="minorHAnsi" w:eastAsia="Times New Roman" w:hAnsiTheme="minorHAnsi" w:cstheme="minorHAnsi"/>
          <w:color w:val="000000"/>
          <w:sz w:val="24"/>
          <w:szCs w:val="24"/>
          <w:lang w:eastAsia="en-GB"/>
        </w:rPr>
        <w:t>Cadw</w:t>
      </w:r>
      <w:proofErr w:type="spellEnd"/>
      <w:r w:rsidRPr="007A6CD1">
        <w:rPr>
          <w:rFonts w:asciiTheme="minorHAnsi" w:eastAsia="Times New Roman" w:hAnsiTheme="minorHAnsi" w:cstheme="minorHAnsi"/>
          <w:color w:val="000000"/>
          <w:sz w:val="24"/>
          <w:szCs w:val="24"/>
          <w:lang w:eastAsia="en-GB"/>
        </w:rPr>
        <w:t>) is currently organising a Wales Tree of the Year competition.</w:t>
      </w:r>
      <w:r w:rsidRPr="007A6CD1">
        <w:rPr>
          <w:rFonts w:asciiTheme="minorHAnsi" w:hAnsiTheme="minorHAnsi" w:cstheme="minorHAnsi"/>
          <w:color w:val="000000"/>
          <w:sz w:val="24"/>
          <w:szCs w:val="24"/>
        </w:rPr>
        <w:t xml:space="preserve"> £1,000 will go to the winning tree, to be used arrange a health check from a qualified arboriculturalist, to provide interpretation or educational materials or simply just to hold a celebratory event in honour of the tree.</w:t>
      </w:r>
      <w:r w:rsidRPr="007A6CD1">
        <w:rPr>
          <w:rFonts w:asciiTheme="minorHAnsi" w:eastAsia="Times New Roman" w:hAnsiTheme="minorHAnsi" w:cstheme="minorHAnsi"/>
          <w:color w:val="000000"/>
          <w:sz w:val="24"/>
          <w:szCs w:val="24"/>
          <w:lang w:eastAsia="en-GB"/>
        </w:rPr>
        <w:t xml:space="preserve"> Nominations are currently open, until </w:t>
      </w:r>
      <w:r w:rsidRPr="007A6CD1">
        <w:rPr>
          <w:rFonts w:asciiTheme="minorHAnsi" w:eastAsia="Times New Roman" w:hAnsiTheme="minorHAnsi" w:cstheme="minorHAnsi"/>
          <w:b/>
          <w:bCs/>
          <w:sz w:val="24"/>
          <w:szCs w:val="24"/>
          <w:lang w:eastAsia="en-GB"/>
        </w:rPr>
        <w:t>6 August</w:t>
      </w:r>
      <w:r w:rsidRPr="007A6CD1">
        <w:rPr>
          <w:rFonts w:asciiTheme="minorHAnsi" w:eastAsia="Times New Roman" w:hAnsiTheme="minorHAnsi" w:cstheme="minorHAnsi"/>
          <w:sz w:val="24"/>
          <w:szCs w:val="24"/>
          <w:lang w:eastAsia="en-GB"/>
        </w:rPr>
        <w:t xml:space="preserve">, and there will be a public vote in the autumn. </w:t>
      </w:r>
      <w:r>
        <w:rPr>
          <w:rFonts w:asciiTheme="minorHAnsi" w:eastAsia="Times New Roman" w:hAnsiTheme="minorHAnsi" w:cstheme="minorHAnsi"/>
          <w:sz w:val="24"/>
          <w:szCs w:val="24"/>
          <w:lang w:eastAsia="en-GB"/>
        </w:rPr>
        <w:t>S</w:t>
      </w:r>
      <w:r w:rsidRPr="007A6CD1">
        <w:rPr>
          <w:rFonts w:asciiTheme="minorHAnsi" w:eastAsia="Times New Roman" w:hAnsiTheme="minorHAnsi" w:cstheme="minorHAnsi"/>
          <w:sz w:val="24"/>
          <w:szCs w:val="24"/>
          <w:lang w:eastAsia="en-GB"/>
        </w:rPr>
        <w:t>ee</w:t>
      </w:r>
      <w:r w:rsidRPr="007A6CD1">
        <w:rPr>
          <w:rFonts w:ascii="Arial" w:hAnsi="Arial" w:cs="Arial"/>
        </w:rPr>
        <w:t xml:space="preserve"> </w:t>
      </w:r>
      <w:hyperlink r:id="rId11" w:tgtFrame="_blank" w:history="1">
        <w:r w:rsidRPr="007A6CD1">
          <w:rPr>
            <w:rStyle w:val="Hyperlink"/>
            <w:rFonts w:asciiTheme="minorHAnsi" w:hAnsiTheme="minorHAnsi" w:cstheme="minorHAnsi"/>
            <w:sz w:val="24"/>
            <w:szCs w:val="24"/>
          </w:rPr>
          <w:t>woodlandtrust.org.uk/</w:t>
        </w:r>
        <w:proofErr w:type="spellStart"/>
        <w:r w:rsidRPr="007A6CD1">
          <w:rPr>
            <w:rStyle w:val="Hyperlink"/>
            <w:rFonts w:asciiTheme="minorHAnsi" w:hAnsiTheme="minorHAnsi" w:cstheme="minorHAnsi"/>
            <w:sz w:val="24"/>
            <w:szCs w:val="24"/>
          </w:rPr>
          <w:t>treeoftheyear</w:t>
        </w:r>
        <w:proofErr w:type="spellEnd"/>
      </w:hyperlink>
      <w:r w:rsidRPr="007A6CD1">
        <w:rPr>
          <w:rFonts w:asciiTheme="minorHAnsi" w:hAnsiTheme="minorHAnsi" w:cstheme="minorHAnsi"/>
          <w:color w:val="000000"/>
          <w:sz w:val="24"/>
          <w:szCs w:val="24"/>
        </w:rPr>
        <w:t>.</w:t>
      </w:r>
    </w:p>
    <w:p w14:paraId="2655F348" w14:textId="75CAB190" w:rsidR="00E30E3E" w:rsidRDefault="00E30E3E" w:rsidP="000D0E6B">
      <w:pPr>
        <w:pStyle w:val="ListParagraph"/>
        <w:numPr>
          <w:ilvl w:val="0"/>
          <w:numId w:val="14"/>
        </w:numPr>
        <w:rPr>
          <w:rFonts w:asciiTheme="minorHAnsi" w:eastAsiaTheme="minorHAnsi" w:hAnsiTheme="minorHAnsi" w:cstheme="minorHAnsi"/>
          <w:b/>
          <w:color w:val="000000"/>
          <w:sz w:val="26"/>
          <w:szCs w:val="26"/>
        </w:rPr>
      </w:pPr>
      <w:r w:rsidRPr="000D0E6B">
        <w:rPr>
          <w:rFonts w:asciiTheme="minorHAnsi" w:eastAsiaTheme="minorHAnsi" w:hAnsiTheme="minorHAnsi" w:cstheme="minorHAnsi"/>
          <w:b/>
          <w:color w:val="000000"/>
          <w:sz w:val="26"/>
          <w:szCs w:val="26"/>
        </w:rPr>
        <w:t>Playday at Scolton Manor on 1</w:t>
      </w:r>
      <w:r w:rsidRPr="000D0E6B">
        <w:rPr>
          <w:rFonts w:asciiTheme="minorHAnsi" w:eastAsiaTheme="minorHAnsi" w:hAnsiTheme="minorHAnsi" w:cstheme="minorHAnsi"/>
          <w:b/>
          <w:color w:val="000000"/>
          <w:sz w:val="26"/>
          <w:szCs w:val="26"/>
          <w:vertAlign w:val="superscript"/>
        </w:rPr>
        <w:t>st</w:t>
      </w:r>
      <w:r w:rsidRPr="000D0E6B">
        <w:rPr>
          <w:rFonts w:asciiTheme="minorHAnsi" w:eastAsiaTheme="minorHAnsi" w:hAnsiTheme="minorHAnsi" w:cstheme="minorHAnsi"/>
          <w:b/>
          <w:color w:val="000000"/>
          <w:sz w:val="26"/>
          <w:szCs w:val="26"/>
        </w:rPr>
        <w:t xml:space="preserve"> August</w:t>
      </w:r>
      <w:r w:rsidR="000D0E6B">
        <w:rPr>
          <w:rFonts w:asciiTheme="minorHAnsi" w:eastAsiaTheme="minorHAnsi" w:hAnsiTheme="minorHAnsi" w:cstheme="minorHAnsi"/>
          <w:b/>
          <w:color w:val="000000"/>
          <w:sz w:val="26"/>
          <w:szCs w:val="26"/>
        </w:rPr>
        <w:t xml:space="preserve"> 1</w:t>
      </w:r>
      <w:r w:rsidR="000D0E6B" w:rsidRPr="000D0E6B">
        <w:rPr>
          <w:rFonts w:asciiTheme="minorHAnsi" w:eastAsiaTheme="minorHAnsi" w:hAnsiTheme="minorHAnsi" w:cstheme="minorHAnsi"/>
          <w:b/>
          <w:color w:val="000000"/>
          <w:sz w:val="26"/>
          <w:szCs w:val="26"/>
        </w:rPr>
        <w:t>0 am to 3 pm</w:t>
      </w:r>
    </w:p>
    <w:p w14:paraId="7C0AE5EF" w14:textId="72C55FFB" w:rsidR="000D0E6B" w:rsidRDefault="00A24CC9" w:rsidP="000D0E6B">
      <w:pPr>
        <w:pStyle w:val="ListParagraph"/>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 xml:space="preserve">A </w:t>
      </w:r>
      <w:r w:rsidR="000D0E6B">
        <w:rPr>
          <w:rFonts w:asciiTheme="minorHAnsi" w:eastAsiaTheme="minorHAnsi" w:hAnsiTheme="minorHAnsi" w:cstheme="minorHAnsi"/>
          <w:color w:val="000000"/>
          <w:sz w:val="24"/>
          <w:szCs w:val="24"/>
        </w:rPr>
        <w:t>Celebrat</w:t>
      </w:r>
      <w:r>
        <w:rPr>
          <w:rFonts w:asciiTheme="minorHAnsi" w:eastAsiaTheme="minorHAnsi" w:hAnsiTheme="minorHAnsi" w:cstheme="minorHAnsi"/>
          <w:color w:val="000000"/>
          <w:sz w:val="24"/>
          <w:szCs w:val="24"/>
        </w:rPr>
        <w:t>ion of</w:t>
      </w:r>
      <w:r w:rsidR="000D0E6B">
        <w:rPr>
          <w:rFonts w:asciiTheme="minorHAnsi" w:eastAsiaTheme="minorHAnsi" w:hAnsiTheme="minorHAnsi" w:cstheme="minorHAnsi"/>
          <w:color w:val="000000"/>
          <w:sz w:val="24"/>
          <w:szCs w:val="24"/>
        </w:rPr>
        <w:t xml:space="preserve"> Children’s right to play on National Play Day 2018</w:t>
      </w:r>
    </w:p>
    <w:p w14:paraId="42E606E3" w14:textId="77777777" w:rsidR="000D0E6B" w:rsidRDefault="000D0E6B" w:rsidP="000D0E6B">
      <w:pPr>
        <w:pStyle w:val="ListParagraph"/>
        <w:rPr>
          <w:rFonts w:asciiTheme="minorHAnsi" w:eastAsiaTheme="minorHAnsi" w:hAnsiTheme="minorHAnsi" w:cstheme="minorHAnsi"/>
          <w:color w:val="000000"/>
          <w:sz w:val="24"/>
          <w:szCs w:val="24"/>
        </w:rPr>
      </w:pPr>
    </w:p>
    <w:p w14:paraId="58108450" w14:textId="08C0DAF2" w:rsidR="000D0E6B" w:rsidRPr="000D0E6B" w:rsidRDefault="000D0E6B" w:rsidP="000D0E6B">
      <w:pPr>
        <w:pStyle w:val="ListParagraph"/>
        <w:numPr>
          <w:ilvl w:val="0"/>
          <w:numId w:val="14"/>
        </w:numPr>
        <w:rPr>
          <w:rFonts w:asciiTheme="minorHAnsi" w:eastAsiaTheme="minorHAnsi" w:hAnsiTheme="minorHAnsi" w:cstheme="minorHAnsi"/>
          <w:b/>
          <w:color w:val="000000"/>
          <w:sz w:val="26"/>
          <w:szCs w:val="26"/>
          <w:u w:val="single"/>
        </w:rPr>
      </w:pPr>
      <w:r w:rsidRPr="000D0E6B">
        <w:rPr>
          <w:rFonts w:asciiTheme="minorHAnsi" w:eastAsiaTheme="minorHAnsi" w:hAnsiTheme="minorHAnsi" w:cstheme="minorHAnsi"/>
          <w:b/>
          <w:color w:val="000000"/>
          <w:sz w:val="26"/>
          <w:szCs w:val="26"/>
          <w:u w:val="single"/>
        </w:rPr>
        <w:t>Re Educational Charity of David Rees</w:t>
      </w:r>
      <w:r>
        <w:rPr>
          <w:rFonts w:asciiTheme="minorHAnsi" w:eastAsiaTheme="minorHAnsi" w:hAnsiTheme="minorHAnsi" w:cstheme="minorHAnsi"/>
          <w:b/>
          <w:color w:val="000000"/>
          <w:sz w:val="26"/>
          <w:szCs w:val="26"/>
          <w:u w:val="single"/>
        </w:rPr>
        <w:t xml:space="preserve"> – HMRC Charity Recognition Number</w:t>
      </w:r>
    </w:p>
    <w:p w14:paraId="0980F43C" w14:textId="2CC24BED" w:rsidR="000D0E6B" w:rsidRPr="000D0E6B" w:rsidRDefault="000D0E6B" w:rsidP="000D0E6B">
      <w:pPr>
        <w:pStyle w:val="ListParagraph"/>
        <w:rPr>
          <w:rFonts w:eastAsiaTheme="minorHAnsi"/>
          <w:color w:val="1F497D"/>
          <w:sz w:val="24"/>
          <w:szCs w:val="24"/>
        </w:rPr>
      </w:pPr>
      <w:r w:rsidRPr="000D0E6B">
        <w:rPr>
          <w:sz w:val="24"/>
          <w:szCs w:val="24"/>
        </w:rPr>
        <w:t>HMRC</w:t>
      </w:r>
      <w:r>
        <w:rPr>
          <w:sz w:val="24"/>
          <w:szCs w:val="24"/>
        </w:rPr>
        <w:t xml:space="preserve"> has written</w:t>
      </w:r>
      <w:r w:rsidRPr="000D0E6B">
        <w:rPr>
          <w:sz w:val="24"/>
          <w:szCs w:val="24"/>
        </w:rPr>
        <w:t xml:space="preserve"> saying that the governing document is outdated and no longer in the desired charitable format required by HMRC</w:t>
      </w:r>
      <w:r w:rsidRPr="000D0E6B">
        <w:rPr>
          <w:color w:val="1F497D"/>
          <w:sz w:val="24"/>
          <w:szCs w:val="24"/>
        </w:rPr>
        <w:t xml:space="preserve">. </w:t>
      </w:r>
    </w:p>
    <w:p w14:paraId="3A2C590B" w14:textId="04B97BA3" w:rsidR="000D0E6B" w:rsidRPr="000D0E6B" w:rsidRDefault="000D0E6B" w:rsidP="000D0E6B">
      <w:pPr>
        <w:pStyle w:val="ListParagraph"/>
        <w:rPr>
          <w:sz w:val="24"/>
          <w:szCs w:val="24"/>
        </w:rPr>
      </w:pPr>
      <w:r>
        <w:rPr>
          <w:sz w:val="24"/>
          <w:szCs w:val="24"/>
        </w:rPr>
        <w:t>‘</w:t>
      </w:r>
      <w:r w:rsidRPr="000D0E6B">
        <w:rPr>
          <w:sz w:val="24"/>
          <w:szCs w:val="24"/>
        </w:rPr>
        <w:t xml:space="preserve">The scheme governing document needs updating to comply with the Charities Act 2006 and 2011.  </w:t>
      </w:r>
      <w:r w:rsidR="00A24CC9">
        <w:rPr>
          <w:sz w:val="24"/>
          <w:szCs w:val="24"/>
        </w:rPr>
        <w:t>A</w:t>
      </w:r>
      <w:r w:rsidRPr="000D0E6B">
        <w:rPr>
          <w:sz w:val="24"/>
          <w:szCs w:val="24"/>
        </w:rPr>
        <w:t xml:space="preserve"> new governing document </w:t>
      </w:r>
      <w:r w:rsidR="00A24CC9">
        <w:rPr>
          <w:sz w:val="24"/>
          <w:szCs w:val="24"/>
        </w:rPr>
        <w:t xml:space="preserve">is needed </w:t>
      </w:r>
      <w:r w:rsidRPr="000D0E6B">
        <w:rPr>
          <w:sz w:val="24"/>
          <w:szCs w:val="24"/>
        </w:rPr>
        <w:t xml:space="preserve">because you are replacing a Charity Commission scheme – see model governing documents on the charity commission website -  </w:t>
      </w:r>
      <w:hyperlink r:id="rId12" w:history="1">
        <w:r w:rsidRPr="000D0E6B">
          <w:rPr>
            <w:rStyle w:val="Hyperlink"/>
            <w:sz w:val="24"/>
            <w:szCs w:val="24"/>
          </w:rPr>
          <w:t>https://www.gov.uk/government/publications/setting-up-a-charity-model-governing-documents</w:t>
        </w:r>
      </w:hyperlink>
    </w:p>
    <w:p w14:paraId="31FC2DD4" w14:textId="3276F263" w:rsidR="00820344" w:rsidRDefault="00820344" w:rsidP="000D0E6B">
      <w:pPr>
        <w:pStyle w:val="ListParagraph"/>
        <w:rPr>
          <w:sz w:val="24"/>
          <w:szCs w:val="24"/>
        </w:rPr>
      </w:pPr>
    </w:p>
    <w:p w14:paraId="3E3C5F1A" w14:textId="77777777" w:rsidR="00820344" w:rsidRPr="00D73FC8" w:rsidRDefault="00820344" w:rsidP="00820344">
      <w:pPr>
        <w:pStyle w:val="ListParagraph"/>
        <w:numPr>
          <w:ilvl w:val="0"/>
          <w:numId w:val="14"/>
        </w:numPr>
        <w:rPr>
          <w:rFonts w:eastAsiaTheme="minorHAnsi"/>
          <w:sz w:val="26"/>
          <w:szCs w:val="26"/>
        </w:rPr>
      </w:pPr>
      <w:r w:rsidRPr="00D73FC8">
        <w:rPr>
          <w:b/>
          <w:sz w:val="26"/>
          <w:szCs w:val="26"/>
        </w:rPr>
        <w:t xml:space="preserve">LDP2 </w:t>
      </w:r>
    </w:p>
    <w:p w14:paraId="2CA97085" w14:textId="77777777" w:rsidR="00A24CC9" w:rsidRDefault="00820344" w:rsidP="007418EC">
      <w:pPr>
        <w:pStyle w:val="ListParagraph"/>
        <w:rPr>
          <w:b/>
          <w:bCs/>
          <w:sz w:val="24"/>
          <w:szCs w:val="24"/>
        </w:rPr>
      </w:pPr>
      <w:r w:rsidRPr="00A24CC9">
        <w:rPr>
          <w:sz w:val="24"/>
          <w:szCs w:val="24"/>
        </w:rPr>
        <w:t xml:space="preserve">Pembrokeshire County Council is currently developing the evidence base for its Replacement Local Development Plan (LDP2), the plan that will eventually supersede the adopted Local Development Plan for Pembrokeshire (LDP) in the parts of the County that are not designated as National Park.  Two documents are presented for public consultation - the </w:t>
      </w:r>
      <w:r w:rsidRPr="00A24CC9">
        <w:rPr>
          <w:b/>
          <w:bCs/>
          <w:sz w:val="24"/>
          <w:szCs w:val="24"/>
        </w:rPr>
        <w:t>Draft Issues, Vision and Objectives</w:t>
      </w:r>
      <w:r w:rsidRPr="00A24CC9">
        <w:rPr>
          <w:sz w:val="24"/>
          <w:szCs w:val="24"/>
        </w:rPr>
        <w:t xml:space="preserve"> paper and the </w:t>
      </w:r>
      <w:r w:rsidRPr="00A24CC9">
        <w:rPr>
          <w:b/>
          <w:bCs/>
          <w:sz w:val="24"/>
          <w:szCs w:val="24"/>
        </w:rPr>
        <w:t xml:space="preserve">Strategic Housing Options Paper </w:t>
      </w:r>
    </w:p>
    <w:p w14:paraId="3F2BAF81" w14:textId="0B05B7FC" w:rsidR="00820344" w:rsidRPr="00A24CC9" w:rsidRDefault="00C027F0" w:rsidP="007418EC">
      <w:pPr>
        <w:pStyle w:val="ListParagraph"/>
        <w:rPr>
          <w:rFonts w:eastAsiaTheme="minorHAnsi"/>
          <w:sz w:val="24"/>
          <w:szCs w:val="24"/>
        </w:rPr>
      </w:pPr>
      <w:hyperlink r:id="rId13" w:history="1">
        <w:r w:rsidR="007418EC" w:rsidRPr="00A24CC9">
          <w:rPr>
            <w:rStyle w:val="Hyperlink"/>
            <w:b/>
            <w:bCs/>
            <w:sz w:val="24"/>
            <w:szCs w:val="24"/>
          </w:rPr>
          <w:t>https://www.pembrokeshire.gov.uk/local-development-plan-review/strategic-options</w:t>
        </w:r>
      </w:hyperlink>
    </w:p>
    <w:p w14:paraId="260D212E" w14:textId="77777777" w:rsidR="007418EC" w:rsidRPr="00A24CC9" w:rsidRDefault="00820344" w:rsidP="007418EC">
      <w:pPr>
        <w:ind w:left="709"/>
        <w:rPr>
          <w:sz w:val="24"/>
          <w:szCs w:val="24"/>
        </w:rPr>
      </w:pPr>
      <w:r w:rsidRPr="00A24CC9">
        <w:rPr>
          <w:sz w:val="24"/>
          <w:szCs w:val="24"/>
        </w:rPr>
        <w:t xml:space="preserve">The Council is running an informal public consultation on the documents between </w:t>
      </w:r>
      <w:r w:rsidRPr="00A24CC9">
        <w:rPr>
          <w:b/>
          <w:bCs/>
          <w:sz w:val="24"/>
          <w:szCs w:val="24"/>
        </w:rPr>
        <w:t>16</w:t>
      </w:r>
      <w:r w:rsidRPr="00A24CC9">
        <w:rPr>
          <w:b/>
          <w:bCs/>
          <w:sz w:val="24"/>
          <w:szCs w:val="24"/>
          <w:vertAlign w:val="superscript"/>
        </w:rPr>
        <w:t>th</w:t>
      </w:r>
      <w:r w:rsidRPr="00A24CC9">
        <w:rPr>
          <w:b/>
          <w:bCs/>
          <w:sz w:val="24"/>
          <w:szCs w:val="24"/>
        </w:rPr>
        <w:t xml:space="preserve"> July 2018 and 10</w:t>
      </w:r>
      <w:r w:rsidRPr="00A24CC9">
        <w:rPr>
          <w:b/>
          <w:bCs/>
          <w:sz w:val="24"/>
          <w:szCs w:val="24"/>
          <w:vertAlign w:val="superscript"/>
        </w:rPr>
        <w:t>th</w:t>
      </w:r>
      <w:r w:rsidRPr="00A24CC9">
        <w:rPr>
          <w:b/>
          <w:bCs/>
          <w:sz w:val="24"/>
          <w:szCs w:val="24"/>
        </w:rPr>
        <w:t xml:space="preserve"> September 2018</w:t>
      </w:r>
      <w:r w:rsidRPr="00A24CC9">
        <w:rPr>
          <w:sz w:val="24"/>
          <w:szCs w:val="24"/>
        </w:rPr>
        <w:t xml:space="preserve">.  The outcomes from this consultation will inform the development of the Council's </w:t>
      </w:r>
      <w:r w:rsidRPr="00A24CC9">
        <w:rPr>
          <w:b/>
          <w:bCs/>
          <w:sz w:val="24"/>
          <w:szCs w:val="24"/>
        </w:rPr>
        <w:t xml:space="preserve">Preferred Strategy, </w:t>
      </w:r>
      <w:r w:rsidRPr="00A24CC9">
        <w:rPr>
          <w:sz w:val="24"/>
          <w:szCs w:val="24"/>
        </w:rPr>
        <w:t>which will be published in December 2018.</w:t>
      </w:r>
      <w:r w:rsidR="000B74D7" w:rsidRPr="00A24CC9">
        <w:rPr>
          <w:sz w:val="24"/>
          <w:szCs w:val="24"/>
        </w:rPr>
        <w:t xml:space="preserve"> A f</w:t>
      </w:r>
      <w:r w:rsidRPr="00A24CC9">
        <w:rPr>
          <w:sz w:val="24"/>
          <w:szCs w:val="24"/>
        </w:rPr>
        <w:t>orm</w:t>
      </w:r>
      <w:r w:rsidR="000B74D7" w:rsidRPr="00A24CC9">
        <w:rPr>
          <w:sz w:val="24"/>
          <w:szCs w:val="24"/>
        </w:rPr>
        <w:t xml:space="preserve"> is</w:t>
      </w:r>
      <w:r w:rsidRPr="00A24CC9">
        <w:rPr>
          <w:sz w:val="24"/>
          <w:szCs w:val="24"/>
        </w:rPr>
        <w:t xml:space="preserve"> provided online to respond to the consultation and </w:t>
      </w:r>
      <w:r w:rsidR="000B74D7" w:rsidRPr="00A24CC9">
        <w:rPr>
          <w:sz w:val="24"/>
          <w:szCs w:val="24"/>
        </w:rPr>
        <w:t xml:space="preserve">any comments can be </w:t>
      </w:r>
      <w:r w:rsidRPr="00A24CC9">
        <w:rPr>
          <w:sz w:val="24"/>
          <w:szCs w:val="24"/>
        </w:rPr>
        <w:t>email</w:t>
      </w:r>
      <w:r w:rsidR="000B74D7" w:rsidRPr="00A24CC9">
        <w:rPr>
          <w:sz w:val="24"/>
          <w:szCs w:val="24"/>
        </w:rPr>
        <w:t>ed</w:t>
      </w:r>
      <w:r w:rsidRPr="00A24CC9">
        <w:rPr>
          <w:sz w:val="24"/>
          <w:szCs w:val="24"/>
        </w:rPr>
        <w:t xml:space="preserve"> to</w:t>
      </w:r>
      <w:r w:rsidR="000B74D7" w:rsidRPr="00A24CC9">
        <w:rPr>
          <w:sz w:val="24"/>
          <w:szCs w:val="24"/>
        </w:rPr>
        <w:t xml:space="preserve"> </w:t>
      </w:r>
      <w:hyperlink r:id="rId14" w:history="1">
        <w:r w:rsidR="000B74D7" w:rsidRPr="00A24CC9">
          <w:rPr>
            <w:rStyle w:val="Hyperlink"/>
            <w:sz w:val="24"/>
            <w:szCs w:val="24"/>
          </w:rPr>
          <w:t>ldp@pembrokeshire.gov.uk</w:t>
        </w:r>
      </w:hyperlink>
      <w:r w:rsidRPr="00A24CC9">
        <w:rPr>
          <w:sz w:val="24"/>
          <w:szCs w:val="24"/>
        </w:rPr>
        <w:t xml:space="preserve">.  Paper copies should be posted to: Development Plans Team, Pembrokeshire County Council, County Hall, Haverfordwest, SA61 1TP. </w:t>
      </w:r>
      <w:bookmarkStart w:id="1" w:name="_Hlk512171841"/>
    </w:p>
    <w:p w14:paraId="57788AA8" w14:textId="756FF59E" w:rsidR="00E46A1B" w:rsidRPr="00A24CC9" w:rsidRDefault="00660079" w:rsidP="00A24CC9">
      <w:r>
        <w:rPr>
          <w:rFonts w:eastAsia="Times New Roman" w:cs="Calibri"/>
          <w:b/>
          <w:color w:val="000000"/>
          <w:sz w:val="28"/>
          <w:szCs w:val="28"/>
          <w:u w:val="single"/>
          <w:lang w:eastAsia="en-GB"/>
        </w:rPr>
        <w:t>F</w:t>
      </w:r>
      <w:r w:rsidR="001B4EA9" w:rsidRPr="00855885">
        <w:rPr>
          <w:rFonts w:eastAsia="Times New Roman" w:cs="Calibri"/>
          <w:b/>
          <w:color w:val="000000"/>
          <w:sz w:val="28"/>
          <w:szCs w:val="28"/>
          <w:u w:val="single"/>
          <w:lang w:eastAsia="en-GB"/>
        </w:rPr>
        <w:t>inance</w:t>
      </w:r>
      <w:r w:rsidR="001B4EA9">
        <w:rPr>
          <w:rFonts w:eastAsia="Times New Roman" w:cs="Calibri"/>
          <w:b/>
          <w:color w:val="000000"/>
          <w:sz w:val="28"/>
          <w:szCs w:val="28"/>
          <w:u w:val="single"/>
          <w:lang w:eastAsia="en-GB"/>
        </w:rPr>
        <w:t xml:space="preserve"> – </w:t>
      </w:r>
      <w:bookmarkEnd w:id="1"/>
    </w:p>
    <w:p w14:paraId="0EC2EC44" w14:textId="61B0D216" w:rsidR="001B4EA9" w:rsidRPr="007D473E" w:rsidRDefault="001B4EA9" w:rsidP="001B4EA9">
      <w:pPr>
        <w:spacing w:after="0"/>
        <w:rPr>
          <w:rFonts w:cs="Calibri"/>
          <w:sz w:val="24"/>
          <w:szCs w:val="24"/>
        </w:rPr>
      </w:pPr>
      <w:r w:rsidRPr="007D473E">
        <w:rPr>
          <w:rFonts w:cs="Calibri"/>
          <w:sz w:val="24"/>
          <w:szCs w:val="24"/>
        </w:rPr>
        <w:t>All financial matters were discussed and resolved.</w:t>
      </w:r>
    </w:p>
    <w:p w14:paraId="66EEB65B" w14:textId="26A93657" w:rsidR="001B4EA9" w:rsidRDefault="001B4EA9" w:rsidP="001B4EA9">
      <w:pPr>
        <w:spacing w:after="0"/>
        <w:rPr>
          <w:rFonts w:cs="Calibri"/>
          <w:sz w:val="24"/>
          <w:szCs w:val="24"/>
        </w:rPr>
      </w:pPr>
      <w:r w:rsidRPr="007D473E">
        <w:rPr>
          <w:rFonts w:cs="Calibri"/>
          <w:sz w:val="24"/>
          <w:szCs w:val="24"/>
        </w:rPr>
        <w:t xml:space="preserve">Full </w:t>
      </w:r>
      <w:r w:rsidR="00E77261" w:rsidRPr="007D473E">
        <w:rPr>
          <w:rFonts w:cs="Calibri"/>
          <w:sz w:val="24"/>
          <w:szCs w:val="24"/>
        </w:rPr>
        <w:t xml:space="preserve">available </w:t>
      </w:r>
      <w:r w:rsidRPr="007D473E">
        <w:rPr>
          <w:rFonts w:cs="Calibri"/>
          <w:sz w:val="24"/>
          <w:szCs w:val="24"/>
        </w:rPr>
        <w:t>details on application to the Clerk</w:t>
      </w:r>
    </w:p>
    <w:p w14:paraId="57D1FF0F" w14:textId="77777777" w:rsidR="00E77261" w:rsidRDefault="00E77261" w:rsidP="001B4EA9">
      <w:pPr>
        <w:spacing w:after="0"/>
        <w:rPr>
          <w:rFonts w:cs="Calibri"/>
          <w:b/>
          <w:sz w:val="26"/>
          <w:szCs w:val="26"/>
          <w:u w:val="single"/>
        </w:rPr>
      </w:pPr>
    </w:p>
    <w:p w14:paraId="55104B3D" w14:textId="77777777" w:rsidR="00E174E2" w:rsidRDefault="00E174E2" w:rsidP="001B4EA9">
      <w:pPr>
        <w:spacing w:after="0"/>
        <w:rPr>
          <w:rFonts w:cs="Calibri"/>
          <w:b/>
          <w:sz w:val="26"/>
          <w:szCs w:val="26"/>
          <w:u w:val="single"/>
        </w:rPr>
      </w:pPr>
    </w:p>
    <w:p w14:paraId="44210898" w14:textId="6D234C35" w:rsidR="001B4EA9" w:rsidRDefault="00822899" w:rsidP="001B4EA9">
      <w:pPr>
        <w:spacing w:after="0"/>
        <w:rPr>
          <w:rFonts w:cs="Calibri"/>
          <w:b/>
          <w:sz w:val="26"/>
          <w:szCs w:val="26"/>
          <w:u w:val="single"/>
        </w:rPr>
      </w:pPr>
      <w:r>
        <w:rPr>
          <w:rFonts w:cs="Calibri"/>
          <w:b/>
          <w:sz w:val="26"/>
          <w:szCs w:val="26"/>
          <w:u w:val="single"/>
        </w:rPr>
        <w:t>Second Home Owners Grant</w:t>
      </w:r>
    </w:p>
    <w:p w14:paraId="581874F7" w14:textId="40C86B4F" w:rsidR="002C08D0" w:rsidRPr="00A24CC9" w:rsidRDefault="00140687" w:rsidP="001B4EA9">
      <w:pPr>
        <w:spacing w:after="0"/>
        <w:rPr>
          <w:rFonts w:cs="Calibri"/>
          <w:sz w:val="24"/>
          <w:szCs w:val="24"/>
        </w:rPr>
      </w:pPr>
      <w:r>
        <w:rPr>
          <w:rFonts w:cs="Calibri"/>
          <w:sz w:val="24"/>
          <w:szCs w:val="24"/>
        </w:rPr>
        <w:t>The Chairman</w:t>
      </w:r>
      <w:r w:rsidR="00E174E2" w:rsidRPr="00A24CC9">
        <w:rPr>
          <w:rFonts w:cs="Calibri"/>
          <w:sz w:val="24"/>
          <w:szCs w:val="24"/>
        </w:rPr>
        <w:t xml:space="preserve"> updated the Councillors as to the proposal. Councillors agreed unanimously to proceed with the application.</w:t>
      </w:r>
      <w:r w:rsidR="006040FB" w:rsidRPr="00A24CC9">
        <w:rPr>
          <w:rFonts w:cs="Calibri"/>
          <w:sz w:val="24"/>
          <w:szCs w:val="24"/>
        </w:rPr>
        <w:t xml:space="preserve"> </w:t>
      </w:r>
    </w:p>
    <w:p w14:paraId="7E0C8BFF" w14:textId="77777777" w:rsidR="004C1B85" w:rsidRPr="00693AF2" w:rsidRDefault="004C1B85" w:rsidP="001B4EA9">
      <w:pPr>
        <w:spacing w:after="0"/>
        <w:rPr>
          <w:rFonts w:cs="Calibri"/>
          <w:sz w:val="26"/>
          <w:szCs w:val="26"/>
        </w:rPr>
      </w:pPr>
    </w:p>
    <w:p w14:paraId="42537B59" w14:textId="372256AC" w:rsidR="001B4EA9" w:rsidRDefault="001B4EA9" w:rsidP="001B4EA9">
      <w:pPr>
        <w:spacing w:after="0"/>
        <w:rPr>
          <w:rFonts w:cs="Calibri"/>
          <w:b/>
          <w:sz w:val="26"/>
          <w:szCs w:val="26"/>
          <w:u w:val="single"/>
        </w:rPr>
      </w:pPr>
      <w:r w:rsidRPr="00C07BFE">
        <w:rPr>
          <w:rFonts w:cs="Calibri"/>
          <w:b/>
          <w:sz w:val="26"/>
          <w:szCs w:val="26"/>
          <w:u w:val="single"/>
        </w:rPr>
        <w:t xml:space="preserve">Report by Amroth </w:t>
      </w:r>
      <w:r w:rsidR="008659FB">
        <w:rPr>
          <w:rFonts w:cs="Calibri"/>
          <w:b/>
          <w:sz w:val="26"/>
          <w:szCs w:val="26"/>
          <w:u w:val="single"/>
        </w:rPr>
        <w:t>and District Community Association</w:t>
      </w:r>
    </w:p>
    <w:p w14:paraId="3B63CDD7" w14:textId="19B67F36" w:rsidR="00693AF2" w:rsidRPr="00EC644B" w:rsidRDefault="00A24CC9" w:rsidP="001B4EA9">
      <w:pPr>
        <w:spacing w:after="0"/>
        <w:rPr>
          <w:rFonts w:cs="Calibri"/>
          <w:sz w:val="24"/>
          <w:szCs w:val="24"/>
        </w:rPr>
      </w:pPr>
      <w:r w:rsidRPr="00EC644B">
        <w:rPr>
          <w:rFonts w:cs="Calibri"/>
          <w:sz w:val="24"/>
          <w:szCs w:val="24"/>
        </w:rPr>
        <w:t>The Hall is q</w:t>
      </w:r>
      <w:r w:rsidR="00693AF2" w:rsidRPr="00EC644B">
        <w:rPr>
          <w:rFonts w:cs="Calibri"/>
          <w:sz w:val="24"/>
          <w:szCs w:val="24"/>
        </w:rPr>
        <w:t xml:space="preserve">uiet </w:t>
      </w:r>
      <w:r w:rsidR="00EC644B" w:rsidRPr="00EC644B">
        <w:rPr>
          <w:rFonts w:cs="Calibri"/>
          <w:sz w:val="24"/>
          <w:szCs w:val="24"/>
        </w:rPr>
        <w:t>currently</w:t>
      </w:r>
      <w:r w:rsidRPr="00EC644B">
        <w:rPr>
          <w:rFonts w:cs="Calibri"/>
          <w:sz w:val="24"/>
          <w:szCs w:val="24"/>
        </w:rPr>
        <w:t xml:space="preserve"> although the</w:t>
      </w:r>
      <w:r w:rsidR="00693AF2" w:rsidRPr="00EC644B">
        <w:rPr>
          <w:rFonts w:cs="Calibri"/>
          <w:sz w:val="24"/>
          <w:szCs w:val="24"/>
        </w:rPr>
        <w:t xml:space="preserve"> Bingo</w:t>
      </w:r>
      <w:r w:rsidR="00EC644B" w:rsidRPr="00EC644B">
        <w:rPr>
          <w:rFonts w:cs="Calibri"/>
          <w:sz w:val="24"/>
          <w:szCs w:val="24"/>
        </w:rPr>
        <w:t xml:space="preserve"> night remains</w:t>
      </w:r>
      <w:r w:rsidR="00693AF2" w:rsidRPr="00EC644B">
        <w:rPr>
          <w:rFonts w:cs="Calibri"/>
          <w:sz w:val="24"/>
          <w:szCs w:val="24"/>
        </w:rPr>
        <w:t xml:space="preserve"> busy. </w:t>
      </w:r>
      <w:r w:rsidR="00EC644B" w:rsidRPr="00EC644B">
        <w:rPr>
          <w:rFonts w:cs="Calibri"/>
          <w:sz w:val="24"/>
          <w:szCs w:val="24"/>
        </w:rPr>
        <w:t xml:space="preserve">The outside of the </w:t>
      </w:r>
      <w:r w:rsidR="00693AF2" w:rsidRPr="00EC644B">
        <w:rPr>
          <w:rFonts w:cs="Calibri"/>
          <w:sz w:val="24"/>
          <w:szCs w:val="24"/>
        </w:rPr>
        <w:t>Hall is being repainted</w:t>
      </w:r>
      <w:r w:rsidR="00EC644B" w:rsidRPr="00EC644B">
        <w:rPr>
          <w:rFonts w:cs="Calibri"/>
          <w:sz w:val="24"/>
          <w:szCs w:val="24"/>
        </w:rPr>
        <w:t>.</w:t>
      </w:r>
    </w:p>
    <w:p w14:paraId="215C29EB" w14:textId="77777777" w:rsidR="00EC644B" w:rsidRDefault="00EC644B" w:rsidP="001B4EA9">
      <w:pPr>
        <w:spacing w:after="0"/>
        <w:rPr>
          <w:rFonts w:cs="Calibri"/>
          <w:b/>
          <w:sz w:val="26"/>
          <w:szCs w:val="26"/>
        </w:rPr>
      </w:pPr>
    </w:p>
    <w:p w14:paraId="4E768AA9" w14:textId="05AB8D66" w:rsidR="001B4EA9" w:rsidRDefault="001B4EA9" w:rsidP="001B4EA9">
      <w:pPr>
        <w:spacing w:after="0"/>
        <w:rPr>
          <w:rFonts w:cs="Calibri"/>
          <w:b/>
          <w:sz w:val="26"/>
          <w:szCs w:val="26"/>
          <w:u w:val="single"/>
        </w:rPr>
      </w:pPr>
      <w:r w:rsidRPr="00C07BFE">
        <w:rPr>
          <w:rFonts w:cs="Calibri"/>
          <w:b/>
          <w:sz w:val="26"/>
          <w:szCs w:val="26"/>
          <w:u w:val="single"/>
        </w:rPr>
        <w:t>Report by Llanteg Village Hall Committee</w:t>
      </w:r>
    </w:p>
    <w:p w14:paraId="59B068C1" w14:textId="2E90079A" w:rsidR="00F77DBE" w:rsidRPr="00025E02" w:rsidRDefault="00EC644B" w:rsidP="001B4EA9">
      <w:pPr>
        <w:spacing w:after="0"/>
        <w:rPr>
          <w:rFonts w:cs="Calibri"/>
          <w:sz w:val="24"/>
          <w:szCs w:val="24"/>
          <w:u w:val="single"/>
        </w:rPr>
      </w:pPr>
      <w:r w:rsidRPr="00025E02">
        <w:rPr>
          <w:rFonts w:cs="Calibri"/>
          <w:sz w:val="24"/>
          <w:szCs w:val="24"/>
          <w:u w:val="single"/>
        </w:rPr>
        <w:t xml:space="preserve">Monthly </w:t>
      </w:r>
      <w:r w:rsidR="00635EF3" w:rsidRPr="00025E02">
        <w:rPr>
          <w:rFonts w:cs="Calibri"/>
          <w:sz w:val="24"/>
          <w:szCs w:val="24"/>
          <w:u w:val="single"/>
        </w:rPr>
        <w:t>Community Police meeting</w:t>
      </w:r>
    </w:p>
    <w:p w14:paraId="042CA562" w14:textId="43742F92" w:rsidR="00635EF3" w:rsidRPr="00025E02" w:rsidRDefault="00EC644B" w:rsidP="00EC644B">
      <w:pPr>
        <w:pStyle w:val="ListParagraph"/>
        <w:numPr>
          <w:ilvl w:val="0"/>
          <w:numId w:val="14"/>
        </w:numPr>
        <w:spacing w:after="0"/>
        <w:rPr>
          <w:rFonts w:cs="Calibri"/>
          <w:sz w:val="24"/>
          <w:szCs w:val="24"/>
        </w:rPr>
      </w:pPr>
      <w:r w:rsidRPr="00025E02">
        <w:rPr>
          <w:rFonts w:cs="Calibri"/>
          <w:sz w:val="24"/>
          <w:szCs w:val="24"/>
        </w:rPr>
        <w:t xml:space="preserve">Charity </w:t>
      </w:r>
      <w:r w:rsidR="00635EF3" w:rsidRPr="00025E02">
        <w:rPr>
          <w:rFonts w:cs="Calibri"/>
          <w:sz w:val="24"/>
          <w:szCs w:val="24"/>
        </w:rPr>
        <w:t>Bike ride</w:t>
      </w:r>
      <w:r w:rsidRPr="00025E02">
        <w:rPr>
          <w:rFonts w:cs="Calibri"/>
          <w:sz w:val="24"/>
          <w:szCs w:val="24"/>
        </w:rPr>
        <w:t xml:space="preserve"> from Snowdonia</w:t>
      </w:r>
      <w:r w:rsidR="00635EF3" w:rsidRPr="00025E02">
        <w:rPr>
          <w:rFonts w:cs="Calibri"/>
          <w:sz w:val="24"/>
          <w:szCs w:val="24"/>
        </w:rPr>
        <w:t xml:space="preserve"> raised</w:t>
      </w:r>
      <w:r w:rsidRPr="00025E02">
        <w:rPr>
          <w:rFonts w:cs="Calibri"/>
          <w:sz w:val="24"/>
          <w:szCs w:val="24"/>
        </w:rPr>
        <w:t xml:space="preserve"> significant</w:t>
      </w:r>
      <w:r w:rsidR="00635EF3" w:rsidRPr="00025E02">
        <w:rPr>
          <w:rFonts w:cs="Calibri"/>
          <w:sz w:val="24"/>
          <w:szCs w:val="24"/>
        </w:rPr>
        <w:t xml:space="preserve"> money</w:t>
      </w:r>
      <w:r w:rsidRPr="00025E02">
        <w:rPr>
          <w:rFonts w:cs="Calibri"/>
          <w:sz w:val="24"/>
          <w:szCs w:val="24"/>
        </w:rPr>
        <w:t xml:space="preserve"> for local charities</w:t>
      </w:r>
      <w:r w:rsidR="00635EF3" w:rsidRPr="00025E02">
        <w:rPr>
          <w:rFonts w:cs="Calibri"/>
          <w:sz w:val="24"/>
          <w:szCs w:val="24"/>
        </w:rPr>
        <w:t xml:space="preserve"> </w:t>
      </w:r>
    </w:p>
    <w:p w14:paraId="1EF8ECBF" w14:textId="3364BB90" w:rsidR="00635EF3" w:rsidRPr="00025E02" w:rsidRDefault="00635EF3" w:rsidP="00EC644B">
      <w:pPr>
        <w:pStyle w:val="ListParagraph"/>
        <w:numPr>
          <w:ilvl w:val="0"/>
          <w:numId w:val="14"/>
        </w:numPr>
        <w:spacing w:after="0"/>
        <w:rPr>
          <w:rFonts w:cs="Calibri"/>
          <w:sz w:val="24"/>
          <w:szCs w:val="24"/>
        </w:rPr>
      </w:pPr>
      <w:r w:rsidRPr="00025E02">
        <w:rPr>
          <w:rFonts w:cs="Calibri"/>
          <w:sz w:val="24"/>
          <w:szCs w:val="24"/>
        </w:rPr>
        <w:t xml:space="preserve">20 dresses have been stolen from Ty </w:t>
      </w:r>
      <w:proofErr w:type="spellStart"/>
      <w:r w:rsidR="008D5DDE" w:rsidRPr="00025E02">
        <w:rPr>
          <w:rFonts w:cs="Calibri"/>
          <w:sz w:val="24"/>
          <w:szCs w:val="24"/>
        </w:rPr>
        <w:t>H</w:t>
      </w:r>
      <w:r w:rsidRPr="00025E02">
        <w:rPr>
          <w:rFonts w:cs="Calibri"/>
          <w:sz w:val="24"/>
          <w:szCs w:val="24"/>
        </w:rPr>
        <w:t>afan</w:t>
      </w:r>
      <w:proofErr w:type="spellEnd"/>
      <w:r w:rsidRPr="00025E02">
        <w:rPr>
          <w:rFonts w:cs="Calibri"/>
          <w:sz w:val="24"/>
          <w:szCs w:val="24"/>
        </w:rPr>
        <w:t xml:space="preserve"> Charity Shop in </w:t>
      </w:r>
      <w:r w:rsidR="008D5DDE" w:rsidRPr="00025E02">
        <w:rPr>
          <w:rFonts w:cs="Calibri"/>
          <w:sz w:val="24"/>
          <w:szCs w:val="24"/>
        </w:rPr>
        <w:t>T</w:t>
      </w:r>
      <w:r w:rsidRPr="00025E02">
        <w:rPr>
          <w:rFonts w:cs="Calibri"/>
          <w:sz w:val="24"/>
          <w:szCs w:val="24"/>
        </w:rPr>
        <w:t>enby</w:t>
      </w:r>
    </w:p>
    <w:p w14:paraId="41B6E545" w14:textId="7B88EBA8" w:rsidR="00635EF3" w:rsidRPr="00025E02" w:rsidRDefault="00EC644B" w:rsidP="00EC644B">
      <w:pPr>
        <w:pStyle w:val="ListParagraph"/>
        <w:numPr>
          <w:ilvl w:val="0"/>
          <w:numId w:val="14"/>
        </w:numPr>
        <w:spacing w:after="0"/>
        <w:rPr>
          <w:rFonts w:cs="Calibri"/>
          <w:sz w:val="24"/>
          <w:szCs w:val="24"/>
        </w:rPr>
      </w:pPr>
      <w:r w:rsidRPr="00025E02">
        <w:rPr>
          <w:rFonts w:cs="Calibri"/>
          <w:sz w:val="24"/>
          <w:szCs w:val="24"/>
        </w:rPr>
        <w:t xml:space="preserve">Beware </w:t>
      </w:r>
      <w:r w:rsidR="00635EF3" w:rsidRPr="00025E02">
        <w:rPr>
          <w:rFonts w:cs="Calibri"/>
          <w:sz w:val="24"/>
          <w:szCs w:val="24"/>
        </w:rPr>
        <w:t xml:space="preserve">Scam – </w:t>
      </w:r>
      <w:r w:rsidRPr="00025E02">
        <w:rPr>
          <w:rFonts w:cs="Calibri"/>
          <w:sz w:val="24"/>
          <w:szCs w:val="24"/>
        </w:rPr>
        <w:t>phone calls</w:t>
      </w:r>
      <w:r w:rsidR="00635EF3" w:rsidRPr="00025E02">
        <w:rPr>
          <w:rFonts w:cs="Calibri"/>
          <w:sz w:val="24"/>
          <w:szCs w:val="24"/>
        </w:rPr>
        <w:t xml:space="preserve"> reporting to be from HMRC saying </w:t>
      </w:r>
      <w:r w:rsidRPr="00025E02">
        <w:rPr>
          <w:rFonts w:cs="Calibri"/>
          <w:sz w:val="24"/>
          <w:szCs w:val="24"/>
        </w:rPr>
        <w:t>residents</w:t>
      </w:r>
      <w:r w:rsidR="00635EF3" w:rsidRPr="00025E02">
        <w:rPr>
          <w:rFonts w:cs="Calibri"/>
          <w:sz w:val="24"/>
          <w:szCs w:val="24"/>
        </w:rPr>
        <w:t xml:space="preserve"> can have a refund and asking for bank details.</w:t>
      </w:r>
    </w:p>
    <w:p w14:paraId="42A4F1C9" w14:textId="08C56AE0" w:rsidR="00635EF3" w:rsidRPr="00025E02" w:rsidRDefault="00635EF3" w:rsidP="00EC644B">
      <w:pPr>
        <w:pStyle w:val="ListParagraph"/>
        <w:numPr>
          <w:ilvl w:val="0"/>
          <w:numId w:val="14"/>
        </w:numPr>
        <w:spacing w:after="0"/>
        <w:rPr>
          <w:rFonts w:cs="Calibri"/>
          <w:sz w:val="24"/>
          <w:szCs w:val="24"/>
        </w:rPr>
      </w:pPr>
      <w:r w:rsidRPr="00025E02">
        <w:rPr>
          <w:rFonts w:cs="Calibri"/>
          <w:sz w:val="24"/>
          <w:szCs w:val="24"/>
        </w:rPr>
        <w:t>Forged £50 notes being passed through shops in Pembroke Dock</w:t>
      </w:r>
    </w:p>
    <w:p w14:paraId="18A1CC06" w14:textId="094DB65A" w:rsidR="00635EF3" w:rsidRPr="00025E02" w:rsidRDefault="00EC644B" w:rsidP="00EC644B">
      <w:pPr>
        <w:pStyle w:val="ListParagraph"/>
        <w:numPr>
          <w:ilvl w:val="0"/>
          <w:numId w:val="14"/>
        </w:numPr>
        <w:spacing w:after="0"/>
        <w:rPr>
          <w:rFonts w:cs="Calibri"/>
          <w:sz w:val="24"/>
          <w:szCs w:val="24"/>
        </w:rPr>
      </w:pPr>
      <w:r w:rsidRPr="00025E02">
        <w:rPr>
          <w:rFonts w:cs="Calibri"/>
          <w:sz w:val="24"/>
          <w:szCs w:val="24"/>
        </w:rPr>
        <w:t>Anti -</w:t>
      </w:r>
      <w:r w:rsidR="00635EF3" w:rsidRPr="00025E02">
        <w:rPr>
          <w:rFonts w:cs="Calibri"/>
          <w:sz w:val="24"/>
          <w:szCs w:val="24"/>
        </w:rPr>
        <w:t>Drink</w:t>
      </w:r>
      <w:r w:rsidRPr="00025E02">
        <w:rPr>
          <w:rFonts w:cs="Calibri"/>
          <w:sz w:val="24"/>
          <w:szCs w:val="24"/>
        </w:rPr>
        <w:t>/</w:t>
      </w:r>
      <w:r w:rsidR="00635EF3" w:rsidRPr="00025E02">
        <w:rPr>
          <w:rFonts w:cs="Calibri"/>
          <w:sz w:val="24"/>
          <w:szCs w:val="24"/>
        </w:rPr>
        <w:t xml:space="preserve"> Drive campaign is ongoing.</w:t>
      </w:r>
    </w:p>
    <w:p w14:paraId="7C54D0C4" w14:textId="14E58DB1" w:rsidR="00635EF3" w:rsidRPr="00025E02" w:rsidRDefault="00797A66" w:rsidP="001B4EA9">
      <w:pPr>
        <w:spacing w:after="0"/>
        <w:rPr>
          <w:rFonts w:cs="Calibri"/>
          <w:sz w:val="24"/>
          <w:szCs w:val="24"/>
          <w:u w:val="single"/>
        </w:rPr>
      </w:pPr>
      <w:r w:rsidRPr="00025E02">
        <w:rPr>
          <w:rFonts w:cs="Calibri"/>
          <w:sz w:val="24"/>
          <w:szCs w:val="24"/>
          <w:u w:val="single"/>
        </w:rPr>
        <w:t>Llanteg Village Hall</w:t>
      </w:r>
    </w:p>
    <w:p w14:paraId="2FAB3B90" w14:textId="3B5940E0" w:rsidR="00635EF3" w:rsidRPr="00025E02" w:rsidRDefault="00EC644B" w:rsidP="00EC644B">
      <w:pPr>
        <w:pStyle w:val="ListParagraph"/>
        <w:numPr>
          <w:ilvl w:val="0"/>
          <w:numId w:val="16"/>
        </w:numPr>
        <w:spacing w:after="0"/>
        <w:rPr>
          <w:rFonts w:cs="Calibri"/>
          <w:sz w:val="24"/>
          <w:szCs w:val="24"/>
        </w:rPr>
      </w:pPr>
      <w:r w:rsidRPr="00025E02">
        <w:rPr>
          <w:rFonts w:cs="Calibri"/>
          <w:sz w:val="24"/>
          <w:szCs w:val="24"/>
        </w:rPr>
        <w:t xml:space="preserve">The </w:t>
      </w:r>
      <w:r w:rsidR="00635EF3" w:rsidRPr="00025E02">
        <w:rPr>
          <w:rFonts w:cs="Calibri"/>
          <w:sz w:val="24"/>
          <w:szCs w:val="24"/>
        </w:rPr>
        <w:t>Fun Day is on 29</w:t>
      </w:r>
      <w:r w:rsidR="00635EF3" w:rsidRPr="00025E02">
        <w:rPr>
          <w:rFonts w:cs="Calibri"/>
          <w:sz w:val="24"/>
          <w:szCs w:val="24"/>
          <w:vertAlign w:val="superscript"/>
        </w:rPr>
        <w:t>th</w:t>
      </w:r>
      <w:r w:rsidR="00635EF3" w:rsidRPr="00025E02">
        <w:rPr>
          <w:rFonts w:cs="Calibri"/>
          <w:sz w:val="24"/>
          <w:szCs w:val="24"/>
        </w:rPr>
        <w:t xml:space="preserve"> July</w:t>
      </w:r>
      <w:r w:rsidRPr="00025E02">
        <w:rPr>
          <w:rFonts w:cs="Calibri"/>
          <w:sz w:val="24"/>
          <w:szCs w:val="24"/>
        </w:rPr>
        <w:t>, 1 pm to 5 pm</w:t>
      </w:r>
    </w:p>
    <w:p w14:paraId="43F6CE90" w14:textId="07A3020A" w:rsidR="00635EF3" w:rsidRPr="00025E02" w:rsidRDefault="00635EF3" w:rsidP="00EC644B">
      <w:pPr>
        <w:pStyle w:val="ListParagraph"/>
        <w:numPr>
          <w:ilvl w:val="0"/>
          <w:numId w:val="16"/>
        </w:numPr>
        <w:spacing w:after="0"/>
        <w:rPr>
          <w:rFonts w:cs="Calibri"/>
          <w:sz w:val="24"/>
          <w:szCs w:val="24"/>
        </w:rPr>
      </w:pPr>
      <w:r w:rsidRPr="00025E02">
        <w:rPr>
          <w:rFonts w:cs="Calibri"/>
          <w:sz w:val="24"/>
          <w:szCs w:val="24"/>
        </w:rPr>
        <w:t>Current Entrance to the Hall car park is being discussed</w:t>
      </w:r>
      <w:r w:rsidR="00EC644B" w:rsidRPr="00025E02">
        <w:rPr>
          <w:rFonts w:cs="Calibri"/>
          <w:sz w:val="24"/>
          <w:szCs w:val="24"/>
        </w:rPr>
        <w:t xml:space="preserve"> a</w:t>
      </w:r>
      <w:r w:rsidRPr="00025E02">
        <w:rPr>
          <w:rFonts w:cs="Calibri"/>
          <w:sz w:val="24"/>
          <w:szCs w:val="24"/>
        </w:rPr>
        <w:t xml:space="preserve">t the next hall meeting. </w:t>
      </w:r>
      <w:r w:rsidR="00EC644B" w:rsidRPr="00025E02">
        <w:rPr>
          <w:rFonts w:cs="Calibri"/>
          <w:sz w:val="24"/>
          <w:szCs w:val="24"/>
        </w:rPr>
        <w:t>There is a p</w:t>
      </w:r>
      <w:r w:rsidRPr="00025E02">
        <w:rPr>
          <w:rFonts w:cs="Calibri"/>
          <w:sz w:val="24"/>
          <w:szCs w:val="24"/>
        </w:rPr>
        <w:t xml:space="preserve">roposal to close both entrances and open </w:t>
      </w:r>
      <w:r w:rsidR="00EC644B" w:rsidRPr="00025E02">
        <w:rPr>
          <w:rFonts w:cs="Calibri"/>
          <w:sz w:val="24"/>
          <w:szCs w:val="24"/>
        </w:rPr>
        <w:t xml:space="preserve">a </w:t>
      </w:r>
      <w:r w:rsidRPr="00025E02">
        <w:rPr>
          <w:rFonts w:cs="Calibri"/>
          <w:sz w:val="24"/>
          <w:szCs w:val="24"/>
        </w:rPr>
        <w:t xml:space="preserve">new one </w:t>
      </w:r>
      <w:r w:rsidR="00EC644B" w:rsidRPr="00025E02">
        <w:rPr>
          <w:rFonts w:cs="Calibri"/>
          <w:sz w:val="24"/>
          <w:szCs w:val="24"/>
        </w:rPr>
        <w:t>off the</w:t>
      </w:r>
      <w:r w:rsidRPr="00025E02">
        <w:rPr>
          <w:rFonts w:cs="Calibri"/>
          <w:sz w:val="24"/>
          <w:szCs w:val="24"/>
        </w:rPr>
        <w:t xml:space="preserve"> side road</w:t>
      </w:r>
      <w:r w:rsidR="00EC644B" w:rsidRPr="00025E02">
        <w:rPr>
          <w:rFonts w:cs="Calibri"/>
          <w:sz w:val="24"/>
          <w:szCs w:val="24"/>
        </w:rPr>
        <w:t>. This would be safer and increase parking spaces.</w:t>
      </w:r>
    </w:p>
    <w:p w14:paraId="6F3DA122" w14:textId="7D3067C2" w:rsidR="00635EF3" w:rsidRPr="00025E02" w:rsidRDefault="00EC644B" w:rsidP="00EC644B">
      <w:pPr>
        <w:pStyle w:val="ListParagraph"/>
        <w:numPr>
          <w:ilvl w:val="0"/>
          <w:numId w:val="16"/>
        </w:numPr>
        <w:spacing w:after="0"/>
        <w:rPr>
          <w:rFonts w:cs="Calibri"/>
          <w:sz w:val="24"/>
          <w:szCs w:val="24"/>
        </w:rPr>
      </w:pPr>
      <w:r w:rsidRPr="00025E02">
        <w:rPr>
          <w:rFonts w:cs="Calibri"/>
          <w:sz w:val="24"/>
          <w:szCs w:val="24"/>
        </w:rPr>
        <w:t>Cars that had been causing an o</w:t>
      </w:r>
      <w:r w:rsidR="00635EF3" w:rsidRPr="00025E02">
        <w:rPr>
          <w:rFonts w:cs="Calibri"/>
          <w:sz w:val="24"/>
          <w:szCs w:val="24"/>
        </w:rPr>
        <w:t>bstruction by the chapel in Summerhill</w:t>
      </w:r>
      <w:r w:rsidRPr="00025E02">
        <w:rPr>
          <w:rFonts w:cs="Calibri"/>
          <w:sz w:val="24"/>
          <w:szCs w:val="24"/>
        </w:rPr>
        <w:t xml:space="preserve"> have been moved.</w:t>
      </w:r>
    </w:p>
    <w:p w14:paraId="45E60A53" w14:textId="77777777" w:rsidR="00CB1F4F" w:rsidRDefault="00CB1F4F" w:rsidP="001B4EA9">
      <w:pPr>
        <w:spacing w:after="0"/>
        <w:rPr>
          <w:rFonts w:cs="Calibri"/>
          <w:sz w:val="26"/>
          <w:szCs w:val="26"/>
        </w:rPr>
      </w:pPr>
    </w:p>
    <w:p w14:paraId="4795A75B" w14:textId="5FAF8D47" w:rsidR="001B4EA9" w:rsidRDefault="001B4EA9" w:rsidP="008A2BE8">
      <w:pPr>
        <w:rPr>
          <w:rFonts w:cs="Calibri"/>
          <w:b/>
          <w:sz w:val="26"/>
          <w:szCs w:val="26"/>
          <w:u w:val="single"/>
        </w:rPr>
      </w:pPr>
      <w:r w:rsidRPr="00C07BFE">
        <w:rPr>
          <w:rFonts w:cs="Calibri"/>
          <w:b/>
          <w:sz w:val="26"/>
          <w:szCs w:val="26"/>
          <w:u w:val="single"/>
        </w:rPr>
        <w:t>Matters to be added to agenda for next meeti</w:t>
      </w:r>
      <w:r>
        <w:rPr>
          <w:rFonts w:cs="Calibri"/>
          <w:b/>
          <w:sz w:val="26"/>
          <w:szCs w:val="26"/>
          <w:u w:val="single"/>
        </w:rPr>
        <w:t>ng</w:t>
      </w:r>
    </w:p>
    <w:p w14:paraId="6CCBBC79" w14:textId="1D911D28" w:rsidR="00F77DBE" w:rsidRPr="007E1D89" w:rsidRDefault="007E1D89" w:rsidP="007E1D89">
      <w:pPr>
        <w:pStyle w:val="ListParagraph"/>
        <w:numPr>
          <w:ilvl w:val="0"/>
          <w:numId w:val="17"/>
        </w:numPr>
        <w:rPr>
          <w:sz w:val="24"/>
          <w:szCs w:val="24"/>
        </w:rPr>
      </w:pPr>
      <w:r>
        <w:rPr>
          <w:sz w:val="24"/>
          <w:szCs w:val="24"/>
        </w:rPr>
        <w:t>WW1 Beacon of Light celebration</w:t>
      </w:r>
    </w:p>
    <w:p w14:paraId="190B32EE" w14:textId="38C81657" w:rsidR="00D5373E" w:rsidRDefault="001B4EA9" w:rsidP="009917B9">
      <w:pPr>
        <w:spacing w:after="0"/>
        <w:rPr>
          <w:rFonts w:cs="Calibri"/>
          <w:b/>
          <w:sz w:val="26"/>
          <w:szCs w:val="26"/>
          <w:u w:val="single"/>
        </w:rPr>
      </w:pPr>
      <w:r w:rsidRPr="00C07BFE">
        <w:rPr>
          <w:rFonts w:cs="Calibri"/>
          <w:b/>
          <w:sz w:val="26"/>
          <w:szCs w:val="26"/>
          <w:u w:val="single"/>
        </w:rPr>
        <w:t>Any other or Urgent Busine</w:t>
      </w:r>
      <w:r w:rsidR="009917B9">
        <w:rPr>
          <w:rFonts w:cs="Calibri"/>
          <w:b/>
          <w:sz w:val="26"/>
          <w:szCs w:val="26"/>
          <w:u w:val="single"/>
        </w:rPr>
        <w:t>ss</w:t>
      </w:r>
    </w:p>
    <w:p w14:paraId="282CD47B" w14:textId="3D759A8B" w:rsidR="001B4EA9" w:rsidRPr="004868CD" w:rsidRDefault="00AF31DA" w:rsidP="00BD3C26">
      <w:pPr>
        <w:pStyle w:val="ListParagraph"/>
        <w:numPr>
          <w:ilvl w:val="0"/>
          <w:numId w:val="14"/>
        </w:numPr>
        <w:spacing w:after="0"/>
        <w:ind w:left="0"/>
        <w:rPr>
          <w:rFonts w:cs="Calibri"/>
          <w:sz w:val="24"/>
          <w:szCs w:val="24"/>
        </w:rPr>
      </w:pPr>
      <w:r w:rsidRPr="004868CD">
        <w:rPr>
          <w:rFonts w:cs="Calibri"/>
          <w:sz w:val="24"/>
          <w:szCs w:val="24"/>
        </w:rPr>
        <w:t>The removal of stones that make up Amroth’s sea defences continue to cause alarm. No stones, No Amroth!</w:t>
      </w:r>
      <w:r w:rsidR="0018602F" w:rsidRPr="004868CD">
        <w:rPr>
          <w:rFonts w:cs="Calibri"/>
          <w:sz w:val="24"/>
          <w:szCs w:val="24"/>
        </w:rPr>
        <w:t xml:space="preserve"> The stones belong to PCC and the removal is theft. </w:t>
      </w:r>
      <w:r w:rsidRPr="004868CD">
        <w:rPr>
          <w:rFonts w:cs="Calibri"/>
          <w:sz w:val="24"/>
          <w:szCs w:val="24"/>
        </w:rPr>
        <w:t xml:space="preserve"> </w:t>
      </w:r>
      <w:r w:rsidR="0018602F" w:rsidRPr="004868CD">
        <w:rPr>
          <w:rFonts w:cs="Calibri"/>
          <w:b/>
          <w:sz w:val="24"/>
          <w:szCs w:val="24"/>
        </w:rPr>
        <w:t>Resolved</w:t>
      </w:r>
      <w:r w:rsidR="0018602F" w:rsidRPr="004868CD">
        <w:rPr>
          <w:rFonts w:cs="Calibri"/>
          <w:sz w:val="24"/>
          <w:szCs w:val="24"/>
        </w:rPr>
        <w:t xml:space="preserve">; </w:t>
      </w:r>
      <w:r w:rsidR="00236DFA" w:rsidRPr="004868CD">
        <w:rPr>
          <w:rFonts w:cs="Calibri"/>
          <w:sz w:val="24"/>
          <w:szCs w:val="24"/>
        </w:rPr>
        <w:t>The Community Council resolve</w:t>
      </w:r>
      <w:r w:rsidR="00A24199" w:rsidRPr="004868CD">
        <w:rPr>
          <w:rFonts w:cs="Calibri"/>
          <w:sz w:val="24"/>
          <w:szCs w:val="24"/>
        </w:rPr>
        <w:t>d</w:t>
      </w:r>
      <w:r w:rsidR="00236DFA" w:rsidRPr="004868CD">
        <w:rPr>
          <w:rFonts w:cs="Calibri"/>
          <w:sz w:val="24"/>
          <w:szCs w:val="24"/>
        </w:rPr>
        <w:t xml:space="preserve"> to put up notices </w:t>
      </w:r>
      <w:r w:rsidR="00A24199" w:rsidRPr="004868CD">
        <w:rPr>
          <w:rFonts w:cs="Calibri"/>
          <w:sz w:val="24"/>
          <w:szCs w:val="24"/>
        </w:rPr>
        <w:t xml:space="preserve">on Amroth sea front </w:t>
      </w:r>
      <w:r w:rsidR="00236DFA" w:rsidRPr="004868CD">
        <w:rPr>
          <w:rFonts w:cs="Calibri"/>
          <w:sz w:val="24"/>
          <w:szCs w:val="24"/>
        </w:rPr>
        <w:t>that the removal of the stones from the beach is a</w:t>
      </w:r>
      <w:r w:rsidR="00A24199" w:rsidRPr="004868CD">
        <w:rPr>
          <w:rFonts w:cs="Calibri"/>
          <w:sz w:val="24"/>
          <w:szCs w:val="24"/>
        </w:rPr>
        <w:t xml:space="preserve"> criminal</w:t>
      </w:r>
      <w:r w:rsidR="00236DFA" w:rsidRPr="004868CD">
        <w:rPr>
          <w:rFonts w:cs="Calibri"/>
          <w:sz w:val="24"/>
          <w:szCs w:val="24"/>
        </w:rPr>
        <w:t xml:space="preserve"> offence. </w:t>
      </w:r>
    </w:p>
    <w:p w14:paraId="6F65BE18" w14:textId="77777777" w:rsidR="0018602F" w:rsidRPr="004868CD" w:rsidRDefault="0018602F" w:rsidP="001B4EA9">
      <w:pPr>
        <w:spacing w:after="0"/>
        <w:rPr>
          <w:rFonts w:cs="Calibri"/>
          <w:b/>
          <w:sz w:val="24"/>
          <w:szCs w:val="24"/>
          <w:u w:val="single"/>
        </w:rPr>
      </w:pPr>
    </w:p>
    <w:p w14:paraId="5AE0331F" w14:textId="63B69B03" w:rsidR="001B4EA9" w:rsidRPr="00D037C8" w:rsidRDefault="001B4EA9" w:rsidP="001B4EA9">
      <w:pPr>
        <w:spacing w:after="0"/>
        <w:rPr>
          <w:rFonts w:cs="Calibri"/>
          <w:b/>
          <w:sz w:val="26"/>
          <w:szCs w:val="26"/>
          <w:u w:val="single"/>
        </w:rPr>
      </w:pPr>
      <w:r w:rsidRPr="00C07BFE">
        <w:rPr>
          <w:rFonts w:cs="Calibri"/>
          <w:b/>
          <w:sz w:val="26"/>
          <w:szCs w:val="26"/>
          <w:u w:val="single"/>
        </w:rPr>
        <w:t xml:space="preserve">Date of next meeting </w:t>
      </w:r>
      <w:r>
        <w:rPr>
          <w:rFonts w:cs="Calibri"/>
          <w:b/>
          <w:sz w:val="26"/>
          <w:szCs w:val="26"/>
        </w:rPr>
        <w:t xml:space="preserve">  Thursday </w:t>
      </w:r>
      <w:r w:rsidR="00082BC0">
        <w:rPr>
          <w:rFonts w:cs="Calibri"/>
          <w:b/>
          <w:sz w:val="26"/>
          <w:szCs w:val="26"/>
        </w:rPr>
        <w:t>20</w:t>
      </w:r>
      <w:r w:rsidR="00082BC0" w:rsidRPr="00082BC0">
        <w:rPr>
          <w:rFonts w:cs="Calibri"/>
          <w:b/>
          <w:sz w:val="26"/>
          <w:szCs w:val="26"/>
          <w:vertAlign w:val="superscript"/>
        </w:rPr>
        <w:t>th</w:t>
      </w:r>
      <w:r w:rsidR="00082BC0">
        <w:rPr>
          <w:rFonts w:cs="Calibri"/>
          <w:b/>
          <w:sz w:val="26"/>
          <w:szCs w:val="26"/>
        </w:rPr>
        <w:t xml:space="preserve"> September</w:t>
      </w:r>
      <w:r>
        <w:rPr>
          <w:rFonts w:cs="Calibri"/>
          <w:b/>
          <w:sz w:val="26"/>
          <w:szCs w:val="26"/>
        </w:rPr>
        <w:t xml:space="preserve"> 2018 at </w:t>
      </w:r>
      <w:r w:rsidR="00082BC0">
        <w:rPr>
          <w:rFonts w:cs="Calibri"/>
          <w:b/>
          <w:sz w:val="26"/>
          <w:szCs w:val="26"/>
        </w:rPr>
        <w:t>Amroth Parish Hall</w:t>
      </w:r>
      <w:r>
        <w:rPr>
          <w:rFonts w:cs="Calibri"/>
          <w:b/>
          <w:sz w:val="26"/>
          <w:szCs w:val="26"/>
        </w:rPr>
        <w:t xml:space="preserve"> </w:t>
      </w:r>
      <w:r w:rsidR="00EB67AA">
        <w:rPr>
          <w:rFonts w:cs="Calibri"/>
          <w:b/>
          <w:sz w:val="26"/>
          <w:szCs w:val="26"/>
        </w:rPr>
        <w:t xml:space="preserve">starting at </w:t>
      </w:r>
      <w:r w:rsidR="00082BC0">
        <w:rPr>
          <w:rFonts w:cs="Calibri"/>
          <w:b/>
          <w:sz w:val="26"/>
          <w:szCs w:val="26"/>
          <w:u w:val="single"/>
        </w:rPr>
        <w:t>7.0</w:t>
      </w:r>
      <w:r w:rsidR="00EB67AA" w:rsidRPr="00D037C8">
        <w:rPr>
          <w:rFonts w:cs="Calibri"/>
          <w:b/>
          <w:sz w:val="26"/>
          <w:szCs w:val="26"/>
          <w:u w:val="single"/>
        </w:rPr>
        <w:t>0 pm</w:t>
      </w:r>
    </w:p>
    <w:p w14:paraId="66160E31" w14:textId="77777777" w:rsidR="001B4EA9" w:rsidRPr="00C07BFE" w:rsidRDefault="001B4EA9" w:rsidP="001B4EA9">
      <w:pPr>
        <w:spacing w:after="0"/>
        <w:ind w:left="567"/>
        <w:rPr>
          <w:rFonts w:cs="Calibri"/>
          <w:b/>
          <w:sz w:val="26"/>
          <w:szCs w:val="26"/>
        </w:rPr>
      </w:pPr>
    </w:p>
    <w:p w14:paraId="772B5726" w14:textId="2D674478" w:rsidR="001B4EA9" w:rsidRPr="00C07BFE" w:rsidRDefault="001B4EA9" w:rsidP="001B4EA9">
      <w:pPr>
        <w:spacing w:after="0"/>
        <w:rPr>
          <w:rFonts w:cs="Calibri"/>
          <w:b/>
          <w:sz w:val="26"/>
          <w:szCs w:val="26"/>
          <w:u w:val="single"/>
        </w:rPr>
      </w:pPr>
      <w:r>
        <w:rPr>
          <w:rFonts w:cs="Calibri"/>
          <w:b/>
          <w:sz w:val="26"/>
          <w:szCs w:val="26"/>
          <w:u w:val="single"/>
        </w:rPr>
        <w:t>The meeting closed at</w:t>
      </w:r>
      <w:r w:rsidR="00A77EC2">
        <w:rPr>
          <w:rFonts w:cs="Calibri"/>
          <w:b/>
          <w:sz w:val="26"/>
          <w:szCs w:val="26"/>
          <w:u w:val="single"/>
        </w:rPr>
        <w:t xml:space="preserve"> 21.05</w:t>
      </w:r>
      <w:r w:rsidR="00103C9D">
        <w:rPr>
          <w:rFonts w:cs="Calibri"/>
          <w:b/>
          <w:sz w:val="26"/>
          <w:szCs w:val="26"/>
          <w:u w:val="single"/>
        </w:rPr>
        <w:t xml:space="preserve"> </w:t>
      </w:r>
    </w:p>
    <w:p w14:paraId="70DC44B0" w14:textId="77777777" w:rsidR="009A1C56" w:rsidRDefault="009A1C56"/>
    <w:sectPr w:rsidR="009A1C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DFBB0" w14:textId="77777777" w:rsidR="00C027F0" w:rsidRDefault="00C027F0" w:rsidP="00763384">
      <w:pPr>
        <w:spacing w:after="0" w:line="240" w:lineRule="auto"/>
      </w:pPr>
      <w:r>
        <w:separator/>
      </w:r>
    </w:p>
  </w:endnote>
  <w:endnote w:type="continuationSeparator" w:id="0">
    <w:p w14:paraId="12CFAE3D" w14:textId="77777777" w:rsidR="00C027F0" w:rsidRDefault="00C027F0" w:rsidP="0076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4811A" w14:textId="77777777" w:rsidR="00C027F0" w:rsidRDefault="00C027F0" w:rsidP="00763384">
      <w:pPr>
        <w:spacing w:after="0" w:line="240" w:lineRule="auto"/>
      </w:pPr>
      <w:r>
        <w:separator/>
      </w:r>
    </w:p>
  </w:footnote>
  <w:footnote w:type="continuationSeparator" w:id="0">
    <w:p w14:paraId="7DF275A3" w14:textId="77777777" w:rsidR="00C027F0" w:rsidRDefault="00C027F0" w:rsidP="00763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E98"/>
    <w:multiLevelType w:val="hybridMultilevel"/>
    <w:tmpl w:val="192C0C6A"/>
    <w:lvl w:ilvl="0" w:tplc="789EC8C8">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FC502B"/>
    <w:multiLevelType w:val="hybridMultilevel"/>
    <w:tmpl w:val="93025D3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A1C03B3"/>
    <w:multiLevelType w:val="hybridMultilevel"/>
    <w:tmpl w:val="526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A0DE1"/>
    <w:multiLevelType w:val="hybridMultilevel"/>
    <w:tmpl w:val="321A7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556A1"/>
    <w:multiLevelType w:val="hybridMultilevel"/>
    <w:tmpl w:val="6A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4031B"/>
    <w:multiLevelType w:val="hybridMultilevel"/>
    <w:tmpl w:val="A094E0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2C08661B"/>
    <w:multiLevelType w:val="hybridMultilevel"/>
    <w:tmpl w:val="23304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49873C8"/>
    <w:multiLevelType w:val="hybridMultilevel"/>
    <w:tmpl w:val="239C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C5679"/>
    <w:multiLevelType w:val="hybridMultilevel"/>
    <w:tmpl w:val="F620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7554C"/>
    <w:multiLevelType w:val="hybridMultilevel"/>
    <w:tmpl w:val="D5B8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A49D9"/>
    <w:multiLevelType w:val="hybridMultilevel"/>
    <w:tmpl w:val="A998DD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2DC12E0"/>
    <w:multiLevelType w:val="hybridMultilevel"/>
    <w:tmpl w:val="AF1A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E13BD4"/>
    <w:multiLevelType w:val="multilevel"/>
    <w:tmpl w:val="C5F8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8B24C7"/>
    <w:multiLevelType w:val="hybridMultilevel"/>
    <w:tmpl w:val="7486B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2CE3480"/>
    <w:multiLevelType w:val="hybridMultilevel"/>
    <w:tmpl w:val="99D6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E35B65"/>
    <w:multiLevelType w:val="hybridMultilevel"/>
    <w:tmpl w:val="71984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191B7A"/>
    <w:multiLevelType w:val="hybridMultilevel"/>
    <w:tmpl w:val="2722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512441"/>
    <w:multiLevelType w:val="hybridMultilevel"/>
    <w:tmpl w:val="03C2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4"/>
  </w:num>
  <w:num w:numId="4">
    <w:abstractNumId w:val="5"/>
  </w:num>
  <w:num w:numId="5">
    <w:abstractNumId w:val="3"/>
  </w:num>
  <w:num w:numId="6">
    <w:abstractNumId w:val="13"/>
  </w:num>
  <w:num w:numId="7">
    <w:abstractNumId w:val="15"/>
  </w:num>
  <w:num w:numId="8">
    <w:abstractNumId w:val="10"/>
  </w:num>
  <w:num w:numId="9">
    <w:abstractNumId w:val="0"/>
  </w:num>
  <w:num w:numId="10">
    <w:abstractNumId w:val="6"/>
  </w:num>
  <w:num w:numId="11">
    <w:abstractNumId w:val="1"/>
  </w:num>
  <w:num w:numId="12">
    <w:abstractNumId w:val="8"/>
  </w:num>
  <w:num w:numId="13">
    <w:abstractNumId w:val="12"/>
  </w:num>
  <w:num w:numId="14">
    <w:abstractNumId w:val="9"/>
  </w:num>
  <w:num w:numId="15">
    <w:abstractNumId w:val="11"/>
  </w:num>
  <w:num w:numId="16">
    <w:abstractNumId w:val="16"/>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A9"/>
    <w:rsid w:val="00003626"/>
    <w:rsid w:val="00025E02"/>
    <w:rsid w:val="00032A04"/>
    <w:rsid w:val="00041855"/>
    <w:rsid w:val="0004620F"/>
    <w:rsid w:val="000624FF"/>
    <w:rsid w:val="00064A4E"/>
    <w:rsid w:val="00082BC0"/>
    <w:rsid w:val="000833EF"/>
    <w:rsid w:val="00084844"/>
    <w:rsid w:val="0008579E"/>
    <w:rsid w:val="000B4C9B"/>
    <w:rsid w:val="000B6019"/>
    <w:rsid w:val="000B74D7"/>
    <w:rsid w:val="000C4E04"/>
    <w:rsid w:val="000D0E6B"/>
    <w:rsid w:val="000D1FAC"/>
    <w:rsid w:val="000D4EF3"/>
    <w:rsid w:val="000D7941"/>
    <w:rsid w:val="00103C9D"/>
    <w:rsid w:val="00106FAD"/>
    <w:rsid w:val="00111FB9"/>
    <w:rsid w:val="00123B0A"/>
    <w:rsid w:val="00130DDB"/>
    <w:rsid w:val="00133849"/>
    <w:rsid w:val="00134095"/>
    <w:rsid w:val="00137553"/>
    <w:rsid w:val="00140687"/>
    <w:rsid w:val="001452D9"/>
    <w:rsid w:val="00146734"/>
    <w:rsid w:val="001566E2"/>
    <w:rsid w:val="001610D8"/>
    <w:rsid w:val="001614D3"/>
    <w:rsid w:val="00175E11"/>
    <w:rsid w:val="00180634"/>
    <w:rsid w:val="0018110A"/>
    <w:rsid w:val="0018602F"/>
    <w:rsid w:val="00186136"/>
    <w:rsid w:val="00186D36"/>
    <w:rsid w:val="001909F7"/>
    <w:rsid w:val="00191EEF"/>
    <w:rsid w:val="001B3060"/>
    <w:rsid w:val="001B4EA9"/>
    <w:rsid w:val="001C6470"/>
    <w:rsid w:val="001D749A"/>
    <w:rsid w:val="001D7F93"/>
    <w:rsid w:val="001E43B4"/>
    <w:rsid w:val="001F5FD2"/>
    <w:rsid w:val="001F75C1"/>
    <w:rsid w:val="00200F26"/>
    <w:rsid w:val="00222FBD"/>
    <w:rsid w:val="00235812"/>
    <w:rsid w:val="00236DFA"/>
    <w:rsid w:val="00242F86"/>
    <w:rsid w:val="002524A1"/>
    <w:rsid w:val="0025256C"/>
    <w:rsid w:val="00257126"/>
    <w:rsid w:val="00260D7E"/>
    <w:rsid w:val="002614E5"/>
    <w:rsid w:val="0026604A"/>
    <w:rsid w:val="00271F1C"/>
    <w:rsid w:val="00277FDA"/>
    <w:rsid w:val="0028215E"/>
    <w:rsid w:val="00283050"/>
    <w:rsid w:val="002866BD"/>
    <w:rsid w:val="00296E98"/>
    <w:rsid w:val="002C08D0"/>
    <w:rsid w:val="002D6A1A"/>
    <w:rsid w:val="00302CB2"/>
    <w:rsid w:val="0030533E"/>
    <w:rsid w:val="00332270"/>
    <w:rsid w:val="003442B4"/>
    <w:rsid w:val="00362226"/>
    <w:rsid w:val="003728E3"/>
    <w:rsid w:val="00380DE6"/>
    <w:rsid w:val="00381C51"/>
    <w:rsid w:val="00394671"/>
    <w:rsid w:val="00397577"/>
    <w:rsid w:val="003A7655"/>
    <w:rsid w:val="003B4874"/>
    <w:rsid w:val="003E3438"/>
    <w:rsid w:val="003E735C"/>
    <w:rsid w:val="003F5712"/>
    <w:rsid w:val="00400176"/>
    <w:rsid w:val="00415EF9"/>
    <w:rsid w:val="004230FE"/>
    <w:rsid w:val="00431165"/>
    <w:rsid w:val="004336A1"/>
    <w:rsid w:val="00442EEA"/>
    <w:rsid w:val="0044745A"/>
    <w:rsid w:val="00447B1C"/>
    <w:rsid w:val="0045095B"/>
    <w:rsid w:val="004515A2"/>
    <w:rsid w:val="004626A6"/>
    <w:rsid w:val="004840B0"/>
    <w:rsid w:val="004857C0"/>
    <w:rsid w:val="004868CD"/>
    <w:rsid w:val="0049030C"/>
    <w:rsid w:val="004B1A7E"/>
    <w:rsid w:val="004B536A"/>
    <w:rsid w:val="004B74FE"/>
    <w:rsid w:val="004C1B85"/>
    <w:rsid w:val="004D2887"/>
    <w:rsid w:val="004F2673"/>
    <w:rsid w:val="00511352"/>
    <w:rsid w:val="005133CF"/>
    <w:rsid w:val="0053295D"/>
    <w:rsid w:val="005427A3"/>
    <w:rsid w:val="00543A01"/>
    <w:rsid w:val="00551473"/>
    <w:rsid w:val="0055762B"/>
    <w:rsid w:val="00570F9C"/>
    <w:rsid w:val="00584FA3"/>
    <w:rsid w:val="005905DB"/>
    <w:rsid w:val="00591844"/>
    <w:rsid w:val="005972CA"/>
    <w:rsid w:val="005A3130"/>
    <w:rsid w:val="005A63D3"/>
    <w:rsid w:val="005B1EDB"/>
    <w:rsid w:val="005B405C"/>
    <w:rsid w:val="005B61B0"/>
    <w:rsid w:val="005C3419"/>
    <w:rsid w:val="005D5735"/>
    <w:rsid w:val="006040FB"/>
    <w:rsid w:val="00622749"/>
    <w:rsid w:val="00631E3A"/>
    <w:rsid w:val="00635EF3"/>
    <w:rsid w:val="00636603"/>
    <w:rsid w:val="0064375C"/>
    <w:rsid w:val="00646037"/>
    <w:rsid w:val="00650439"/>
    <w:rsid w:val="00660079"/>
    <w:rsid w:val="00660B42"/>
    <w:rsid w:val="006624D1"/>
    <w:rsid w:val="00693AF2"/>
    <w:rsid w:val="00695364"/>
    <w:rsid w:val="006A664B"/>
    <w:rsid w:val="006C29CA"/>
    <w:rsid w:val="006C4A82"/>
    <w:rsid w:val="006D6DB1"/>
    <w:rsid w:val="006E6E9C"/>
    <w:rsid w:val="006F5FE4"/>
    <w:rsid w:val="00700079"/>
    <w:rsid w:val="0070030E"/>
    <w:rsid w:val="0073341F"/>
    <w:rsid w:val="007365E3"/>
    <w:rsid w:val="00736664"/>
    <w:rsid w:val="00736DB9"/>
    <w:rsid w:val="007418EC"/>
    <w:rsid w:val="007560E7"/>
    <w:rsid w:val="00763384"/>
    <w:rsid w:val="00773D3F"/>
    <w:rsid w:val="00784028"/>
    <w:rsid w:val="007861AE"/>
    <w:rsid w:val="00797A66"/>
    <w:rsid w:val="007A6CD1"/>
    <w:rsid w:val="007B19AC"/>
    <w:rsid w:val="007C1159"/>
    <w:rsid w:val="007C529D"/>
    <w:rsid w:val="007E1D89"/>
    <w:rsid w:val="007E55C2"/>
    <w:rsid w:val="007F6038"/>
    <w:rsid w:val="00801777"/>
    <w:rsid w:val="00813E5A"/>
    <w:rsid w:val="00816C1E"/>
    <w:rsid w:val="00820344"/>
    <w:rsid w:val="008211B1"/>
    <w:rsid w:val="00822899"/>
    <w:rsid w:val="008310F8"/>
    <w:rsid w:val="0083244D"/>
    <w:rsid w:val="00835B77"/>
    <w:rsid w:val="00841CEB"/>
    <w:rsid w:val="008511B9"/>
    <w:rsid w:val="00853730"/>
    <w:rsid w:val="008570FC"/>
    <w:rsid w:val="008659FB"/>
    <w:rsid w:val="00872E83"/>
    <w:rsid w:val="008A2BE8"/>
    <w:rsid w:val="008A50FA"/>
    <w:rsid w:val="008C3103"/>
    <w:rsid w:val="008C5B8D"/>
    <w:rsid w:val="008D0B4C"/>
    <w:rsid w:val="008D5DDE"/>
    <w:rsid w:val="008D76A2"/>
    <w:rsid w:val="008F3E00"/>
    <w:rsid w:val="0090575B"/>
    <w:rsid w:val="00910D97"/>
    <w:rsid w:val="00924458"/>
    <w:rsid w:val="00933720"/>
    <w:rsid w:val="009463AB"/>
    <w:rsid w:val="00947144"/>
    <w:rsid w:val="0094725B"/>
    <w:rsid w:val="00956957"/>
    <w:rsid w:val="00957989"/>
    <w:rsid w:val="00960E7F"/>
    <w:rsid w:val="0098114C"/>
    <w:rsid w:val="009917B9"/>
    <w:rsid w:val="0099391F"/>
    <w:rsid w:val="009A1C56"/>
    <w:rsid w:val="009D3857"/>
    <w:rsid w:val="009D5723"/>
    <w:rsid w:val="00A02DBD"/>
    <w:rsid w:val="00A24199"/>
    <w:rsid w:val="00A24CC9"/>
    <w:rsid w:val="00A3230D"/>
    <w:rsid w:val="00A4572B"/>
    <w:rsid w:val="00A56597"/>
    <w:rsid w:val="00A57009"/>
    <w:rsid w:val="00A60059"/>
    <w:rsid w:val="00A77EC2"/>
    <w:rsid w:val="00A81EC3"/>
    <w:rsid w:val="00A83262"/>
    <w:rsid w:val="00A90A1C"/>
    <w:rsid w:val="00A95F21"/>
    <w:rsid w:val="00A96804"/>
    <w:rsid w:val="00AA6EA2"/>
    <w:rsid w:val="00AD64C3"/>
    <w:rsid w:val="00AE37A7"/>
    <w:rsid w:val="00AE3C13"/>
    <w:rsid w:val="00AF17C8"/>
    <w:rsid w:val="00AF31DA"/>
    <w:rsid w:val="00AF56C5"/>
    <w:rsid w:val="00AF6ABB"/>
    <w:rsid w:val="00B04DDE"/>
    <w:rsid w:val="00B05850"/>
    <w:rsid w:val="00B21912"/>
    <w:rsid w:val="00B23F95"/>
    <w:rsid w:val="00B2751D"/>
    <w:rsid w:val="00B45B08"/>
    <w:rsid w:val="00B46F44"/>
    <w:rsid w:val="00B5552B"/>
    <w:rsid w:val="00B85C6D"/>
    <w:rsid w:val="00BA10F0"/>
    <w:rsid w:val="00BC6297"/>
    <w:rsid w:val="00BC7299"/>
    <w:rsid w:val="00BC76B5"/>
    <w:rsid w:val="00BE4A37"/>
    <w:rsid w:val="00BF18DC"/>
    <w:rsid w:val="00BF2BFD"/>
    <w:rsid w:val="00C027F0"/>
    <w:rsid w:val="00C17F71"/>
    <w:rsid w:val="00C30857"/>
    <w:rsid w:val="00C36B5D"/>
    <w:rsid w:val="00C43870"/>
    <w:rsid w:val="00C46D1A"/>
    <w:rsid w:val="00C47B1F"/>
    <w:rsid w:val="00C60E1C"/>
    <w:rsid w:val="00C71612"/>
    <w:rsid w:val="00C728BA"/>
    <w:rsid w:val="00C845E2"/>
    <w:rsid w:val="00C85320"/>
    <w:rsid w:val="00C864D5"/>
    <w:rsid w:val="00C9142D"/>
    <w:rsid w:val="00CA31BB"/>
    <w:rsid w:val="00CB197F"/>
    <w:rsid w:val="00CB1F4F"/>
    <w:rsid w:val="00CC178B"/>
    <w:rsid w:val="00CC2CDE"/>
    <w:rsid w:val="00CE04C6"/>
    <w:rsid w:val="00CE3D4F"/>
    <w:rsid w:val="00CF2571"/>
    <w:rsid w:val="00CF5518"/>
    <w:rsid w:val="00CF6EE6"/>
    <w:rsid w:val="00D00711"/>
    <w:rsid w:val="00D037C8"/>
    <w:rsid w:val="00D13D7D"/>
    <w:rsid w:val="00D163B9"/>
    <w:rsid w:val="00D22903"/>
    <w:rsid w:val="00D43101"/>
    <w:rsid w:val="00D52167"/>
    <w:rsid w:val="00D5373E"/>
    <w:rsid w:val="00D61806"/>
    <w:rsid w:val="00D703BD"/>
    <w:rsid w:val="00D71B5A"/>
    <w:rsid w:val="00D725DF"/>
    <w:rsid w:val="00D73FC8"/>
    <w:rsid w:val="00D904AA"/>
    <w:rsid w:val="00DA1378"/>
    <w:rsid w:val="00DA240F"/>
    <w:rsid w:val="00DB1B72"/>
    <w:rsid w:val="00DB35C2"/>
    <w:rsid w:val="00DB5A4E"/>
    <w:rsid w:val="00E079BA"/>
    <w:rsid w:val="00E133C1"/>
    <w:rsid w:val="00E15F57"/>
    <w:rsid w:val="00E174E2"/>
    <w:rsid w:val="00E17805"/>
    <w:rsid w:val="00E30E3E"/>
    <w:rsid w:val="00E330B8"/>
    <w:rsid w:val="00E370E5"/>
    <w:rsid w:val="00E44EC7"/>
    <w:rsid w:val="00E46A1B"/>
    <w:rsid w:val="00E566D4"/>
    <w:rsid w:val="00E72129"/>
    <w:rsid w:val="00E73F1D"/>
    <w:rsid w:val="00E77261"/>
    <w:rsid w:val="00EA78D2"/>
    <w:rsid w:val="00EB67AA"/>
    <w:rsid w:val="00EC5469"/>
    <w:rsid w:val="00EC644B"/>
    <w:rsid w:val="00EC693C"/>
    <w:rsid w:val="00EE199C"/>
    <w:rsid w:val="00EE7A9E"/>
    <w:rsid w:val="00F00F09"/>
    <w:rsid w:val="00F15778"/>
    <w:rsid w:val="00F1577C"/>
    <w:rsid w:val="00F35D4D"/>
    <w:rsid w:val="00F40A8D"/>
    <w:rsid w:val="00F53C15"/>
    <w:rsid w:val="00F56B82"/>
    <w:rsid w:val="00F675B0"/>
    <w:rsid w:val="00F77DBE"/>
    <w:rsid w:val="00F77FF5"/>
    <w:rsid w:val="00F82197"/>
    <w:rsid w:val="00FA1009"/>
    <w:rsid w:val="00FA6A71"/>
    <w:rsid w:val="00FC7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98F6"/>
  <w15:chartTrackingRefBased/>
  <w15:docId w15:val="{E29FDDEB-7428-46DD-A0DA-8C062E4F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A9"/>
    <w:pPr>
      <w:ind w:left="720"/>
      <w:contextualSpacing/>
    </w:pPr>
  </w:style>
  <w:style w:type="paragraph" w:styleId="NormalWeb">
    <w:name w:val="Normal (Web)"/>
    <w:basedOn w:val="Normal"/>
    <w:uiPriority w:val="99"/>
    <w:semiHidden/>
    <w:unhideWhenUsed/>
    <w:rsid w:val="001B4EA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1B4EA9"/>
    <w:rPr>
      <w:color w:val="0563C1"/>
      <w:u w:val="single"/>
    </w:rPr>
  </w:style>
  <w:style w:type="character" w:styleId="Strong">
    <w:name w:val="Strong"/>
    <w:uiPriority w:val="22"/>
    <w:qFormat/>
    <w:rsid w:val="001B4EA9"/>
    <w:rPr>
      <w:b/>
      <w:bCs/>
    </w:rPr>
  </w:style>
  <w:style w:type="character" w:customStyle="1" w:styleId="apple-converted-space">
    <w:name w:val="apple-converted-space"/>
    <w:rsid w:val="001B4EA9"/>
  </w:style>
  <w:style w:type="paragraph" w:customStyle="1" w:styleId="Default">
    <w:name w:val="Default"/>
    <w:rsid w:val="001566E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71612"/>
    <w:rPr>
      <w:sz w:val="16"/>
      <w:szCs w:val="16"/>
    </w:rPr>
  </w:style>
  <w:style w:type="paragraph" w:styleId="CommentText">
    <w:name w:val="annotation text"/>
    <w:basedOn w:val="Normal"/>
    <w:link w:val="CommentTextChar"/>
    <w:uiPriority w:val="99"/>
    <w:semiHidden/>
    <w:unhideWhenUsed/>
    <w:rsid w:val="00C71612"/>
    <w:pPr>
      <w:spacing w:line="240" w:lineRule="auto"/>
    </w:pPr>
    <w:rPr>
      <w:sz w:val="20"/>
      <w:szCs w:val="20"/>
    </w:rPr>
  </w:style>
  <w:style w:type="character" w:customStyle="1" w:styleId="CommentTextChar">
    <w:name w:val="Comment Text Char"/>
    <w:basedOn w:val="DefaultParagraphFont"/>
    <w:link w:val="CommentText"/>
    <w:uiPriority w:val="99"/>
    <w:semiHidden/>
    <w:rsid w:val="00C716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612"/>
    <w:rPr>
      <w:b/>
      <w:bCs/>
    </w:rPr>
  </w:style>
  <w:style w:type="character" w:customStyle="1" w:styleId="CommentSubjectChar">
    <w:name w:val="Comment Subject Char"/>
    <w:basedOn w:val="CommentTextChar"/>
    <w:link w:val="CommentSubject"/>
    <w:uiPriority w:val="99"/>
    <w:semiHidden/>
    <w:rsid w:val="00C7161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1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12"/>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C529D"/>
    <w:rPr>
      <w:color w:val="605E5C"/>
      <w:shd w:val="clear" w:color="auto" w:fill="E1DFDD"/>
    </w:rPr>
  </w:style>
  <w:style w:type="paragraph" w:styleId="Header">
    <w:name w:val="header"/>
    <w:basedOn w:val="Normal"/>
    <w:link w:val="HeaderChar"/>
    <w:uiPriority w:val="99"/>
    <w:unhideWhenUsed/>
    <w:rsid w:val="0076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384"/>
    <w:rPr>
      <w:rFonts w:ascii="Calibri" w:eastAsia="Calibri" w:hAnsi="Calibri" w:cs="Times New Roman"/>
    </w:rPr>
  </w:style>
  <w:style w:type="paragraph" w:styleId="Footer">
    <w:name w:val="footer"/>
    <w:basedOn w:val="Normal"/>
    <w:link w:val="FooterChar"/>
    <w:uiPriority w:val="99"/>
    <w:unhideWhenUsed/>
    <w:rsid w:val="00763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384"/>
    <w:rPr>
      <w:rFonts w:ascii="Calibri" w:eastAsia="Calibri" w:hAnsi="Calibri" w:cs="Times New Roman"/>
    </w:rPr>
  </w:style>
  <w:style w:type="character" w:styleId="FollowedHyperlink">
    <w:name w:val="FollowedHyperlink"/>
    <w:basedOn w:val="DefaultParagraphFont"/>
    <w:uiPriority w:val="99"/>
    <w:semiHidden/>
    <w:unhideWhenUsed/>
    <w:rsid w:val="00A81E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08940">
      <w:bodyDiv w:val="1"/>
      <w:marLeft w:val="0"/>
      <w:marRight w:val="0"/>
      <w:marTop w:val="0"/>
      <w:marBottom w:val="0"/>
      <w:divBdr>
        <w:top w:val="none" w:sz="0" w:space="0" w:color="auto"/>
        <w:left w:val="none" w:sz="0" w:space="0" w:color="auto"/>
        <w:bottom w:val="none" w:sz="0" w:space="0" w:color="auto"/>
        <w:right w:val="none" w:sz="0" w:space="0" w:color="auto"/>
      </w:divBdr>
    </w:div>
    <w:div w:id="755056735">
      <w:bodyDiv w:val="1"/>
      <w:marLeft w:val="0"/>
      <w:marRight w:val="0"/>
      <w:marTop w:val="0"/>
      <w:marBottom w:val="0"/>
      <w:divBdr>
        <w:top w:val="none" w:sz="0" w:space="0" w:color="auto"/>
        <w:left w:val="none" w:sz="0" w:space="0" w:color="auto"/>
        <w:bottom w:val="none" w:sz="0" w:space="0" w:color="auto"/>
        <w:right w:val="none" w:sz="0" w:space="0" w:color="auto"/>
      </w:divBdr>
    </w:div>
    <w:div w:id="792092072">
      <w:bodyDiv w:val="1"/>
      <w:marLeft w:val="0"/>
      <w:marRight w:val="0"/>
      <w:marTop w:val="0"/>
      <w:marBottom w:val="0"/>
      <w:divBdr>
        <w:top w:val="none" w:sz="0" w:space="0" w:color="auto"/>
        <w:left w:val="none" w:sz="0" w:space="0" w:color="auto"/>
        <w:bottom w:val="none" w:sz="0" w:space="0" w:color="auto"/>
        <w:right w:val="none" w:sz="0" w:space="0" w:color="auto"/>
      </w:divBdr>
    </w:div>
    <w:div w:id="838345793">
      <w:bodyDiv w:val="1"/>
      <w:marLeft w:val="0"/>
      <w:marRight w:val="0"/>
      <w:marTop w:val="0"/>
      <w:marBottom w:val="0"/>
      <w:divBdr>
        <w:top w:val="none" w:sz="0" w:space="0" w:color="auto"/>
        <w:left w:val="none" w:sz="0" w:space="0" w:color="auto"/>
        <w:bottom w:val="none" w:sz="0" w:space="0" w:color="auto"/>
        <w:right w:val="none" w:sz="0" w:space="0" w:color="auto"/>
      </w:divBdr>
    </w:div>
    <w:div w:id="968632631">
      <w:bodyDiv w:val="1"/>
      <w:marLeft w:val="0"/>
      <w:marRight w:val="0"/>
      <w:marTop w:val="0"/>
      <w:marBottom w:val="0"/>
      <w:divBdr>
        <w:top w:val="none" w:sz="0" w:space="0" w:color="auto"/>
        <w:left w:val="none" w:sz="0" w:space="0" w:color="auto"/>
        <w:bottom w:val="none" w:sz="0" w:space="0" w:color="auto"/>
        <w:right w:val="none" w:sz="0" w:space="0" w:color="auto"/>
      </w:divBdr>
    </w:div>
    <w:div w:id="1059593784">
      <w:bodyDiv w:val="1"/>
      <w:marLeft w:val="0"/>
      <w:marRight w:val="0"/>
      <w:marTop w:val="0"/>
      <w:marBottom w:val="0"/>
      <w:divBdr>
        <w:top w:val="none" w:sz="0" w:space="0" w:color="auto"/>
        <w:left w:val="none" w:sz="0" w:space="0" w:color="auto"/>
        <w:bottom w:val="none" w:sz="0" w:space="0" w:color="auto"/>
        <w:right w:val="none" w:sz="0" w:space="0" w:color="auto"/>
      </w:divBdr>
    </w:div>
    <w:div w:id="1274555414">
      <w:bodyDiv w:val="1"/>
      <w:marLeft w:val="0"/>
      <w:marRight w:val="0"/>
      <w:marTop w:val="0"/>
      <w:marBottom w:val="0"/>
      <w:divBdr>
        <w:top w:val="none" w:sz="0" w:space="0" w:color="auto"/>
        <w:left w:val="none" w:sz="0" w:space="0" w:color="auto"/>
        <w:bottom w:val="none" w:sz="0" w:space="0" w:color="auto"/>
        <w:right w:val="none" w:sz="0" w:space="0" w:color="auto"/>
      </w:divBdr>
    </w:div>
    <w:div w:id="1492941374">
      <w:bodyDiv w:val="1"/>
      <w:marLeft w:val="0"/>
      <w:marRight w:val="0"/>
      <w:marTop w:val="0"/>
      <w:marBottom w:val="0"/>
      <w:divBdr>
        <w:top w:val="none" w:sz="0" w:space="0" w:color="auto"/>
        <w:left w:val="none" w:sz="0" w:space="0" w:color="auto"/>
        <w:bottom w:val="none" w:sz="0" w:space="0" w:color="auto"/>
        <w:right w:val="none" w:sz="0" w:space="0" w:color="auto"/>
      </w:divBdr>
    </w:div>
    <w:div w:id="1645348660">
      <w:bodyDiv w:val="1"/>
      <w:marLeft w:val="0"/>
      <w:marRight w:val="0"/>
      <w:marTop w:val="0"/>
      <w:marBottom w:val="0"/>
      <w:divBdr>
        <w:top w:val="none" w:sz="0" w:space="0" w:color="auto"/>
        <w:left w:val="none" w:sz="0" w:space="0" w:color="auto"/>
        <w:bottom w:val="none" w:sz="0" w:space="0" w:color="auto"/>
        <w:right w:val="none" w:sz="0" w:space="0" w:color="auto"/>
      </w:divBdr>
    </w:div>
    <w:div w:id="1683699499">
      <w:bodyDiv w:val="1"/>
      <w:marLeft w:val="0"/>
      <w:marRight w:val="0"/>
      <w:marTop w:val="0"/>
      <w:marBottom w:val="0"/>
      <w:divBdr>
        <w:top w:val="none" w:sz="0" w:space="0" w:color="auto"/>
        <w:left w:val="none" w:sz="0" w:space="0" w:color="auto"/>
        <w:bottom w:val="none" w:sz="0" w:space="0" w:color="auto"/>
        <w:right w:val="none" w:sz="0" w:space="0" w:color="auto"/>
      </w:divBdr>
    </w:div>
    <w:div w:id="1797412501">
      <w:bodyDiv w:val="1"/>
      <w:marLeft w:val="0"/>
      <w:marRight w:val="0"/>
      <w:marTop w:val="0"/>
      <w:marBottom w:val="0"/>
      <w:divBdr>
        <w:top w:val="none" w:sz="0" w:space="0" w:color="auto"/>
        <w:left w:val="none" w:sz="0" w:space="0" w:color="auto"/>
        <w:bottom w:val="none" w:sz="0" w:space="0" w:color="auto"/>
        <w:right w:val="none" w:sz="0" w:space="0" w:color="auto"/>
      </w:divBdr>
    </w:div>
    <w:div w:id="1952206840">
      <w:bodyDiv w:val="1"/>
      <w:marLeft w:val="0"/>
      <w:marRight w:val="0"/>
      <w:marTop w:val="0"/>
      <w:marBottom w:val="0"/>
      <w:divBdr>
        <w:top w:val="none" w:sz="0" w:space="0" w:color="auto"/>
        <w:left w:val="none" w:sz="0" w:space="0" w:color="auto"/>
        <w:bottom w:val="none" w:sz="0" w:space="0" w:color="auto"/>
        <w:right w:val="none" w:sz="0" w:space="0" w:color="auto"/>
      </w:divBdr>
    </w:div>
    <w:div w:id="196411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MawwFire-Did-You-Know-2018" TargetMode="External"/><Relationship Id="rId13" Type="http://schemas.openxmlformats.org/officeDocument/2006/relationships/hyperlink" Target="https://www.pembrokeshire.gov.uk/local-development-plan-review/strategic-options" TargetMode="External"/><Relationship Id="rId3" Type="http://schemas.openxmlformats.org/officeDocument/2006/relationships/settings" Target="settings.xml"/><Relationship Id="rId7" Type="http://schemas.openxmlformats.org/officeDocument/2006/relationships/hyperlink" Target="mailto:roadsafety@langstonecommunitycouncil.org.uk" TargetMode="External"/><Relationship Id="rId12" Type="http://schemas.openxmlformats.org/officeDocument/2006/relationships/hyperlink" Target="https://nam02.safelinks.protection.outlook.com/?url=https%3A%2F%2Fwww.gov.uk%2Fgovernment%2Fpublications%2Fsetting-up-a-charity-model-governing-documents&amp;data=02%7C01%7C%7C4c169d66bdf84a3f3a4308d5e8b91bd2%7C84df9e7fe9f640afb435aaaaaaaaaaaa%7C1%7C0%7C636670804081552751&amp;sdata=1lnL3JnK7NYajQOp8m2j8TJEmRXhWzTrFL6C%2FINf2HI%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4.safelinks.protection.outlook.com/?url=https%3A%2F%2Fwww.woodlandtrust.org.uk%2Fvisiting-woods%2Ftree-of-the-year-2018-nominations%2F&amp;data=02%7C01%7C%7Cc36df85cac094b371f5808d5e27c7e9e%7C84df9e7fe9f640afb435aaaaaaaaaaaa%7C1%7C0%7C636663946675551851&amp;sdata=uVKf5C2DYGUCrwMg%2B6jGipbdZIELFjvRNSyOQ8BevbI%3D&amp;reserved=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ov.wales/topics/planning/policy/circulars/welshgovcirculars/wgc-%20%20008-2018/?lang=en" TargetMode="External"/><Relationship Id="rId4" Type="http://schemas.openxmlformats.org/officeDocument/2006/relationships/webSettings" Target="webSettings.xml"/><Relationship Id="rId9" Type="http://schemas.openxmlformats.org/officeDocument/2006/relationships/hyperlink" Target="https://nam03.safelinks.protection.outlook.com/?url=https%3A%2F%2Ftheconversation.com%2Fplastic-ban-isnt-enough-so-lets-take-another-look-at-personal-carbon-accounts-90327&amp;data=02%7C01%7C%7Ce794e83db6584f8bfdf008d5e25dbda1%7C84df9e7fe9f640afb435aaaaaaaaaaaa%7C1%7C0%7C636663814595737487&amp;sdata=5Tl5CvbXp%2F%2F68FBMXED10v8%2BnrP4ErbsLk8eaLSRWiI%3D&amp;reserved=0" TargetMode="External"/><Relationship Id="rId14" Type="http://schemas.openxmlformats.org/officeDocument/2006/relationships/hyperlink" Target="mailto:ldp@pembrok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Phillips</dc:creator>
  <cp:keywords/>
  <dc:description/>
  <cp:lastModifiedBy>Amroth Clerk</cp:lastModifiedBy>
  <cp:revision>4</cp:revision>
  <cp:lastPrinted>2018-07-21T09:35:00Z</cp:lastPrinted>
  <dcterms:created xsi:type="dcterms:W3CDTF">2018-07-20T12:36:00Z</dcterms:created>
  <dcterms:modified xsi:type="dcterms:W3CDTF">2018-07-21T09:35:00Z</dcterms:modified>
</cp:coreProperties>
</file>