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9F7D11">
        <w:rPr>
          <w:rFonts w:ascii="Tahoma" w:hAnsi="Tahoma"/>
          <w:b/>
          <w:color w:val="000000"/>
          <w:sz w:val="24"/>
        </w:rPr>
        <w:t>19</w:t>
      </w:r>
      <w:r w:rsidR="009F7D11" w:rsidRPr="009F7D11">
        <w:rPr>
          <w:rFonts w:ascii="Tahoma" w:hAnsi="Tahoma"/>
          <w:b/>
          <w:color w:val="000000"/>
          <w:sz w:val="24"/>
          <w:vertAlign w:val="superscript"/>
        </w:rPr>
        <w:t>th</w:t>
      </w:r>
      <w:r w:rsidR="009F7D11">
        <w:rPr>
          <w:rFonts w:ascii="Tahoma" w:hAnsi="Tahoma"/>
          <w:b/>
          <w:color w:val="000000"/>
          <w:sz w:val="24"/>
        </w:rPr>
        <w:t xml:space="preserve"> February 2018</w:t>
      </w:r>
    </w:p>
    <w:p w:rsidR="00A204A5" w:rsidRDefault="00EB31C5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 xml:space="preserve">As defined in the “Code of Conduct” any </w:t>
      </w:r>
      <w:r w:rsidR="000A1222">
        <w:rPr>
          <w:rFonts w:ascii="Tahoma" w:hAnsi="Tahoma"/>
          <w:b/>
          <w:color w:val="000000"/>
          <w:sz w:val="16"/>
        </w:rPr>
        <w:t>Councilor</w:t>
      </w:r>
      <w:r>
        <w:rPr>
          <w:rFonts w:ascii="Tahoma" w:hAnsi="Tahoma"/>
          <w:b/>
          <w:color w:val="000000"/>
          <w:sz w:val="16"/>
        </w:rPr>
        <w:t xml:space="preserve"> with an interest in any matters discussed at this meeting must leave the meeting until the topic for discussion is closed.</w:t>
      </w:r>
    </w:p>
    <w:p w:rsidR="00A204A5" w:rsidRDefault="00A204A5">
      <w:pPr>
        <w:jc w:val="both"/>
        <w:rPr>
          <w:rFonts w:ascii="Tahoma" w:hAnsi="Tahoma"/>
          <w:b/>
          <w:color w:val="000000"/>
        </w:rPr>
      </w:pPr>
    </w:p>
    <w:p w:rsidR="00E60807" w:rsidRDefault="00EB31C5" w:rsidP="005463A3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Apologies for absence</w:t>
      </w:r>
    </w:p>
    <w:p w:rsidR="00A204A5" w:rsidRDefault="00EB31C5" w:rsidP="005463A3">
      <w:pPr>
        <w:ind w:left="360" w:hanging="360"/>
        <w:jc w:val="both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</w:rPr>
        <w:tab/>
      </w: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326A81" w:rsidRDefault="00257374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Feed Back on Plaque first draft</w:t>
      </w:r>
      <w:r w:rsidR="00DE7621">
        <w:rPr>
          <w:rFonts w:ascii="Tahoma" w:hAnsi="Tahoma"/>
          <w:b/>
          <w:color w:val="000000"/>
        </w:rPr>
        <w:t xml:space="preserve"> before processing order</w:t>
      </w:r>
      <w:r w:rsidR="00471E6D">
        <w:rPr>
          <w:rFonts w:ascii="Tahoma" w:hAnsi="Tahoma"/>
          <w:b/>
          <w:color w:val="000000"/>
        </w:rPr>
        <w:t xml:space="preserve">, only 2 comments received, </w:t>
      </w:r>
      <w:proofErr w:type="spellStart"/>
      <w:r w:rsidR="00471E6D">
        <w:rPr>
          <w:rFonts w:ascii="Tahoma" w:hAnsi="Tahoma"/>
          <w:b/>
          <w:color w:val="000000"/>
        </w:rPr>
        <w:t>canwe</w:t>
      </w:r>
      <w:proofErr w:type="spellEnd"/>
      <w:r w:rsidR="00471E6D">
        <w:rPr>
          <w:rFonts w:ascii="Tahoma" w:hAnsi="Tahoma"/>
          <w:b/>
          <w:color w:val="000000"/>
        </w:rPr>
        <w:t xml:space="preserve"> proceed?</w:t>
      </w:r>
    </w:p>
    <w:p w:rsidR="00DE7621" w:rsidRDefault="00DE7621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</w:t>
      </w:r>
      <w:r w:rsidR="00326A81">
        <w:rPr>
          <w:rFonts w:ascii="Tahoma" w:hAnsi="Tahoma"/>
          <w:b/>
          <w:color w:val="000000"/>
        </w:rPr>
        <w:t xml:space="preserve"> </w:t>
      </w:r>
      <w:r w:rsidR="00A61359">
        <w:rPr>
          <w:rFonts w:ascii="Tahoma" w:hAnsi="Tahoma"/>
          <w:b/>
          <w:color w:val="000000"/>
        </w:rPr>
        <w:t>20</w:t>
      </w:r>
      <w:r w:rsidR="00A61359" w:rsidRPr="00A61359">
        <w:rPr>
          <w:rFonts w:ascii="Tahoma" w:hAnsi="Tahoma"/>
          <w:b/>
          <w:color w:val="000000"/>
          <w:vertAlign w:val="superscript"/>
        </w:rPr>
        <w:t>th</w:t>
      </w:r>
      <w:r w:rsidR="00A61359">
        <w:rPr>
          <w:rFonts w:ascii="Tahoma" w:hAnsi="Tahoma"/>
          <w:b/>
          <w:color w:val="000000"/>
        </w:rPr>
        <w:t xml:space="preserve"> February 2017</w:t>
      </w:r>
    </w:p>
    <w:p w:rsidR="00326A81" w:rsidRDefault="00326A81" w:rsidP="005463A3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Proposed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</w:t>
      </w:r>
    </w:p>
    <w:p w:rsidR="00E60807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A61359" w:rsidRDefault="009F7D1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Welsh Water</w:t>
      </w:r>
    </w:p>
    <w:p w:rsidR="009F7D11" w:rsidRDefault="009F7D1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Public Health Officer</w:t>
      </w:r>
      <w:r>
        <w:rPr>
          <w:rFonts w:ascii="Tahoma" w:hAnsi="Tahoma"/>
          <w:b/>
          <w:color w:val="000000"/>
        </w:rPr>
        <w:tab/>
        <w:t xml:space="preserve">Re serious concerns re sewage </w:t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Lane/River View</w:t>
      </w:r>
    </w:p>
    <w:p w:rsidR="009F7D11" w:rsidRDefault="009F7D1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Requesting footpath from village/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 w:rsidR="00FF7660">
        <w:rPr>
          <w:rFonts w:ascii="Tahoma" w:hAnsi="Tahoma"/>
          <w:b/>
          <w:color w:val="000000"/>
        </w:rPr>
        <w:t xml:space="preserve"> school to St. Davi</w:t>
      </w:r>
      <w:r>
        <w:rPr>
          <w:rFonts w:ascii="Tahoma" w:hAnsi="Tahoma"/>
          <w:b/>
          <w:color w:val="000000"/>
        </w:rPr>
        <w:t xml:space="preserve">d’s Church </w:t>
      </w:r>
    </w:p>
    <w:p w:rsidR="009F7D11" w:rsidRDefault="009F7D1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Requesting updates on items from email 19</w:t>
      </w:r>
      <w:r w:rsidRPr="009F7D11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December</w:t>
      </w:r>
    </w:p>
    <w:p w:rsidR="009F7D11" w:rsidRDefault="009F7D1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Jane Logan – PCC</w:t>
      </w:r>
      <w:r>
        <w:rPr>
          <w:rFonts w:ascii="Tahoma" w:hAnsi="Tahoma"/>
          <w:b/>
          <w:color w:val="000000"/>
        </w:rPr>
        <w:tab/>
        <w:t xml:space="preserve">Advising Councilor Jean Cox wishes to apply for post of Additional Community Governor at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Church in Wales School</w:t>
      </w:r>
    </w:p>
    <w:p w:rsidR="009F7D11" w:rsidRDefault="009F7D1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Owen </w:t>
      </w:r>
      <w:proofErr w:type="spellStart"/>
      <w:r>
        <w:rPr>
          <w:rFonts w:ascii="Tahoma" w:hAnsi="Tahoma"/>
          <w:b/>
          <w:color w:val="000000"/>
        </w:rPr>
        <w:t>Saward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Requesting future provision be made for a Plastic type bus shelter for secondary children in Gilead.</w:t>
      </w:r>
    </w:p>
    <w:p w:rsidR="009F7D11" w:rsidRDefault="009F7D1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Marilyn Gardner</w:t>
      </w:r>
      <w:r>
        <w:rPr>
          <w:rFonts w:ascii="Tahoma" w:hAnsi="Tahoma"/>
          <w:b/>
          <w:color w:val="000000"/>
        </w:rPr>
        <w:tab/>
        <w:t xml:space="preserve">Thanking her for first proof of plaque, copied to all for comments, advised of miss spell of welsh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, should be </w:t>
      </w:r>
      <w:proofErr w:type="spellStart"/>
      <w:r>
        <w:rPr>
          <w:rFonts w:ascii="Tahoma" w:hAnsi="Tahoma"/>
          <w:b/>
          <w:color w:val="000000"/>
        </w:rPr>
        <w:t>Castellmartin</w:t>
      </w:r>
      <w:proofErr w:type="spellEnd"/>
      <w:r>
        <w:rPr>
          <w:rFonts w:ascii="Tahoma" w:hAnsi="Tahoma"/>
          <w:b/>
          <w:color w:val="000000"/>
        </w:rPr>
        <w:t xml:space="preserve"> not </w:t>
      </w:r>
      <w:proofErr w:type="spellStart"/>
      <w:r>
        <w:rPr>
          <w:rFonts w:ascii="Tahoma" w:hAnsi="Tahoma"/>
          <w:b/>
          <w:color w:val="000000"/>
        </w:rPr>
        <w:t>Chastellmartin</w:t>
      </w:r>
      <w:proofErr w:type="spellEnd"/>
    </w:p>
    <w:p w:rsidR="00AF66DA" w:rsidRDefault="009F7D11" w:rsidP="00A61359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CC</w:t>
      </w:r>
      <w:r>
        <w:rPr>
          <w:rFonts w:ascii="Tahoma" w:hAnsi="Tahoma"/>
          <w:b/>
          <w:color w:val="000000"/>
        </w:rPr>
        <w:tab/>
        <w:t xml:space="preserve">Advising them of blocked drains by Gilead </w:t>
      </w:r>
      <w:r w:rsidR="00471E6D">
        <w:rPr>
          <w:rFonts w:ascii="Tahoma" w:hAnsi="Tahoma"/>
          <w:b/>
          <w:color w:val="000000"/>
        </w:rPr>
        <w:t>Cemetery</w:t>
      </w:r>
    </w:p>
    <w:p w:rsidR="005549B1" w:rsidRDefault="00AF66DA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Reply received logged for attention</w:t>
      </w:r>
      <w:r w:rsidR="009F7D11">
        <w:rPr>
          <w:rFonts w:ascii="Tahoma" w:hAnsi="Tahoma"/>
          <w:b/>
          <w:color w:val="000000"/>
        </w:rPr>
        <w:tab/>
      </w:r>
    </w:p>
    <w:p w:rsidR="005549B1" w:rsidRDefault="005549B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Phil Leggett – PCC</w:t>
      </w:r>
      <w:r>
        <w:rPr>
          <w:rFonts w:ascii="Tahoma" w:hAnsi="Tahoma"/>
          <w:b/>
          <w:color w:val="000000"/>
        </w:rPr>
        <w:tab/>
        <w:t xml:space="preserve">Regarding accumulation of rubbish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9F7D11" w:rsidRDefault="009F7D11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 w:rsidR="00471E6D">
        <w:rPr>
          <w:rFonts w:ascii="Tahoma" w:hAnsi="Tahoma"/>
          <w:b/>
          <w:color w:val="000000"/>
        </w:rPr>
        <w:t>Enquiry has been passed to Andrew Nicholson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2F39B3" w:rsidRDefault="00AF66DA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Marilyn Gardner</w:t>
      </w:r>
      <w:r>
        <w:rPr>
          <w:rFonts w:ascii="Tahoma" w:hAnsi="Tahoma"/>
          <w:b/>
          <w:color w:val="000000"/>
        </w:rPr>
        <w:tab/>
        <w:t xml:space="preserve">Enclosing first draft of new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Plaque</w:t>
      </w:r>
    </w:p>
    <w:p w:rsidR="00AF66DA" w:rsidRDefault="00AF66DA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Julie Clarke PCC</w:t>
      </w:r>
      <w:r>
        <w:rPr>
          <w:rFonts w:ascii="Tahoma" w:hAnsi="Tahoma"/>
          <w:b/>
          <w:color w:val="000000"/>
        </w:rPr>
        <w:tab/>
        <w:t>Enclosing Local Dev. Group updates – copied to all</w:t>
      </w:r>
    </w:p>
    <w:p w:rsidR="00AF66DA" w:rsidRDefault="006F489C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Lisa </w:t>
      </w:r>
      <w:proofErr w:type="spellStart"/>
      <w:r>
        <w:rPr>
          <w:rFonts w:ascii="Tahoma" w:hAnsi="Tahoma"/>
          <w:b/>
          <w:color w:val="000000"/>
        </w:rPr>
        <w:t>Aspinall</w:t>
      </w:r>
      <w:proofErr w:type="spellEnd"/>
      <w:r>
        <w:rPr>
          <w:rFonts w:ascii="Tahoma" w:hAnsi="Tahoma"/>
          <w:b/>
          <w:color w:val="000000"/>
        </w:rPr>
        <w:t xml:space="preserve"> – </w:t>
      </w:r>
      <w:proofErr w:type="spellStart"/>
      <w:r>
        <w:rPr>
          <w:rFonts w:ascii="Tahoma" w:hAnsi="Tahoma"/>
          <w:b/>
          <w:color w:val="000000"/>
        </w:rPr>
        <w:t>Gov.Wales</w:t>
      </w:r>
      <w:proofErr w:type="spellEnd"/>
      <w:r>
        <w:rPr>
          <w:rFonts w:ascii="Tahoma" w:hAnsi="Tahoma"/>
          <w:b/>
          <w:color w:val="000000"/>
        </w:rPr>
        <w:tab/>
        <w:t xml:space="preserve">Notification of Engagement </w:t>
      </w:r>
      <w:r w:rsidR="00257374">
        <w:rPr>
          <w:rFonts w:ascii="Tahoma" w:hAnsi="Tahoma"/>
          <w:b/>
          <w:color w:val="000000"/>
        </w:rPr>
        <w:t>Events Wales</w:t>
      </w:r>
      <w:r>
        <w:rPr>
          <w:rFonts w:ascii="Tahoma" w:hAnsi="Tahoma"/>
          <w:b/>
          <w:color w:val="000000"/>
        </w:rPr>
        <w:t xml:space="preserve"> for Independent Review Panel</w:t>
      </w:r>
    </w:p>
    <w:p w:rsidR="005549B1" w:rsidRDefault="005549B1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Eunice </w:t>
      </w:r>
      <w:proofErr w:type="spellStart"/>
      <w:r>
        <w:rPr>
          <w:rFonts w:ascii="Tahoma" w:hAnsi="Tahoma"/>
          <w:b/>
          <w:color w:val="000000"/>
        </w:rPr>
        <w:t>Prout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Information Posters for </w:t>
      </w:r>
      <w:proofErr w:type="spellStart"/>
      <w:r>
        <w:rPr>
          <w:rFonts w:ascii="Tahoma" w:hAnsi="Tahoma"/>
          <w:b/>
          <w:color w:val="000000"/>
        </w:rPr>
        <w:t>Carer</w:t>
      </w:r>
      <w:r w:rsidR="00A60CFA">
        <w:rPr>
          <w:rFonts w:ascii="Tahoma" w:hAnsi="Tahoma"/>
          <w:b/>
          <w:color w:val="000000"/>
        </w:rPr>
        <w:t>’</w:t>
      </w:r>
      <w:r>
        <w:rPr>
          <w:rFonts w:ascii="Tahoma" w:hAnsi="Tahoma"/>
          <w:b/>
          <w:color w:val="000000"/>
        </w:rPr>
        <w:t>s</w:t>
      </w:r>
      <w:proofErr w:type="spellEnd"/>
      <w:r>
        <w:rPr>
          <w:rFonts w:ascii="Tahoma" w:hAnsi="Tahoma"/>
          <w:b/>
          <w:color w:val="000000"/>
        </w:rPr>
        <w:t xml:space="preserve"> – posted to Notice Boards</w:t>
      </w:r>
    </w:p>
    <w:p w:rsidR="00A64167" w:rsidRDefault="00A64167" w:rsidP="00A6416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PCNP</w:t>
      </w:r>
      <w:r>
        <w:rPr>
          <w:rFonts w:ascii="Tahoma" w:hAnsi="Tahoma"/>
          <w:b/>
          <w:color w:val="000000"/>
        </w:rPr>
        <w:tab/>
        <w:t>Information re Local Development Plan Annual Monitoring Report</w:t>
      </w:r>
    </w:p>
    <w:p w:rsidR="005549B1" w:rsidRDefault="00A64167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Janet </w:t>
      </w:r>
      <w:proofErr w:type="spellStart"/>
      <w:r>
        <w:rPr>
          <w:rFonts w:ascii="Tahoma" w:hAnsi="Tahoma"/>
          <w:b/>
          <w:color w:val="000000"/>
        </w:rPr>
        <w:t>Baldry</w:t>
      </w:r>
      <w:proofErr w:type="spellEnd"/>
      <w:r>
        <w:rPr>
          <w:rFonts w:ascii="Tahoma" w:hAnsi="Tahoma"/>
          <w:b/>
          <w:color w:val="000000"/>
        </w:rPr>
        <w:tab/>
        <w:t>Pembroke Power Station agenda for meeting 14</w:t>
      </w:r>
      <w:r w:rsidRPr="00A64167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10.30am – copied to </w:t>
      </w: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>. Ray Watkins</w:t>
      </w:r>
    </w:p>
    <w:p w:rsidR="00140C79" w:rsidRDefault="00140C79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Charlotte – Welsh Water</w:t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Lane sewage problems – by phone</w:t>
      </w:r>
    </w:p>
    <w:p w:rsidR="000118F7" w:rsidRDefault="000118F7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 w:rsidR="00471E6D">
        <w:rPr>
          <w:rFonts w:ascii="Tahoma" w:hAnsi="Tahoma"/>
          <w:b/>
          <w:color w:val="000000"/>
        </w:rPr>
        <w:t>Update 1.</w:t>
      </w:r>
      <w:r>
        <w:rPr>
          <w:rFonts w:ascii="Tahoma" w:hAnsi="Tahoma"/>
          <w:b/>
          <w:color w:val="000000"/>
        </w:rPr>
        <w:t>Problem is silt build up probably over many years, nothing causing problems from River View all pipe</w:t>
      </w:r>
      <w:r w:rsidR="00257374">
        <w:rPr>
          <w:rFonts w:ascii="Tahoma" w:hAnsi="Tahoma"/>
          <w:b/>
          <w:color w:val="000000"/>
        </w:rPr>
        <w:t xml:space="preserve"> work been camera viewed. 3 man</w:t>
      </w:r>
      <w:r>
        <w:rPr>
          <w:rFonts w:ascii="Tahoma" w:hAnsi="Tahoma"/>
          <w:b/>
          <w:color w:val="000000"/>
        </w:rPr>
        <w:t xml:space="preserve">hole covers in </w:t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</w:t>
      </w:r>
      <w:r w:rsidR="00257374">
        <w:rPr>
          <w:rFonts w:ascii="Tahoma" w:hAnsi="Tahoma"/>
          <w:b/>
          <w:color w:val="000000"/>
        </w:rPr>
        <w:t xml:space="preserve">Lane </w:t>
      </w:r>
      <w:r>
        <w:rPr>
          <w:rFonts w:ascii="Tahoma" w:hAnsi="Tahoma"/>
          <w:b/>
          <w:color w:val="000000"/>
        </w:rPr>
        <w:t>need to be assessed for repair this is in hand.</w:t>
      </w:r>
      <w:r w:rsidR="00257374">
        <w:rPr>
          <w:rFonts w:ascii="Tahoma" w:hAnsi="Tahoma"/>
          <w:b/>
          <w:color w:val="000000"/>
        </w:rPr>
        <w:t xml:space="preserve"> A written report will be sent once all investigation and work completed</w:t>
      </w:r>
    </w:p>
    <w:p w:rsidR="00471E6D" w:rsidRDefault="00471E6D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Update 2.  3 chambers are all ok, 4</w:t>
      </w:r>
      <w:r w:rsidRPr="00471E6D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chamber on private land and they are awaiting owner’s permission to inspect.  A works order for all repairs needed is in hand. There is no evidence of sewage system abuse</w:t>
      </w:r>
    </w:p>
    <w:p w:rsidR="00471E6D" w:rsidRDefault="00471E6D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One Voice Wales</w:t>
      </w:r>
      <w:r>
        <w:rPr>
          <w:rFonts w:ascii="Tahoma" w:hAnsi="Tahoma"/>
          <w:b/>
          <w:color w:val="000000"/>
        </w:rPr>
        <w:tab/>
        <w:t>Membership request for 2018/2019</w:t>
      </w:r>
    </w:p>
    <w:p w:rsidR="00471E6D" w:rsidRDefault="00471E6D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K M </w:t>
      </w:r>
      <w:proofErr w:type="spellStart"/>
      <w:r>
        <w:rPr>
          <w:rFonts w:ascii="Tahoma" w:hAnsi="Tahoma"/>
          <w:b/>
          <w:color w:val="000000"/>
        </w:rPr>
        <w:t>MacDermott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Confirming acceptance of our precept for 2018/2019 as £4,580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E60807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942F45" w:rsidRDefault="00942F4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17/1038/PA</w:t>
      </w:r>
      <w:r>
        <w:rPr>
          <w:rFonts w:ascii="Tahoma" w:hAnsi="Tahoma"/>
          <w:b/>
          <w:color w:val="000000"/>
        </w:rPr>
        <w:tab/>
        <w:t xml:space="preserve">Extension to existing garage </w:t>
      </w:r>
      <w:proofErr w:type="spellStart"/>
      <w:r>
        <w:rPr>
          <w:rFonts w:ascii="Tahoma" w:hAnsi="Tahoma"/>
          <w:b/>
          <w:color w:val="000000"/>
        </w:rPr>
        <w:t>Brynawel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942F45" w:rsidRDefault="00942F4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17/1019/PA</w:t>
      </w:r>
      <w:r>
        <w:rPr>
          <w:rFonts w:ascii="Tahoma" w:hAnsi="Tahoma"/>
          <w:b/>
          <w:color w:val="000000"/>
        </w:rPr>
        <w:tab/>
        <w:t xml:space="preserve">Conversion of redundant farm building into 2 dwellings (partly in retrospect) </w:t>
      </w:r>
      <w:proofErr w:type="spellStart"/>
      <w:r>
        <w:rPr>
          <w:rFonts w:ascii="Tahoma" w:hAnsi="Tahoma"/>
          <w:b/>
          <w:color w:val="000000"/>
        </w:rPr>
        <w:t>Mellaston</w:t>
      </w:r>
      <w:proofErr w:type="spellEnd"/>
      <w:r>
        <w:rPr>
          <w:rFonts w:ascii="Tahoma" w:hAnsi="Tahoma"/>
          <w:b/>
          <w:color w:val="000000"/>
        </w:rPr>
        <w:t xml:space="preserve"> Farm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</w:t>
      </w:r>
    </w:p>
    <w:p w:rsidR="005B046A" w:rsidRDefault="005B046A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942F45" w:rsidRDefault="00942F4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17/0886/TF</w:t>
      </w:r>
      <w:r>
        <w:rPr>
          <w:rFonts w:ascii="Tahoma" w:hAnsi="Tahoma"/>
          <w:b/>
          <w:color w:val="000000"/>
        </w:rPr>
        <w:tab/>
        <w:t>Hedgerow removal Entrance to agricultural field eastern boundary Grove RD</w:t>
      </w:r>
    </w:p>
    <w:p w:rsidR="00942F45" w:rsidRDefault="00942F4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North of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A64167" w:rsidRDefault="00A6416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17/0909/PA</w:t>
      </w:r>
      <w:r>
        <w:rPr>
          <w:rFonts w:ascii="Tahoma" w:hAnsi="Tahoma"/>
          <w:b/>
          <w:color w:val="000000"/>
        </w:rPr>
        <w:tab/>
        <w:t>Erection of 1</w:t>
      </w:r>
      <w:r w:rsidRPr="00A64167"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floor extension, 222 dormer windows &amp; roof lights </w:t>
      </w:r>
    </w:p>
    <w:p w:rsidR="00A64167" w:rsidRDefault="00A6416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2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Road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5B046A" w:rsidRDefault="005B046A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</w:p>
    <w:p w:rsidR="00A204A5" w:rsidRDefault="007730B6" w:rsidP="005B046A">
      <w:pPr>
        <w:ind w:left="2880" w:hanging="2880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Bank Balance</w:t>
      </w:r>
      <w:r w:rsidR="008B13F1">
        <w:rPr>
          <w:rFonts w:ascii="Tahoma" w:hAnsi="Tahoma"/>
          <w:b/>
          <w:color w:val="000000"/>
        </w:rPr>
        <w:tab/>
      </w:r>
      <w:r w:rsidR="00A86D7A">
        <w:rPr>
          <w:rFonts w:ascii="Tahoma" w:hAnsi="Tahoma"/>
          <w:b/>
          <w:color w:val="000000"/>
        </w:rPr>
        <w:t>£10,37</w:t>
      </w:r>
      <w:r w:rsidR="006F489C">
        <w:rPr>
          <w:rFonts w:ascii="Tahoma" w:hAnsi="Tahoma"/>
          <w:b/>
          <w:color w:val="000000"/>
        </w:rPr>
        <w:t>5.51</w:t>
      </w:r>
    </w:p>
    <w:p w:rsidR="00A204A5" w:rsidRPr="00942F45" w:rsidRDefault="00942F45">
      <w:pPr>
        <w:rPr>
          <w:rFonts w:ascii="Tahoma" w:hAnsi="Tahoma"/>
          <w:b/>
          <w:color w:val="000000"/>
        </w:rPr>
      </w:pPr>
      <w:r w:rsidRPr="00942F45">
        <w:rPr>
          <w:rFonts w:ascii="Tahoma" w:hAnsi="Tahoma"/>
          <w:b/>
          <w:color w:val="000000"/>
        </w:rPr>
        <w:t>Donation Request</w:t>
      </w:r>
      <w:r w:rsidRPr="00942F45"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Tenov</w:t>
      </w:r>
      <w:r w:rsidRPr="00942F45">
        <w:rPr>
          <w:rFonts w:ascii="Tahoma" w:hAnsi="Tahoma"/>
          <w:b/>
          <w:color w:val="000000"/>
        </w:rPr>
        <w:t>us</w:t>
      </w:r>
      <w:proofErr w:type="spellEnd"/>
      <w:r w:rsidRPr="00942F45">
        <w:rPr>
          <w:rFonts w:ascii="Tahoma" w:hAnsi="Tahoma"/>
          <w:b/>
          <w:color w:val="000000"/>
        </w:rPr>
        <w:t xml:space="preserve"> Cancer Care</w:t>
      </w:r>
    </w:p>
    <w:p w:rsidR="00A204A5" w:rsidRDefault="003E2E57">
      <w:pPr>
        <w:rPr>
          <w:color w:val="000000"/>
        </w:rPr>
      </w:pPr>
      <w:r w:rsidRPr="003E2E57">
        <w:rPr>
          <w:rFonts w:ascii="Tahoma" w:hAnsi="Tahoma"/>
          <w:b/>
          <w:color w:val="000000"/>
        </w:rPr>
        <w:t>Donation Request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 w:rsidRPr="003E2E57">
        <w:rPr>
          <w:rFonts w:ascii="Tahoma" w:hAnsi="Tahoma"/>
          <w:b/>
          <w:color w:val="000000"/>
        </w:rPr>
        <w:t>Paul</w:t>
      </w:r>
      <w:r>
        <w:rPr>
          <w:rFonts w:ascii="Tahoma" w:hAnsi="Tahoma"/>
          <w:color w:val="000000"/>
        </w:rPr>
        <w:t xml:space="preserve"> </w:t>
      </w:r>
      <w:proofErr w:type="spellStart"/>
      <w:r w:rsidRPr="003E2E57">
        <w:rPr>
          <w:rFonts w:ascii="Tahoma" w:hAnsi="Tahoma"/>
          <w:b/>
          <w:color w:val="000000"/>
        </w:rPr>
        <w:t>Sartori</w:t>
      </w:r>
      <w:proofErr w:type="spellEnd"/>
      <w:r w:rsidR="00982F67" w:rsidRPr="003E2E57">
        <w:rPr>
          <w:rFonts w:ascii="Tahoma" w:hAnsi="Tahoma"/>
          <w:b/>
          <w:color w:val="000000"/>
        </w:rPr>
        <w:t xml:space="preserve">                  </w:t>
      </w:r>
      <w:r w:rsidR="000A1222" w:rsidRPr="003E2E57">
        <w:rPr>
          <w:rFonts w:ascii="Tahoma" w:hAnsi="Tahoma"/>
          <w:b/>
          <w:color w:val="000000"/>
        </w:rPr>
        <w:t xml:space="preserve">   </w:t>
      </w:r>
      <w:r w:rsidR="007F12E5" w:rsidRPr="003E2E57">
        <w:rPr>
          <w:rFonts w:ascii="Tahoma" w:hAnsi="Tahoma"/>
          <w:b/>
          <w:color w:val="000000"/>
        </w:rPr>
        <w:t xml:space="preserve">                          </w:t>
      </w:r>
      <w:r w:rsidR="00EB31C5" w:rsidRPr="003E2E57">
        <w:rPr>
          <w:rFonts w:ascii="Tahoma" w:hAnsi="Tahoma"/>
          <w:b/>
          <w:color w:val="000000"/>
        </w:rPr>
        <w:t xml:space="preserve">                                                                            </w:t>
      </w:r>
      <w:r w:rsidR="00EB31C5" w:rsidRPr="003E2E57">
        <w:rPr>
          <w:b/>
          <w:color w:val="000000"/>
        </w:rPr>
        <w:t xml:space="preserve"> </w:t>
      </w:r>
    </w:p>
    <w:p w:rsidR="00A204A5" w:rsidRDefault="00EB31C5">
      <w:pPr>
        <w:ind w:left="360" w:hanging="360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Matters for discussion</w:t>
      </w:r>
      <w:r>
        <w:rPr>
          <w:rFonts w:ascii="Tahoma" w:hAnsi="Tahoma"/>
          <w:color w:val="000000"/>
        </w:rPr>
        <w:tab/>
      </w:r>
    </w:p>
    <w:p w:rsidR="00A204A5" w:rsidRDefault="00A204A5">
      <w:pPr>
        <w:jc w:val="both"/>
        <w:rPr>
          <w:rFonts w:ascii="Tahoma" w:hAnsi="Tahoma"/>
          <w:b/>
          <w:color w:val="000000"/>
          <w:sz w:val="16"/>
        </w:rPr>
      </w:pPr>
    </w:p>
    <w:p w:rsidR="00A204A5" w:rsidRDefault="00A204A5">
      <w:pPr>
        <w:jc w:val="both"/>
        <w:rPr>
          <w:rFonts w:ascii="Tahoma" w:hAnsi="Tahoma"/>
          <w:b/>
          <w:color w:val="000000"/>
          <w:sz w:val="16"/>
        </w:rPr>
      </w:pPr>
    </w:p>
    <w:p w:rsidR="00A204A5" w:rsidRDefault="00A204A5">
      <w:pPr>
        <w:jc w:val="both"/>
        <w:rPr>
          <w:rFonts w:ascii="Tahoma" w:hAnsi="Tahoma"/>
          <w:b/>
          <w:color w:val="000000"/>
          <w:sz w:val="16"/>
        </w:rPr>
      </w:pPr>
    </w:p>
    <w:p w:rsidR="00A204A5" w:rsidRDefault="00A204A5">
      <w:pPr>
        <w:rPr>
          <w:rFonts w:ascii="Tahoma" w:hAnsi="Tahoma"/>
          <w:b/>
          <w:color w:val="000000"/>
          <w:sz w:val="16"/>
        </w:rPr>
      </w:pPr>
    </w:p>
    <w:p w:rsidR="00A204A5" w:rsidRDefault="00EB31C5">
      <w:pPr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  <w:sz w:val="16"/>
        </w:rPr>
        <w:t xml:space="preserve">Clerk/RFO to </w:t>
      </w:r>
      <w:proofErr w:type="spellStart"/>
      <w:r>
        <w:rPr>
          <w:rFonts w:ascii="Tahoma" w:hAnsi="Tahoma"/>
          <w:b/>
          <w:color w:val="000000"/>
          <w:sz w:val="16"/>
        </w:rPr>
        <w:t>Hundleton</w:t>
      </w:r>
      <w:proofErr w:type="spellEnd"/>
      <w:r>
        <w:rPr>
          <w:rFonts w:ascii="Tahoma" w:hAnsi="Tahoma"/>
          <w:b/>
          <w:color w:val="000000"/>
          <w:sz w:val="16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lastRenderedPageBreak/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60" w:rsidRDefault="00454660">
      <w:r>
        <w:separator/>
      </w:r>
    </w:p>
  </w:endnote>
  <w:endnote w:type="continuationSeparator" w:id="0">
    <w:p w:rsidR="00454660" w:rsidRDefault="0045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60" w:rsidRDefault="00454660">
      <w:r>
        <w:separator/>
      </w:r>
    </w:p>
  </w:footnote>
  <w:footnote w:type="continuationSeparator" w:id="0">
    <w:p w:rsidR="00454660" w:rsidRDefault="00454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118F7"/>
    <w:rsid w:val="00087648"/>
    <w:rsid w:val="000A1222"/>
    <w:rsid w:val="000B10B9"/>
    <w:rsid w:val="000E055B"/>
    <w:rsid w:val="000E1EB3"/>
    <w:rsid w:val="001212C2"/>
    <w:rsid w:val="00140C79"/>
    <w:rsid w:val="00171738"/>
    <w:rsid w:val="001E694F"/>
    <w:rsid w:val="0020499D"/>
    <w:rsid w:val="00231CAC"/>
    <w:rsid w:val="00254588"/>
    <w:rsid w:val="00257374"/>
    <w:rsid w:val="00277594"/>
    <w:rsid w:val="00290633"/>
    <w:rsid w:val="002A4CA7"/>
    <w:rsid w:val="002F39B3"/>
    <w:rsid w:val="00303371"/>
    <w:rsid w:val="00326A81"/>
    <w:rsid w:val="0034037E"/>
    <w:rsid w:val="003A0F39"/>
    <w:rsid w:val="003B4666"/>
    <w:rsid w:val="003D0F9B"/>
    <w:rsid w:val="003E2E57"/>
    <w:rsid w:val="003E491C"/>
    <w:rsid w:val="00412D77"/>
    <w:rsid w:val="00454660"/>
    <w:rsid w:val="00471E6D"/>
    <w:rsid w:val="0053201F"/>
    <w:rsid w:val="0053233D"/>
    <w:rsid w:val="005463A3"/>
    <w:rsid w:val="005549B1"/>
    <w:rsid w:val="005A2310"/>
    <w:rsid w:val="005B046A"/>
    <w:rsid w:val="00622989"/>
    <w:rsid w:val="006242BD"/>
    <w:rsid w:val="00653FBF"/>
    <w:rsid w:val="00681789"/>
    <w:rsid w:val="006A334F"/>
    <w:rsid w:val="006F489C"/>
    <w:rsid w:val="007730B6"/>
    <w:rsid w:val="007D1A6D"/>
    <w:rsid w:val="007E7B07"/>
    <w:rsid w:val="007F12E5"/>
    <w:rsid w:val="008B13F1"/>
    <w:rsid w:val="008D5D09"/>
    <w:rsid w:val="008D6D24"/>
    <w:rsid w:val="009268F9"/>
    <w:rsid w:val="00934CCC"/>
    <w:rsid w:val="00942F45"/>
    <w:rsid w:val="0097618F"/>
    <w:rsid w:val="00982F67"/>
    <w:rsid w:val="009B2E1F"/>
    <w:rsid w:val="009D1A59"/>
    <w:rsid w:val="009F7D11"/>
    <w:rsid w:val="00A204A5"/>
    <w:rsid w:val="00A45A7B"/>
    <w:rsid w:val="00A60CFA"/>
    <w:rsid w:val="00A61359"/>
    <w:rsid w:val="00A64167"/>
    <w:rsid w:val="00A86D7A"/>
    <w:rsid w:val="00A946A5"/>
    <w:rsid w:val="00AF66DA"/>
    <w:rsid w:val="00B14CA7"/>
    <w:rsid w:val="00B928BD"/>
    <w:rsid w:val="00BB62ED"/>
    <w:rsid w:val="00C00724"/>
    <w:rsid w:val="00C6580D"/>
    <w:rsid w:val="00C81F7D"/>
    <w:rsid w:val="00C977B0"/>
    <w:rsid w:val="00CB66EA"/>
    <w:rsid w:val="00CF48D4"/>
    <w:rsid w:val="00D42E46"/>
    <w:rsid w:val="00D919E3"/>
    <w:rsid w:val="00D97ED5"/>
    <w:rsid w:val="00DE7621"/>
    <w:rsid w:val="00E017C9"/>
    <w:rsid w:val="00E148E2"/>
    <w:rsid w:val="00E2553B"/>
    <w:rsid w:val="00E60807"/>
    <w:rsid w:val="00EB31C5"/>
    <w:rsid w:val="00EC7441"/>
    <w:rsid w:val="00F612CF"/>
    <w:rsid w:val="00F7339C"/>
    <w:rsid w:val="00FB179D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14</cp:revision>
  <dcterms:created xsi:type="dcterms:W3CDTF">2018-01-18T15:09:00Z</dcterms:created>
  <dcterms:modified xsi:type="dcterms:W3CDTF">2018-02-17T16:15:00Z</dcterms:modified>
</cp:coreProperties>
</file>