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BF30E6">
        <w:rPr>
          <w:rFonts w:ascii="Tahoma" w:hAnsi="Tahoma"/>
          <w:b/>
          <w:color w:val="000000"/>
          <w:sz w:val="24"/>
        </w:rPr>
        <w:t xml:space="preserve"> 16</w:t>
      </w:r>
      <w:r w:rsidR="00BF30E6" w:rsidRPr="00BF30E6">
        <w:rPr>
          <w:rFonts w:ascii="Tahoma" w:hAnsi="Tahoma"/>
          <w:b/>
          <w:color w:val="000000"/>
          <w:sz w:val="24"/>
          <w:vertAlign w:val="superscript"/>
        </w:rPr>
        <w:t>th</w:t>
      </w:r>
      <w:r w:rsidR="00BF30E6">
        <w:rPr>
          <w:rFonts w:ascii="Tahoma" w:hAnsi="Tahoma"/>
          <w:b/>
          <w:color w:val="000000"/>
          <w:sz w:val="24"/>
        </w:rPr>
        <w:t xml:space="preserve"> October 2017</w:t>
      </w: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5C482C" w:rsidRDefault="00EB31C5" w:rsidP="005C482C">
      <w:pPr>
        <w:ind w:left="360" w:hanging="360"/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Apologies for absence</w:t>
      </w:r>
    </w:p>
    <w:p w:rsidR="00A204A5" w:rsidRDefault="00E52E61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Matters Arising</w:t>
      </w:r>
    </w:p>
    <w:p w:rsidR="00E52E61" w:rsidRDefault="00E52E61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Fly Tipping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Abandoned</w:t>
      </w:r>
      <w:proofErr w:type="gramEnd"/>
      <w:r>
        <w:rPr>
          <w:rFonts w:ascii="Tahoma" w:hAnsi="Tahoma"/>
          <w:b/>
          <w:color w:val="000000"/>
        </w:rPr>
        <w:t xml:space="preserve"> caravan and fly tipping </w:t>
      </w:r>
      <w:proofErr w:type="spellStart"/>
      <w:r>
        <w:rPr>
          <w:rFonts w:ascii="Tahoma" w:hAnsi="Tahoma"/>
          <w:b/>
          <w:color w:val="000000"/>
        </w:rPr>
        <w:t>Bowett</w:t>
      </w:r>
      <w:proofErr w:type="spellEnd"/>
      <w:r>
        <w:rPr>
          <w:rFonts w:ascii="Tahoma" w:hAnsi="Tahoma"/>
          <w:b/>
          <w:color w:val="000000"/>
        </w:rPr>
        <w:t xml:space="preserve"> Hill has been reported to authorities</w:t>
      </w:r>
    </w:p>
    <w:p w:rsidR="00B31848" w:rsidRDefault="00B31848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Plaque Information Update</w:t>
      </w:r>
      <w:r w:rsidR="00E52E61">
        <w:rPr>
          <w:rFonts w:ascii="Tahoma" w:hAnsi="Tahoma"/>
          <w:b/>
          <w:color w:val="000000"/>
        </w:rPr>
        <w:t xml:space="preserve"> – see correspondence in</w:t>
      </w:r>
    </w:p>
    <w:p w:rsidR="00DD4B7C" w:rsidRPr="00966FD8" w:rsidRDefault="00DD4B7C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New School Governors</w:t>
      </w:r>
    </w:p>
    <w:p w:rsidR="00A204A5" w:rsidRPr="00966FD8" w:rsidRDefault="00EB31C5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Acce</w:t>
      </w:r>
      <w:r w:rsidR="009B569C">
        <w:rPr>
          <w:rFonts w:ascii="Tahoma" w:hAnsi="Tahoma"/>
          <w:b/>
          <w:color w:val="000000"/>
        </w:rPr>
        <w:t>p</w:t>
      </w:r>
      <w:r w:rsidRPr="00966FD8">
        <w:rPr>
          <w:rFonts w:ascii="Tahoma" w:hAnsi="Tahoma"/>
          <w:b/>
          <w:color w:val="000000"/>
        </w:rPr>
        <w:t>tance of Minutes dated Monday</w:t>
      </w:r>
      <w:r w:rsidR="00326A81" w:rsidRPr="00966FD8">
        <w:rPr>
          <w:rFonts w:ascii="Tahoma" w:hAnsi="Tahoma"/>
          <w:b/>
          <w:color w:val="000000"/>
        </w:rPr>
        <w:t xml:space="preserve"> </w:t>
      </w:r>
    </w:p>
    <w:p w:rsidR="00326A81" w:rsidRPr="00966FD8" w:rsidRDefault="00326A81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 Proposed</w:t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  <w:t>Seconded</w:t>
      </w: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Out</w:t>
      </w:r>
    </w:p>
    <w:p w:rsidR="00BF30E6" w:rsidRDefault="003A434A" w:rsidP="003A434A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Owen </w:t>
      </w:r>
      <w:proofErr w:type="spellStart"/>
      <w:r w:rsidR="00BF30E6">
        <w:rPr>
          <w:rFonts w:ascii="Tahoma" w:hAnsi="Tahoma"/>
          <w:b/>
          <w:color w:val="000000"/>
        </w:rPr>
        <w:t>Saward</w:t>
      </w:r>
      <w:proofErr w:type="spellEnd"/>
      <w:r>
        <w:rPr>
          <w:rFonts w:ascii="Tahoma" w:hAnsi="Tahoma"/>
          <w:b/>
          <w:color w:val="000000"/>
        </w:rPr>
        <w:tab/>
      </w:r>
      <w:proofErr w:type="gramStart"/>
      <w:r w:rsidR="00BF30E6">
        <w:rPr>
          <w:rFonts w:ascii="Tahoma" w:hAnsi="Tahoma"/>
          <w:b/>
          <w:color w:val="000000"/>
        </w:rPr>
        <w:t>Requesting</w:t>
      </w:r>
      <w:proofErr w:type="gramEnd"/>
      <w:r w:rsidR="00BF30E6">
        <w:rPr>
          <w:rFonts w:ascii="Tahoma" w:hAnsi="Tahoma"/>
          <w:b/>
          <w:color w:val="000000"/>
        </w:rPr>
        <w:t xml:space="preserve"> if he could attend a Special Meeting on Monday 18</w:t>
      </w:r>
      <w:r w:rsidR="00BF30E6" w:rsidRPr="00BF30E6">
        <w:rPr>
          <w:rFonts w:ascii="Tahoma" w:hAnsi="Tahoma"/>
          <w:b/>
          <w:color w:val="000000"/>
          <w:vertAlign w:val="superscript"/>
        </w:rPr>
        <w:t>th</w:t>
      </w:r>
      <w:r w:rsidR="00BF30E6">
        <w:rPr>
          <w:rFonts w:ascii="Tahoma" w:hAnsi="Tahoma"/>
          <w:b/>
          <w:color w:val="000000"/>
        </w:rPr>
        <w:t xml:space="preserve"> September to    discuss The Chapel Hill Solar Farm extension period</w:t>
      </w:r>
    </w:p>
    <w:p w:rsidR="00BF30E6" w:rsidRDefault="00D470FE" w:rsidP="00BF30E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Sarah </w:t>
      </w:r>
      <w:proofErr w:type="spellStart"/>
      <w:r>
        <w:rPr>
          <w:rFonts w:ascii="Tahoma" w:hAnsi="Tahoma"/>
          <w:b/>
          <w:color w:val="000000"/>
        </w:rPr>
        <w:t>Worby</w:t>
      </w:r>
      <w:proofErr w:type="spellEnd"/>
      <w:r>
        <w:rPr>
          <w:rFonts w:ascii="Tahoma" w:hAnsi="Tahoma"/>
          <w:b/>
          <w:color w:val="000000"/>
        </w:rPr>
        <w:tab/>
        <w:t>Confirming there are no known clashes with Corporate Finance Meeting in Town Hall on 18</w:t>
      </w:r>
      <w:r w:rsidRPr="00D470FE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October</w:t>
      </w:r>
      <w:r w:rsidR="00913425">
        <w:rPr>
          <w:rFonts w:ascii="Tahoma" w:hAnsi="Tahoma"/>
          <w:b/>
          <w:color w:val="000000"/>
        </w:rPr>
        <w:t>, thank you email received</w:t>
      </w:r>
    </w:p>
    <w:p w:rsidR="00D470FE" w:rsidRDefault="00D470FE" w:rsidP="00BF30E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Steve </w:t>
      </w:r>
      <w:proofErr w:type="spellStart"/>
      <w:r>
        <w:rPr>
          <w:rFonts w:ascii="Tahoma" w:hAnsi="Tahoma"/>
          <w:b/>
          <w:color w:val="000000"/>
        </w:rPr>
        <w:t>Halsall</w:t>
      </w:r>
      <w:proofErr w:type="spellEnd"/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that all electoral arrangements for our Community work well and no changes are felt necessary</w:t>
      </w:r>
    </w:p>
    <w:p w:rsidR="00D470FE" w:rsidRDefault="00D470FE" w:rsidP="00BF30E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Marilyn Gardiner</w:t>
      </w:r>
      <w:r>
        <w:rPr>
          <w:rFonts w:ascii="Tahoma" w:hAnsi="Tahoma"/>
          <w:b/>
          <w:color w:val="000000"/>
        </w:rPr>
        <w:tab/>
        <w:t>Accepting her quotation re new plaque, and advising we will update on text/graphics in due course</w:t>
      </w:r>
    </w:p>
    <w:p w:rsidR="00D470FE" w:rsidRDefault="00D470FE" w:rsidP="00BF30E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R </w:t>
      </w:r>
      <w:proofErr w:type="spellStart"/>
      <w:r>
        <w:rPr>
          <w:rFonts w:ascii="Tahoma" w:hAnsi="Tahoma"/>
          <w:b/>
          <w:color w:val="000000"/>
        </w:rPr>
        <w:t>Quin</w:t>
      </w:r>
      <w:proofErr w:type="spellEnd"/>
      <w:r>
        <w:rPr>
          <w:rFonts w:ascii="Tahoma" w:hAnsi="Tahoma"/>
          <w:b/>
          <w:color w:val="000000"/>
        </w:rPr>
        <w:t xml:space="preserve"> – MAWWFIRE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we already have a Defibrillator but would be happy to display posters </w:t>
      </w:r>
    </w:p>
    <w:p w:rsidR="00D470FE" w:rsidRDefault="002B0DD2" w:rsidP="00BF30E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Charity Commission</w:t>
      </w:r>
      <w:r>
        <w:rPr>
          <w:rFonts w:ascii="Tahoma" w:hAnsi="Tahoma"/>
          <w:b/>
          <w:color w:val="000000"/>
        </w:rPr>
        <w:tab/>
        <w:t>Annual Return for 2015/2016</w:t>
      </w:r>
    </w:p>
    <w:p w:rsidR="002B0DD2" w:rsidRDefault="002B0DD2" w:rsidP="00BF30E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Charity Commission</w:t>
      </w:r>
      <w:r>
        <w:rPr>
          <w:rFonts w:ascii="Tahoma" w:hAnsi="Tahoma"/>
          <w:b/>
          <w:color w:val="000000"/>
        </w:rPr>
        <w:tab/>
        <w:t>Annual Return for 2016/2017</w:t>
      </w:r>
    </w:p>
    <w:p w:rsidR="00527898" w:rsidRPr="00966FD8" w:rsidRDefault="00527898" w:rsidP="00BF30E6">
      <w:pPr>
        <w:ind w:left="2160" w:hanging="2160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In</w:t>
      </w:r>
    </w:p>
    <w:p w:rsidR="00913425" w:rsidRDefault="00D470FE" w:rsidP="00913425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R </w:t>
      </w:r>
      <w:proofErr w:type="spellStart"/>
      <w:r>
        <w:rPr>
          <w:rFonts w:ascii="Tahoma" w:hAnsi="Tahoma"/>
          <w:b/>
          <w:color w:val="000000"/>
        </w:rPr>
        <w:t>Quin</w:t>
      </w:r>
      <w:proofErr w:type="spellEnd"/>
      <w:r>
        <w:rPr>
          <w:rFonts w:ascii="Tahoma" w:hAnsi="Tahoma"/>
          <w:b/>
          <w:color w:val="000000"/>
        </w:rPr>
        <w:t xml:space="preserve"> – MAWWFIRE</w:t>
      </w:r>
      <w:r>
        <w:rPr>
          <w:rFonts w:ascii="Tahoma" w:hAnsi="Tahoma"/>
          <w:b/>
          <w:color w:val="000000"/>
        </w:rPr>
        <w:tab/>
        <w:t>Requesting support for their campaign for awareness of locally situated Defibrillators</w:t>
      </w:r>
    </w:p>
    <w:p w:rsidR="00D470FE" w:rsidRDefault="00D470FE" w:rsidP="00D470FE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Amy Richmond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Thanking</w:t>
      </w:r>
      <w:proofErr w:type="gramEnd"/>
      <w:r>
        <w:rPr>
          <w:rFonts w:ascii="Tahoma" w:hAnsi="Tahoma"/>
          <w:b/>
          <w:color w:val="000000"/>
        </w:rPr>
        <w:t xml:space="preserve"> us for supporting the Defibrillator campaign</w:t>
      </w:r>
    </w:p>
    <w:p w:rsidR="00D470FE" w:rsidRDefault="00913425" w:rsidP="00D470FE">
      <w:pPr>
        <w:ind w:left="2160" w:hanging="2160"/>
        <w:rPr>
          <w:rFonts w:ascii="Tahoma" w:hAnsi="Tahoma"/>
          <w:b/>
          <w:color w:val="000000"/>
        </w:rPr>
      </w:pPr>
      <w:proofErr w:type="gramStart"/>
      <w:r>
        <w:rPr>
          <w:rFonts w:ascii="Tahoma" w:hAnsi="Tahoma"/>
          <w:b/>
          <w:color w:val="000000"/>
        </w:rPr>
        <w:t xml:space="preserve">Steve  </w:t>
      </w:r>
      <w:proofErr w:type="spellStart"/>
      <w:r>
        <w:rPr>
          <w:rFonts w:ascii="Tahoma" w:hAnsi="Tahoma"/>
          <w:b/>
          <w:color w:val="000000"/>
        </w:rPr>
        <w:t>Halsall</w:t>
      </w:r>
      <w:proofErr w:type="spellEnd"/>
      <w:proofErr w:type="gramEnd"/>
      <w:r>
        <w:rPr>
          <w:rFonts w:ascii="Tahoma" w:hAnsi="Tahoma"/>
          <w:b/>
          <w:color w:val="000000"/>
        </w:rPr>
        <w:tab/>
        <w:t>Confirming receipt of our request to leave electoral arrangements as they are</w:t>
      </w:r>
    </w:p>
    <w:p w:rsidR="003A434A" w:rsidRDefault="003A434A" w:rsidP="00D470FE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Owen </w:t>
      </w:r>
      <w:proofErr w:type="spellStart"/>
      <w:r>
        <w:rPr>
          <w:rFonts w:ascii="Tahoma" w:hAnsi="Tahoma"/>
          <w:b/>
          <w:color w:val="000000"/>
        </w:rPr>
        <w:t>Saward</w:t>
      </w:r>
      <w:proofErr w:type="spellEnd"/>
      <w:r>
        <w:rPr>
          <w:rFonts w:ascii="Tahoma" w:hAnsi="Tahoma"/>
          <w:b/>
          <w:color w:val="000000"/>
        </w:rPr>
        <w:tab/>
        <w:t>Confirming his attendance at our October Meeting</w:t>
      </w:r>
    </w:p>
    <w:p w:rsidR="003A434A" w:rsidRDefault="003A434A" w:rsidP="00D470FE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Jo Richards</w:t>
      </w:r>
      <w:r>
        <w:rPr>
          <w:rFonts w:ascii="Tahoma" w:hAnsi="Tahoma"/>
          <w:b/>
          <w:color w:val="000000"/>
        </w:rPr>
        <w:tab/>
        <w:t>Requesting car parking at Sports Field for Tractor Run on 16</w:t>
      </w:r>
      <w:r w:rsidRPr="003A434A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September</w:t>
      </w:r>
    </w:p>
    <w:p w:rsidR="003A434A" w:rsidRDefault="003A434A" w:rsidP="00D470FE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Advised by phone that this will be okay after checking with Councilor John Williams</w:t>
      </w:r>
    </w:p>
    <w:p w:rsidR="00105899" w:rsidRDefault="00105899" w:rsidP="00D470FE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Sarah </w:t>
      </w:r>
      <w:proofErr w:type="spellStart"/>
      <w:r>
        <w:rPr>
          <w:rFonts w:ascii="Tahoma" w:hAnsi="Tahoma"/>
          <w:b/>
          <w:color w:val="000000"/>
        </w:rPr>
        <w:t>Worby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 xml:space="preserve">Confirmation of Community Meetings – </w:t>
      </w:r>
      <w:proofErr w:type="spellStart"/>
      <w:r>
        <w:rPr>
          <w:rFonts w:ascii="Tahoma" w:hAnsi="Tahoma"/>
          <w:b/>
          <w:color w:val="000000"/>
        </w:rPr>
        <w:t>Pemmbroke</w:t>
      </w:r>
      <w:proofErr w:type="spellEnd"/>
      <w:r>
        <w:rPr>
          <w:rFonts w:ascii="Tahoma" w:hAnsi="Tahoma"/>
          <w:b/>
          <w:color w:val="000000"/>
        </w:rPr>
        <w:t xml:space="preserve"> date 18</w:t>
      </w:r>
      <w:r w:rsidRPr="00105899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October 7 to 8.30pm</w:t>
      </w:r>
    </w:p>
    <w:p w:rsidR="00105899" w:rsidRDefault="00105899" w:rsidP="00D470FE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Copied to all and posters to notice boards</w:t>
      </w:r>
    </w:p>
    <w:p w:rsidR="00E97EC3" w:rsidRDefault="00E97EC3" w:rsidP="00D470FE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Various</w:t>
      </w:r>
      <w:r>
        <w:rPr>
          <w:rFonts w:ascii="Tahoma" w:hAnsi="Tahoma"/>
          <w:b/>
          <w:color w:val="000000"/>
        </w:rPr>
        <w:tab/>
        <w:t xml:space="preserve">Re Speeding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</w:p>
    <w:p w:rsidR="0097525A" w:rsidRDefault="0097525A" w:rsidP="00D470FE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Tracy </w:t>
      </w:r>
      <w:proofErr w:type="spellStart"/>
      <w:r>
        <w:rPr>
          <w:rFonts w:ascii="Tahoma" w:hAnsi="Tahoma"/>
          <w:b/>
          <w:color w:val="000000"/>
        </w:rPr>
        <w:t>Setterfield</w:t>
      </w:r>
      <w:proofErr w:type="spellEnd"/>
      <w:r>
        <w:rPr>
          <w:rFonts w:ascii="Tahoma" w:hAnsi="Tahoma"/>
          <w:b/>
          <w:color w:val="000000"/>
        </w:rPr>
        <w:tab/>
        <w:t xml:space="preserve">Link to view </w:t>
      </w:r>
      <w:proofErr w:type="spellStart"/>
      <w:r>
        <w:rPr>
          <w:rFonts w:ascii="Tahoma" w:hAnsi="Tahoma"/>
          <w:b/>
          <w:color w:val="000000"/>
        </w:rPr>
        <w:t>Hywel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Dda</w:t>
      </w:r>
      <w:proofErr w:type="spellEnd"/>
      <w:r>
        <w:rPr>
          <w:rFonts w:ascii="Tahoma" w:hAnsi="Tahoma"/>
          <w:b/>
          <w:color w:val="000000"/>
        </w:rPr>
        <w:t xml:space="preserve"> Community Health Annual Report</w:t>
      </w:r>
    </w:p>
    <w:p w:rsidR="00DB4FA2" w:rsidRDefault="00DB4FA2" w:rsidP="00D470FE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 S Blake – PCC</w:t>
      </w:r>
      <w:r>
        <w:rPr>
          <w:rFonts w:ascii="Tahoma" w:hAnsi="Tahoma"/>
          <w:b/>
          <w:color w:val="000000"/>
        </w:rPr>
        <w:tab/>
        <w:t>Information re Proposed Speed Traffic Regulation Order</w:t>
      </w:r>
    </w:p>
    <w:p w:rsidR="00446EA7" w:rsidRDefault="00446EA7" w:rsidP="00D470FE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Fire Authority</w:t>
      </w:r>
      <w:r>
        <w:rPr>
          <w:rFonts w:ascii="Tahoma" w:hAnsi="Tahoma"/>
          <w:b/>
          <w:color w:val="000000"/>
        </w:rPr>
        <w:tab/>
        <w:t>Advising links to their Fire &amp; Rescue Draft Corporate Plan 2018 – 2023</w:t>
      </w:r>
    </w:p>
    <w:p w:rsidR="00446EA7" w:rsidRDefault="00446EA7" w:rsidP="00446EA7">
      <w:pPr>
        <w:ind w:left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Copied to all with email</w:t>
      </w:r>
    </w:p>
    <w:p w:rsidR="00B065D6" w:rsidRDefault="00B065D6" w:rsidP="00B065D6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Sarah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ab/>
        <w:t>Invitation from Pembroke Town Council to the Remembrance Service 12</w:t>
      </w:r>
      <w:r w:rsidRPr="00B065D6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November</w:t>
      </w:r>
    </w:p>
    <w:p w:rsidR="00B065D6" w:rsidRDefault="00B065D6" w:rsidP="00446EA7">
      <w:pPr>
        <w:ind w:left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St John’s Bush Street 3pm</w:t>
      </w:r>
    </w:p>
    <w:p w:rsidR="00DB4FA2" w:rsidRDefault="00772097" w:rsidP="00D470FE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Rose </w:t>
      </w:r>
      <w:proofErr w:type="spellStart"/>
      <w:r>
        <w:rPr>
          <w:rFonts w:ascii="Tahoma" w:hAnsi="Tahoma"/>
          <w:b/>
          <w:color w:val="000000"/>
        </w:rPr>
        <w:t>Kennington</w:t>
      </w:r>
      <w:proofErr w:type="spellEnd"/>
      <w:r>
        <w:rPr>
          <w:rFonts w:ascii="Tahoma" w:hAnsi="Tahoma"/>
          <w:b/>
          <w:color w:val="000000"/>
        </w:rPr>
        <w:tab/>
        <w:t xml:space="preserve">Requesting our help re speed of traffic through St </w:t>
      </w:r>
      <w:proofErr w:type="spellStart"/>
      <w:r>
        <w:rPr>
          <w:rFonts w:ascii="Tahoma" w:hAnsi="Tahoma"/>
          <w:b/>
          <w:color w:val="000000"/>
        </w:rPr>
        <w:t>Twynells</w:t>
      </w:r>
      <w:proofErr w:type="spellEnd"/>
      <w:r>
        <w:rPr>
          <w:rFonts w:ascii="Tahoma" w:hAnsi="Tahoma"/>
          <w:b/>
          <w:color w:val="000000"/>
        </w:rPr>
        <w:t xml:space="preserve"> &amp; Gilead</w:t>
      </w:r>
    </w:p>
    <w:p w:rsidR="00772097" w:rsidRDefault="00772097" w:rsidP="00D470FE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Advised by phone this matter was in hand via Councilor Margot Bateman</w:t>
      </w:r>
    </w:p>
    <w:p w:rsidR="00E52E61" w:rsidRDefault="00E52E61" w:rsidP="00D470FE">
      <w:pPr>
        <w:ind w:left="2160" w:hanging="2160"/>
        <w:rPr>
          <w:rFonts w:ascii="Tahoma" w:hAnsi="Tahoma"/>
          <w:b/>
          <w:color w:val="000000"/>
        </w:rPr>
      </w:pPr>
      <w:proofErr w:type="spellStart"/>
      <w:proofErr w:type="gram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>.</w:t>
      </w:r>
      <w:proofErr w:type="gramEnd"/>
      <w:r>
        <w:rPr>
          <w:rFonts w:ascii="Tahoma" w:hAnsi="Tahoma"/>
          <w:b/>
          <w:color w:val="000000"/>
        </w:rPr>
        <w:t xml:space="preserve"> A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ab/>
        <w:t>Information re Plaque, play equipment and Tennis Courts</w:t>
      </w: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Planning</w:t>
      </w:r>
    </w:p>
    <w:p w:rsidR="00CB472A" w:rsidRDefault="00CB472A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Permissions</w:t>
      </w:r>
    </w:p>
    <w:p w:rsidR="00105899" w:rsidRPr="00966FD8" w:rsidRDefault="00105899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17/0437/PA</w:t>
      </w:r>
      <w:r>
        <w:rPr>
          <w:rFonts w:ascii="Tahoma" w:hAnsi="Tahoma"/>
          <w:b/>
          <w:color w:val="000000"/>
        </w:rPr>
        <w:tab/>
        <w:t>Chapel Hill; Solar Far extend from 25 to 30 years</w:t>
      </w:r>
    </w:p>
    <w:p w:rsidR="00845EB7" w:rsidRDefault="00845EB7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2C21DD" w:rsidRDefault="002C21DD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17/0518/PA</w:t>
      </w:r>
      <w:r>
        <w:rPr>
          <w:rFonts w:ascii="Tahoma" w:hAnsi="Tahoma"/>
          <w:b/>
          <w:color w:val="000000"/>
        </w:rPr>
        <w:tab/>
        <w:t xml:space="preserve">Extension for lounge &amp; INTERAL GARAGE AT REAR, Hill House </w:t>
      </w:r>
      <w:proofErr w:type="spellStart"/>
      <w:r>
        <w:rPr>
          <w:rFonts w:ascii="Tahoma" w:hAnsi="Tahoma"/>
          <w:b/>
          <w:color w:val="000000"/>
        </w:rPr>
        <w:t>Bentlass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Hu</w:t>
      </w:r>
      <w:r w:rsidR="001947DA">
        <w:rPr>
          <w:rFonts w:ascii="Tahoma" w:hAnsi="Tahoma"/>
          <w:b/>
          <w:color w:val="000000"/>
        </w:rPr>
        <w:t>n</w:t>
      </w:r>
      <w:r>
        <w:rPr>
          <w:rFonts w:ascii="Tahoma" w:hAnsi="Tahoma"/>
          <w:b/>
          <w:color w:val="000000"/>
        </w:rPr>
        <w:t>dleton</w:t>
      </w:r>
      <w:proofErr w:type="spellEnd"/>
    </w:p>
    <w:p w:rsidR="00A947BA" w:rsidRDefault="00A947BA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THIS HAS NOW BEEN APPROVED</w:t>
      </w:r>
    </w:p>
    <w:p w:rsidR="002C21DD" w:rsidRDefault="002C21DD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17/0541/PA</w:t>
      </w:r>
      <w:r>
        <w:rPr>
          <w:rFonts w:ascii="Tahoma" w:hAnsi="Tahoma"/>
          <w:b/>
          <w:color w:val="000000"/>
        </w:rPr>
        <w:tab/>
        <w:t>Refurb</w:t>
      </w:r>
      <w:r w:rsidR="001947DA">
        <w:rPr>
          <w:rFonts w:ascii="Tahoma" w:hAnsi="Tahoma"/>
          <w:b/>
          <w:color w:val="000000"/>
        </w:rPr>
        <w:t>ishment of existing</w:t>
      </w:r>
      <w:r>
        <w:rPr>
          <w:rFonts w:ascii="Tahoma" w:hAnsi="Tahoma"/>
          <w:b/>
          <w:color w:val="000000"/>
        </w:rPr>
        <w:t xml:space="preserve"> cottage &amp; extension to Adjoining Barn</w:t>
      </w:r>
      <w:r w:rsidR="001947DA">
        <w:rPr>
          <w:rFonts w:ascii="Tahoma" w:hAnsi="Tahoma"/>
          <w:b/>
          <w:color w:val="000000"/>
        </w:rPr>
        <w:t>,</w:t>
      </w:r>
      <w:r>
        <w:rPr>
          <w:rFonts w:ascii="Tahoma" w:hAnsi="Tahoma"/>
          <w:b/>
          <w:color w:val="000000"/>
        </w:rPr>
        <w:t xml:space="preserve"> </w:t>
      </w:r>
      <w:proofErr w:type="gramStart"/>
      <w:r>
        <w:rPr>
          <w:rFonts w:ascii="Tahoma" w:hAnsi="Tahoma"/>
          <w:b/>
          <w:color w:val="000000"/>
        </w:rPr>
        <w:t>The</w:t>
      </w:r>
      <w:proofErr w:type="gramEnd"/>
      <w:r>
        <w:rPr>
          <w:rFonts w:ascii="Tahoma" w:hAnsi="Tahoma"/>
          <w:b/>
          <w:color w:val="000000"/>
        </w:rPr>
        <w:t xml:space="preserve"> Old Granary </w:t>
      </w:r>
      <w:proofErr w:type="spellStart"/>
      <w:r>
        <w:rPr>
          <w:rFonts w:ascii="Tahoma" w:hAnsi="Tahoma"/>
          <w:b/>
          <w:color w:val="000000"/>
        </w:rPr>
        <w:t>Bowett</w:t>
      </w:r>
      <w:proofErr w:type="spellEnd"/>
      <w:r>
        <w:rPr>
          <w:rFonts w:ascii="Tahoma" w:hAnsi="Tahoma"/>
          <w:b/>
          <w:color w:val="000000"/>
        </w:rPr>
        <w:t xml:space="preserve"> Farm</w:t>
      </w:r>
    </w:p>
    <w:p w:rsidR="00926629" w:rsidRDefault="00926629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`7/0594/PA</w:t>
      </w:r>
      <w:r>
        <w:rPr>
          <w:rFonts w:ascii="Tahoma" w:hAnsi="Tahoma"/>
          <w:b/>
          <w:color w:val="000000"/>
        </w:rPr>
        <w:tab/>
        <w:t xml:space="preserve">Extend cartilage of cottage known as </w:t>
      </w:r>
      <w:proofErr w:type="spellStart"/>
      <w:r>
        <w:rPr>
          <w:rFonts w:ascii="Tahoma" w:hAnsi="Tahoma"/>
          <w:b/>
          <w:color w:val="000000"/>
        </w:rPr>
        <w:t>Longbarn</w:t>
      </w:r>
      <w:proofErr w:type="spellEnd"/>
      <w:r>
        <w:rPr>
          <w:rFonts w:ascii="Tahoma" w:hAnsi="Tahoma"/>
          <w:b/>
          <w:color w:val="000000"/>
        </w:rPr>
        <w:t xml:space="preserve">, </w:t>
      </w:r>
      <w:proofErr w:type="spellStart"/>
      <w:r>
        <w:rPr>
          <w:rFonts w:ascii="Tahoma" w:hAnsi="Tahoma"/>
          <w:b/>
          <w:color w:val="000000"/>
        </w:rPr>
        <w:t>Greysilk</w:t>
      </w:r>
      <w:proofErr w:type="spellEnd"/>
      <w:r>
        <w:rPr>
          <w:rFonts w:ascii="Tahoma" w:hAnsi="Tahoma"/>
          <w:b/>
          <w:color w:val="000000"/>
        </w:rPr>
        <w:t xml:space="preserve"> Farm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1947DA" w:rsidRDefault="001947DA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Refusals</w:t>
      </w:r>
    </w:p>
    <w:p w:rsidR="001947DA" w:rsidRDefault="001947DA" w:rsidP="00412D77">
      <w:pPr>
        <w:ind w:left="2880" w:hanging="2880"/>
        <w:rPr>
          <w:rFonts w:ascii="Tahoma" w:hAnsi="Tahoma"/>
          <w:b/>
          <w:color w:val="000000"/>
        </w:rPr>
      </w:pPr>
      <w:proofErr w:type="gramStart"/>
      <w:r>
        <w:rPr>
          <w:rFonts w:ascii="Tahoma" w:hAnsi="Tahoma"/>
          <w:b/>
          <w:color w:val="000000"/>
        </w:rPr>
        <w:t>Application 17/0327/PA</w:t>
      </w:r>
      <w:r>
        <w:rPr>
          <w:rFonts w:ascii="Tahoma" w:hAnsi="Tahoma"/>
          <w:b/>
          <w:color w:val="000000"/>
        </w:rPr>
        <w:tab/>
        <w:t>Conversion of redundant farm buildings into two dwellings, partly in retrospect.</w:t>
      </w:r>
      <w:proofErr w:type="gram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Mellaston</w:t>
      </w:r>
      <w:proofErr w:type="spellEnd"/>
      <w:r>
        <w:rPr>
          <w:rFonts w:ascii="Tahoma" w:hAnsi="Tahoma"/>
          <w:b/>
          <w:color w:val="000000"/>
        </w:rPr>
        <w:t xml:space="preserve"> Farm units 5 and 6</w:t>
      </w: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Finance</w:t>
      </w:r>
    </w:p>
    <w:p w:rsidR="00D470FE" w:rsidRDefault="00D470FE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Precept Payment </w:t>
      </w:r>
      <w:r w:rsidR="009F34D9">
        <w:rPr>
          <w:rFonts w:ascii="Tahoma" w:hAnsi="Tahoma"/>
          <w:b/>
          <w:color w:val="000000"/>
        </w:rPr>
        <w:t xml:space="preserve">     </w:t>
      </w:r>
      <w:r>
        <w:rPr>
          <w:rFonts w:ascii="Tahoma" w:hAnsi="Tahoma"/>
          <w:b/>
          <w:color w:val="000000"/>
        </w:rPr>
        <w:t>August 2017 £1,527.00</w:t>
      </w:r>
    </w:p>
    <w:p w:rsidR="00F701C8" w:rsidRDefault="00F701C8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Computer Paper       3 x packs   £10.50p – category Admin</w:t>
      </w:r>
    </w:p>
    <w:p w:rsidR="00641240" w:rsidRDefault="00641240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Royal British Legion Poppy Wreath - £20.00 – category S.137</w:t>
      </w:r>
    </w:p>
    <w:p w:rsidR="00D919E3" w:rsidRDefault="00D919E3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Budget</w:t>
      </w:r>
      <w:r w:rsidR="009F34D9">
        <w:rPr>
          <w:rFonts w:ascii="Tahoma" w:hAnsi="Tahoma"/>
          <w:b/>
          <w:color w:val="000000"/>
        </w:rPr>
        <w:t xml:space="preserve">                       </w:t>
      </w:r>
      <w:r w:rsidR="00E541EF">
        <w:rPr>
          <w:rFonts w:ascii="Tahoma" w:hAnsi="Tahoma"/>
          <w:b/>
          <w:color w:val="000000"/>
        </w:rPr>
        <w:t>Confirm on track</w:t>
      </w:r>
    </w:p>
    <w:p w:rsidR="00E97EC3" w:rsidRPr="00966FD8" w:rsidRDefault="00E97EC3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Donation Request </w:t>
      </w:r>
      <w:r w:rsidR="009239D5">
        <w:rPr>
          <w:rFonts w:ascii="Tahoma" w:hAnsi="Tahoma"/>
          <w:b/>
          <w:color w:val="000000"/>
        </w:rPr>
        <w:t xml:space="preserve">   </w:t>
      </w:r>
      <w:r>
        <w:rPr>
          <w:rFonts w:ascii="Tahoma" w:hAnsi="Tahoma"/>
          <w:b/>
          <w:color w:val="000000"/>
        </w:rPr>
        <w:t>Macmillan Cancer Support</w:t>
      </w:r>
    </w:p>
    <w:p w:rsidR="007730B6" w:rsidRPr="00966FD8" w:rsidRDefault="007730B6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Bank Balance</w:t>
      </w:r>
      <w:r w:rsidR="00657A18">
        <w:rPr>
          <w:rFonts w:ascii="Tahoma" w:hAnsi="Tahoma"/>
          <w:b/>
          <w:color w:val="000000"/>
        </w:rPr>
        <w:t xml:space="preserve"> </w:t>
      </w:r>
      <w:r w:rsidR="009239D5">
        <w:rPr>
          <w:rFonts w:ascii="Tahoma" w:hAnsi="Tahoma"/>
          <w:b/>
          <w:color w:val="000000"/>
        </w:rPr>
        <w:t>`         £9,947.01</w:t>
      </w:r>
      <w:r w:rsidR="00657A18">
        <w:rPr>
          <w:rFonts w:ascii="Tahoma" w:hAnsi="Tahoma"/>
          <w:b/>
          <w:color w:val="000000"/>
        </w:rPr>
        <w:t xml:space="preserve">       </w:t>
      </w:r>
      <w:r w:rsidR="00E541EF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  <w:t xml:space="preserve"> 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A204A5" w:rsidRPr="00966FD8" w:rsidRDefault="00EB31C5">
      <w:pPr>
        <w:ind w:left="360" w:hanging="360"/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>Matters for discussion</w:t>
      </w:r>
      <w:r w:rsidRPr="00966FD8">
        <w:rPr>
          <w:rFonts w:ascii="Tahoma" w:hAnsi="Tahoma"/>
          <w:color w:val="000000"/>
        </w:rPr>
        <w:tab/>
      </w:r>
    </w:p>
    <w:p w:rsidR="00A204A5" w:rsidRPr="00966FD8" w:rsidRDefault="00EB31C5">
      <w:pPr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lastRenderedPageBreak/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47" w:rsidRDefault="00B27747">
      <w:r>
        <w:separator/>
      </w:r>
    </w:p>
  </w:endnote>
  <w:endnote w:type="continuationSeparator" w:id="0">
    <w:p w:rsidR="00B27747" w:rsidRDefault="00B27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47" w:rsidRDefault="00B27747">
      <w:r>
        <w:separator/>
      </w:r>
    </w:p>
  </w:footnote>
  <w:footnote w:type="continuationSeparator" w:id="0">
    <w:p w:rsidR="00B27747" w:rsidRDefault="00B27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A1222"/>
    <w:rsid w:val="000B10B9"/>
    <w:rsid w:val="00105899"/>
    <w:rsid w:val="00116CEE"/>
    <w:rsid w:val="001212C2"/>
    <w:rsid w:val="00155B96"/>
    <w:rsid w:val="00161FB4"/>
    <w:rsid w:val="001913A9"/>
    <w:rsid w:val="001947DA"/>
    <w:rsid w:val="00196128"/>
    <w:rsid w:val="001E694F"/>
    <w:rsid w:val="0020499D"/>
    <w:rsid w:val="00217268"/>
    <w:rsid w:val="00254588"/>
    <w:rsid w:val="00257196"/>
    <w:rsid w:val="00290633"/>
    <w:rsid w:val="002A4CA7"/>
    <w:rsid w:val="002B0DD2"/>
    <w:rsid w:val="002C21DD"/>
    <w:rsid w:val="002D6FDB"/>
    <w:rsid w:val="00303371"/>
    <w:rsid w:val="00326A81"/>
    <w:rsid w:val="00352107"/>
    <w:rsid w:val="003A434A"/>
    <w:rsid w:val="003B4666"/>
    <w:rsid w:val="003D0F9B"/>
    <w:rsid w:val="003E491C"/>
    <w:rsid w:val="003F2AD6"/>
    <w:rsid w:val="00412D77"/>
    <w:rsid w:val="00446EA7"/>
    <w:rsid w:val="0046376B"/>
    <w:rsid w:val="0046390B"/>
    <w:rsid w:val="00470D6B"/>
    <w:rsid w:val="004815F8"/>
    <w:rsid w:val="00527898"/>
    <w:rsid w:val="0053233D"/>
    <w:rsid w:val="00540FFE"/>
    <w:rsid w:val="005463A3"/>
    <w:rsid w:val="005841A2"/>
    <w:rsid w:val="00594941"/>
    <w:rsid w:val="00595DFA"/>
    <w:rsid w:val="005A2310"/>
    <w:rsid w:val="005C3BCE"/>
    <w:rsid w:val="005C482C"/>
    <w:rsid w:val="005F2BA3"/>
    <w:rsid w:val="005F7519"/>
    <w:rsid w:val="006242BD"/>
    <w:rsid w:val="0062681D"/>
    <w:rsid w:val="00641240"/>
    <w:rsid w:val="00653FBF"/>
    <w:rsid w:val="00657A18"/>
    <w:rsid w:val="00665EDB"/>
    <w:rsid w:val="00681789"/>
    <w:rsid w:val="006A334F"/>
    <w:rsid w:val="006B09BF"/>
    <w:rsid w:val="006D7BAE"/>
    <w:rsid w:val="006E3739"/>
    <w:rsid w:val="00711117"/>
    <w:rsid w:val="00714FFC"/>
    <w:rsid w:val="00721F1D"/>
    <w:rsid w:val="00742660"/>
    <w:rsid w:val="00764D4F"/>
    <w:rsid w:val="00772097"/>
    <w:rsid w:val="007730B6"/>
    <w:rsid w:val="007775C3"/>
    <w:rsid w:val="007D1A6D"/>
    <w:rsid w:val="007D4753"/>
    <w:rsid w:val="007F12E5"/>
    <w:rsid w:val="00845EB7"/>
    <w:rsid w:val="00857F44"/>
    <w:rsid w:val="0088058C"/>
    <w:rsid w:val="00881390"/>
    <w:rsid w:val="008D5D09"/>
    <w:rsid w:val="008D6D24"/>
    <w:rsid w:val="0090205B"/>
    <w:rsid w:val="009027C7"/>
    <w:rsid w:val="00913425"/>
    <w:rsid w:val="009239D5"/>
    <w:rsid w:val="00926629"/>
    <w:rsid w:val="009268F9"/>
    <w:rsid w:val="00934CCC"/>
    <w:rsid w:val="00936246"/>
    <w:rsid w:val="009400DB"/>
    <w:rsid w:val="00945775"/>
    <w:rsid w:val="00947947"/>
    <w:rsid w:val="00966FD8"/>
    <w:rsid w:val="0097525A"/>
    <w:rsid w:val="00982F67"/>
    <w:rsid w:val="009B2E1F"/>
    <w:rsid w:val="009B3518"/>
    <w:rsid w:val="009B569C"/>
    <w:rsid w:val="009B7099"/>
    <w:rsid w:val="009F34D9"/>
    <w:rsid w:val="00A204A5"/>
    <w:rsid w:val="00A270B9"/>
    <w:rsid w:val="00A328A8"/>
    <w:rsid w:val="00A41489"/>
    <w:rsid w:val="00A947BA"/>
    <w:rsid w:val="00AA3B04"/>
    <w:rsid w:val="00AC7899"/>
    <w:rsid w:val="00B065D6"/>
    <w:rsid w:val="00B14CA7"/>
    <w:rsid w:val="00B27747"/>
    <w:rsid w:val="00B31848"/>
    <w:rsid w:val="00B928BD"/>
    <w:rsid w:val="00BB62ED"/>
    <w:rsid w:val="00BF30E6"/>
    <w:rsid w:val="00C235A6"/>
    <w:rsid w:val="00C46413"/>
    <w:rsid w:val="00C47F1B"/>
    <w:rsid w:val="00C5389F"/>
    <w:rsid w:val="00C6580D"/>
    <w:rsid w:val="00C752FC"/>
    <w:rsid w:val="00C81F7D"/>
    <w:rsid w:val="00C95B68"/>
    <w:rsid w:val="00C977B0"/>
    <w:rsid w:val="00CB3676"/>
    <w:rsid w:val="00CB472A"/>
    <w:rsid w:val="00CB66EA"/>
    <w:rsid w:val="00CC676D"/>
    <w:rsid w:val="00D26BB4"/>
    <w:rsid w:val="00D42E46"/>
    <w:rsid w:val="00D470FE"/>
    <w:rsid w:val="00D919E3"/>
    <w:rsid w:val="00D97ED5"/>
    <w:rsid w:val="00DA251C"/>
    <w:rsid w:val="00DB2F2F"/>
    <w:rsid w:val="00DB4FA2"/>
    <w:rsid w:val="00DD4B7C"/>
    <w:rsid w:val="00DF0823"/>
    <w:rsid w:val="00E148E2"/>
    <w:rsid w:val="00E2553B"/>
    <w:rsid w:val="00E25646"/>
    <w:rsid w:val="00E51AAD"/>
    <w:rsid w:val="00E52E61"/>
    <w:rsid w:val="00E541EF"/>
    <w:rsid w:val="00E60807"/>
    <w:rsid w:val="00E97EC3"/>
    <w:rsid w:val="00EA54A7"/>
    <w:rsid w:val="00EB31C5"/>
    <w:rsid w:val="00EC7441"/>
    <w:rsid w:val="00F413CB"/>
    <w:rsid w:val="00F612CF"/>
    <w:rsid w:val="00F701C8"/>
    <w:rsid w:val="00F7339C"/>
    <w:rsid w:val="00F871EB"/>
    <w:rsid w:val="00F92DA3"/>
    <w:rsid w:val="00FB179D"/>
    <w:rsid w:val="00FC3C2D"/>
    <w:rsid w:val="00FD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23</cp:revision>
  <cp:lastPrinted>2017-10-12T10:17:00Z</cp:lastPrinted>
  <dcterms:created xsi:type="dcterms:W3CDTF">2017-08-23T10:50:00Z</dcterms:created>
  <dcterms:modified xsi:type="dcterms:W3CDTF">2017-10-16T17:19:00Z</dcterms:modified>
</cp:coreProperties>
</file>