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6" w:rsidRDefault="00987BA6" w:rsidP="00987BA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BONCATH COMMUNITY COUNCIL</w:t>
      </w:r>
    </w:p>
    <w:p w:rsidR="00987BA6" w:rsidRDefault="00987BA6" w:rsidP="00987BA6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082C51">
        <w:rPr>
          <w:rFonts w:ascii="Arial Narrow" w:hAnsi="Arial Narrow"/>
          <w:sz w:val="28"/>
          <w:szCs w:val="28"/>
        </w:rPr>
        <w:t xml:space="preserve">Meeting to be held at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Vestry </w:t>
      </w:r>
      <w:r w:rsidRPr="00082C51">
        <w:rPr>
          <w:rFonts w:ascii="Arial Narrow" w:hAnsi="Arial Narrow"/>
          <w:sz w:val="28"/>
          <w:szCs w:val="28"/>
        </w:rPr>
        <w:t xml:space="preserve">on Tuesday </w:t>
      </w:r>
      <w:r>
        <w:rPr>
          <w:rFonts w:ascii="Arial Narrow" w:hAnsi="Arial Narrow"/>
          <w:sz w:val="28"/>
          <w:szCs w:val="28"/>
        </w:rPr>
        <w:t>3</w:t>
      </w:r>
      <w:r w:rsidRPr="003818CD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October,</w:t>
      </w:r>
      <w:r w:rsidRPr="00082C51">
        <w:rPr>
          <w:rFonts w:ascii="Arial Narrow" w:hAnsi="Arial Narrow"/>
          <w:sz w:val="28"/>
          <w:szCs w:val="28"/>
        </w:rPr>
        <w:t xml:space="preserve"> 2017 at 7.30 p.m.</w:t>
      </w:r>
      <w:proofErr w:type="gramEnd"/>
      <w:r w:rsidRPr="00082C51">
        <w:rPr>
          <w:rFonts w:ascii="Arial Narrow" w:hAnsi="Arial Narrow"/>
          <w:sz w:val="28"/>
          <w:szCs w:val="28"/>
        </w:rPr>
        <w:t xml:space="preserve">  </w:t>
      </w:r>
    </w:p>
    <w:p w:rsidR="00987BA6" w:rsidRDefault="00987BA6" w:rsidP="00987BA6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082C51">
        <w:rPr>
          <w:rFonts w:ascii="Arial Narrow" w:hAnsi="Arial Narrow"/>
          <w:b/>
          <w:sz w:val="28"/>
          <w:szCs w:val="28"/>
        </w:rPr>
        <w:t>AGENDA</w:t>
      </w:r>
    </w:p>
    <w:p w:rsidR="00987BA6" w:rsidRPr="00082C51" w:rsidRDefault="00987BA6" w:rsidP="00987BA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Welcome</w:t>
      </w:r>
    </w:p>
    <w:p w:rsidR="00987BA6" w:rsidRPr="00082C51" w:rsidRDefault="00987BA6" w:rsidP="00987BA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Apologies</w:t>
      </w:r>
    </w:p>
    <w:p w:rsidR="00987BA6" w:rsidRPr="00082C51" w:rsidRDefault="00987BA6" w:rsidP="00987BA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Confirmation of the minutes </w:t>
      </w:r>
    </w:p>
    <w:p w:rsidR="00987BA6" w:rsidRPr="00082C51" w:rsidRDefault="00987BA6" w:rsidP="00987BA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987BA6" w:rsidRDefault="00987BA6" w:rsidP="00987BA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from the Pensions Regulator.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regarding the survey of the electoral arrangements in Pembrokeshire.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from the Fire and Rescue Service for Mid and West Wales.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Community pay phone kiosks. 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Information leaflets regarding the advertisements of different national job vacancies. 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Leaflets from sellers of noticeboards, outdoor tables and bins.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regarding the White Paper report on suitable service for the future.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Booklets with information from NHS Wales on the changes in mental health services.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Letter regarding the effects of heritage in Wales. 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Various information regarding children’s playgrounds and play equipment.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regarding training workshops for community councils.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Catalogue for community flowers.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3818CD">
        <w:rPr>
          <w:rFonts w:ascii="Arial Narrow" w:hAnsi="Arial Narrow"/>
          <w:sz w:val="24"/>
          <w:szCs w:val="24"/>
        </w:rPr>
        <w:t xml:space="preserve">Letters from Eisteddfod </w:t>
      </w:r>
      <w:proofErr w:type="spellStart"/>
      <w:r w:rsidRPr="003818CD">
        <w:rPr>
          <w:rFonts w:ascii="Arial Narrow" w:hAnsi="Arial Narrow"/>
          <w:sz w:val="24"/>
          <w:szCs w:val="24"/>
        </w:rPr>
        <w:t>Gadeiriol</w:t>
      </w:r>
      <w:proofErr w:type="spellEnd"/>
      <w:r w:rsidRPr="003818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18CD">
        <w:rPr>
          <w:rFonts w:ascii="Arial Narrow" w:hAnsi="Arial Narrow"/>
          <w:sz w:val="24"/>
          <w:szCs w:val="24"/>
        </w:rPr>
        <w:t>Crymych</w:t>
      </w:r>
      <w:proofErr w:type="spellEnd"/>
      <w:r w:rsidRPr="003818CD">
        <w:rPr>
          <w:rFonts w:ascii="Arial Narrow" w:hAnsi="Arial Narrow"/>
          <w:sz w:val="24"/>
          <w:szCs w:val="24"/>
        </w:rPr>
        <w:t xml:space="preserve"> and Macmillan asking for a financial donation.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from Pembrokeshire County Council regarding the increase in direct fees and charges.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regarding rules on transport speed.</w:t>
      </w:r>
    </w:p>
    <w:p w:rsidR="00987BA6" w:rsidRDefault="00987BA6" w:rsidP="00987BA6">
      <w:pPr>
        <w:pStyle w:val="ListParagraph"/>
        <w:numPr>
          <w:ilvl w:val="0"/>
          <w:numId w:val="2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 from PLANED to come out to talk to councillors about possible funding available </w:t>
      </w:r>
    </w:p>
    <w:p w:rsidR="00987BA6" w:rsidRDefault="00987BA6" w:rsidP="00987BA6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for</w:t>
      </w:r>
      <w:proofErr w:type="gramEnd"/>
      <w:r>
        <w:rPr>
          <w:rFonts w:ascii="Arial Narrow" w:hAnsi="Arial Narrow"/>
          <w:sz w:val="24"/>
          <w:szCs w:val="24"/>
        </w:rPr>
        <w:t xml:space="preserve"> community projects. </w:t>
      </w:r>
    </w:p>
    <w:p w:rsidR="00987BA6" w:rsidRDefault="00987BA6" w:rsidP="00987BA6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987BA6" w:rsidRPr="003818CD" w:rsidRDefault="00987BA6" w:rsidP="00987BA6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987BA6" w:rsidRPr="00B82A8E" w:rsidRDefault="00987BA6" w:rsidP="00987BA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82A8E">
        <w:rPr>
          <w:rFonts w:ascii="Arial Narrow" w:hAnsi="Arial Narrow"/>
          <w:b/>
          <w:sz w:val="24"/>
          <w:szCs w:val="24"/>
        </w:rPr>
        <w:t xml:space="preserve">Planning </w:t>
      </w:r>
    </w:p>
    <w:p w:rsidR="00987BA6" w:rsidRDefault="00987BA6" w:rsidP="00987BA6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 regarding Station House,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3818CD">
        <w:rPr>
          <w:rFonts w:ascii="Arial Narrow" w:hAnsi="Arial Narrow"/>
          <w:b/>
          <w:sz w:val="24"/>
          <w:szCs w:val="24"/>
        </w:rPr>
        <w:t>17/0062/PA</w:t>
      </w:r>
    </w:p>
    <w:p w:rsidR="00987BA6" w:rsidRDefault="00987BA6" w:rsidP="00987BA6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987BA6" w:rsidRPr="00B82A8E" w:rsidRDefault="00987BA6" w:rsidP="00987BA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82A8E">
        <w:rPr>
          <w:rFonts w:ascii="Arial Narrow" w:hAnsi="Arial Narrow"/>
          <w:b/>
          <w:sz w:val="24"/>
          <w:szCs w:val="24"/>
        </w:rPr>
        <w:t xml:space="preserve">Finance </w:t>
      </w:r>
    </w:p>
    <w:p w:rsidR="00987BA6" w:rsidRDefault="00987BA6" w:rsidP="00987BA6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statement</w:t>
      </w:r>
    </w:p>
    <w:p w:rsidR="00987BA6" w:rsidRDefault="00987BA6" w:rsidP="00987BA6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Information from auditors Grant Thornton </w:t>
      </w:r>
    </w:p>
    <w:p w:rsidR="00987BA6" w:rsidRDefault="00987BA6" w:rsidP="00987BA6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for clerks wages for July, August and September. </w:t>
      </w:r>
    </w:p>
    <w:p w:rsidR="00987BA6" w:rsidRPr="003818CD" w:rsidRDefault="00987BA6" w:rsidP="00987BA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3818CD">
        <w:rPr>
          <w:rFonts w:ascii="Arial Narrow" w:hAnsi="Arial Narrow"/>
          <w:b/>
          <w:sz w:val="24"/>
          <w:szCs w:val="24"/>
        </w:rPr>
        <w:t xml:space="preserve">Any other matter                                                                   </w:t>
      </w:r>
    </w:p>
    <w:p w:rsidR="00987BA6" w:rsidRDefault="00987BA6" w:rsidP="00987BA6">
      <w:pPr>
        <w:pStyle w:val="ListParagraph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</w:t>
      </w:r>
    </w:p>
    <w:p w:rsidR="00987BA6" w:rsidRPr="003818CD" w:rsidRDefault="00987BA6" w:rsidP="00987BA6">
      <w:pPr>
        <w:pStyle w:val="ListParagraph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</w:t>
      </w:r>
      <w:r w:rsidRPr="003818CD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3818CD">
        <w:rPr>
          <w:rFonts w:ascii="Arial Narrow" w:hAnsi="Arial Narrow"/>
          <w:sz w:val="24"/>
          <w:szCs w:val="24"/>
        </w:rPr>
        <w:t>Tomos</w:t>
      </w:r>
      <w:proofErr w:type="spellEnd"/>
      <w:r w:rsidRPr="003818CD">
        <w:rPr>
          <w:rFonts w:ascii="Arial Narrow" w:hAnsi="Arial Narrow"/>
          <w:sz w:val="24"/>
          <w:szCs w:val="24"/>
        </w:rPr>
        <w:t xml:space="preserve"> </w:t>
      </w:r>
    </w:p>
    <w:p w:rsidR="001A722E" w:rsidRPr="00987BA6" w:rsidRDefault="00987BA6" w:rsidP="00987BA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01239 891393</w:t>
      </w:r>
      <w:bookmarkStart w:id="0" w:name="_GoBack"/>
      <w:bookmarkEnd w:id="0"/>
    </w:p>
    <w:sectPr w:rsidR="001A722E" w:rsidRPr="00987BA6" w:rsidSect="00082C51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494"/>
    <w:multiLevelType w:val="hybridMultilevel"/>
    <w:tmpl w:val="4338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2277"/>
    <w:multiLevelType w:val="hybridMultilevel"/>
    <w:tmpl w:val="0BA2B3E6"/>
    <w:lvl w:ilvl="0" w:tplc="E5520F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E20BB"/>
    <w:multiLevelType w:val="hybridMultilevel"/>
    <w:tmpl w:val="B9E281B8"/>
    <w:lvl w:ilvl="0" w:tplc="0E206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A102F"/>
    <w:multiLevelType w:val="hybridMultilevel"/>
    <w:tmpl w:val="C5502F7C"/>
    <w:lvl w:ilvl="0" w:tplc="30DE2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A6"/>
    <w:rsid w:val="001A722E"/>
    <w:rsid w:val="009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</cp:revision>
  <dcterms:created xsi:type="dcterms:W3CDTF">2017-09-28T14:39:00Z</dcterms:created>
  <dcterms:modified xsi:type="dcterms:W3CDTF">2017-09-28T14:40:00Z</dcterms:modified>
</cp:coreProperties>
</file>