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5C746D" w:rsidRPr="005C746D" w:rsidRDefault="00216764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8E4BF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August</w:t>
      </w:r>
      <w:r w:rsidR="009000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2017</w:t>
      </w: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5B5AB2">
        <w:rPr>
          <w:rFonts w:ascii="Arial" w:eastAsia="Times New Roman" w:hAnsi="Arial" w:cs="Arial"/>
          <w:sz w:val="24"/>
          <w:szCs w:val="24"/>
          <w:lang w:eastAsia="en-GB"/>
        </w:rPr>
        <w:t xml:space="preserve"> latest meeting of the Full Council of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26794" w:rsidRPr="005C746D">
        <w:rPr>
          <w:rFonts w:ascii="Arial" w:eastAsia="Times New Roman" w:hAnsi="Arial" w:cs="Arial"/>
          <w:sz w:val="24"/>
          <w:szCs w:val="24"/>
          <w:lang w:eastAsia="en-GB"/>
        </w:rPr>
        <w:t>Be</w:t>
      </w:r>
      <w:r w:rsidR="00526794">
        <w:rPr>
          <w:rFonts w:ascii="Arial" w:eastAsia="Times New Roman" w:hAnsi="Arial" w:cs="Arial"/>
          <w:sz w:val="24"/>
          <w:szCs w:val="24"/>
          <w:lang w:eastAsia="en-GB"/>
        </w:rPr>
        <w:t>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72364D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F21D39">
        <w:rPr>
          <w:rFonts w:ascii="Arial" w:eastAsia="Times New Roman" w:hAnsi="Arial" w:cs="Arial"/>
          <w:sz w:val="24"/>
          <w:szCs w:val="24"/>
          <w:lang w:eastAsia="en-GB"/>
        </w:rPr>
        <w:t>0 August</w:t>
      </w:r>
      <w:r w:rsidR="0090005C">
        <w:rPr>
          <w:rFonts w:ascii="Arial" w:eastAsia="Times New Roman" w:hAnsi="Arial" w:cs="Arial"/>
          <w:sz w:val="24"/>
          <w:szCs w:val="24"/>
          <w:lang w:eastAsia="en-GB"/>
        </w:rPr>
        <w:t xml:space="preserve"> 2017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BD0A9B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</w:t>
      </w:r>
      <w:bookmarkStart w:id="0" w:name="_GoBack"/>
      <w:bookmarkEnd w:id="0"/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Centre. </w:t>
      </w:r>
    </w:p>
    <w:p w:rsidR="00191DE1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8B6F07" w:rsidRPr="00162B15" w:rsidRDefault="00F21D39" w:rsidP="009C59D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9874CE">
        <w:rPr>
          <w:rFonts w:ascii="Arial" w:eastAsia="Times New Roman" w:hAnsi="Arial" w:cs="Arial"/>
          <w:sz w:val="24"/>
          <w:szCs w:val="24"/>
          <w:lang w:eastAsia="en-GB"/>
        </w:rPr>
        <w:t xml:space="preserve">emedial work to </w:t>
      </w: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162B15">
        <w:rPr>
          <w:rFonts w:ascii="Arial" w:eastAsia="Times New Roman" w:hAnsi="Arial" w:cs="Arial"/>
          <w:sz w:val="24"/>
          <w:szCs w:val="24"/>
          <w:lang w:eastAsia="en-GB"/>
        </w:rPr>
        <w:t xml:space="preserve">lay equipment at </w:t>
      </w:r>
      <w:r w:rsidR="00270E31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162B15">
        <w:rPr>
          <w:rFonts w:ascii="Arial" w:eastAsia="Times New Roman" w:hAnsi="Arial" w:cs="Arial"/>
          <w:sz w:val="24"/>
          <w:szCs w:val="24"/>
          <w:lang w:eastAsia="en-GB"/>
        </w:rPr>
        <w:t xml:space="preserve"> Play Area</w:t>
      </w:r>
      <w:r w:rsidR="009874C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has </w:t>
      </w:r>
      <w:r w:rsidR="00FD1A22">
        <w:rPr>
          <w:rFonts w:ascii="Arial" w:eastAsia="Times New Roman" w:hAnsi="Arial" w:cs="Arial"/>
          <w:sz w:val="24"/>
          <w:szCs w:val="24"/>
          <w:lang w:eastAsia="en-GB"/>
        </w:rPr>
        <w:t xml:space="preserve">now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been carried out by Leon Baines. </w:t>
      </w:r>
      <w:r w:rsidR="00B65D38" w:rsidRPr="00162B15">
        <w:rPr>
          <w:rFonts w:ascii="Arial" w:eastAsia="Times New Roman" w:hAnsi="Arial" w:cs="Arial"/>
          <w:sz w:val="24"/>
          <w:szCs w:val="24"/>
          <w:lang w:eastAsia="en-GB"/>
        </w:rPr>
        <w:t xml:space="preserve">A long term improvement plan for the play area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is being developed by KBCC, with discussions continuing at the September </w:t>
      </w:r>
      <w:r w:rsidR="00DC5EA9" w:rsidRPr="00162B15">
        <w:rPr>
          <w:rFonts w:ascii="Arial" w:eastAsia="Times New Roman" w:hAnsi="Arial" w:cs="Arial"/>
          <w:sz w:val="24"/>
          <w:szCs w:val="24"/>
          <w:lang w:eastAsia="en-GB"/>
        </w:rPr>
        <w:t xml:space="preserve">2017 </w:t>
      </w:r>
      <w:r w:rsidR="00B65D38" w:rsidRPr="00162B15">
        <w:rPr>
          <w:rFonts w:ascii="Arial" w:eastAsia="Times New Roman" w:hAnsi="Arial" w:cs="Arial"/>
          <w:sz w:val="24"/>
          <w:szCs w:val="24"/>
          <w:lang w:eastAsia="en-GB"/>
        </w:rPr>
        <w:t>meeting of KBCC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KBCC will also be looking at funding other </w:t>
      </w:r>
      <w:r w:rsidR="00534789">
        <w:rPr>
          <w:rFonts w:ascii="Arial" w:eastAsia="Times New Roman" w:hAnsi="Arial" w:cs="Arial"/>
          <w:sz w:val="24"/>
          <w:szCs w:val="24"/>
          <w:lang w:eastAsia="en-GB"/>
        </w:rPr>
        <w:t>Community-based projects</w:t>
      </w:r>
      <w:r w:rsidR="00B65D38" w:rsidRPr="00162B1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92B6D" w:rsidRDefault="00AE4707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Discussions continued on the request from local residents to </w:t>
      </w:r>
      <w:r w:rsidR="00492B6D">
        <w:rPr>
          <w:rFonts w:ascii="Arial" w:eastAsia="Times New Roman" w:hAnsi="Arial" w:cs="Arial"/>
          <w:sz w:val="24"/>
          <w:szCs w:val="24"/>
          <w:lang w:eastAsia="en-GB"/>
        </w:rPr>
        <w:t>set up</w:t>
      </w:r>
      <w:r w:rsidR="009940FA">
        <w:rPr>
          <w:rFonts w:ascii="Arial" w:eastAsia="Times New Roman" w:hAnsi="Arial" w:cs="Arial"/>
          <w:sz w:val="24"/>
          <w:szCs w:val="24"/>
          <w:lang w:eastAsia="en-GB"/>
        </w:rPr>
        <w:t xml:space="preserve"> an</w:t>
      </w:r>
      <w:r w:rsidR="00492B6D">
        <w:rPr>
          <w:rFonts w:ascii="Arial" w:eastAsia="Times New Roman" w:hAnsi="Arial" w:cs="Arial"/>
          <w:sz w:val="24"/>
          <w:szCs w:val="24"/>
          <w:lang w:eastAsia="en-GB"/>
        </w:rPr>
        <w:t xml:space="preserve"> allotments </w:t>
      </w:r>
      <w:r w:rsidR="009940FA">
        <w:rPr>
          <w:rFonts w:ascii="Arial" w:eastAsia="Times New Roman" w:hAnsi="Arial" w:cs="Arial"/>
          <w:sz w:val="24"/>
          <w:szCs w:val="24"/>
          <w:lang w:eastAsia="en-GB"/>
        </w:rPr>
        <w:t xml:space="preserve">scheme </w:t>
      </w:r>
      <w:r w:rsidR="00492B6D">
        <w:rPr>
          <w:rFonts w:ascii="Arial" w:eastAsia="Times New Roman" w:hAnsi="Arial" w:cs="Arial"/>
          <w:sz w:val="24"/>
          <w:szCs w:val="24"/>
          <w:lang w:eastAsia="en-GB"/>
        </w:rPr>
        <w:t>at the Miner’s Field in Kilgetty.</w:t>
      </w:r>
      <w:r w:rsidR="009940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74CE">
        <w:rPr>
          <w:rFonts w:ascii="Arial" w:eastAsia="Times New Roman" w:hAnsi="Arial" w:cs="Arial"/>
          <w:sz w:val="24"/>
          <w:szCs w:val="24"/>
          <w:lang w:eastAsia="en-GB"/>
        </w:rPr>
        <w:t xml:space="preserve">KBCC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had been informed by other residents that possible soil contamination might exist on parts of the field and </w:t>
      </w:r>
      <w:r w:rsidR="00FD1A22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>o a soil test will be commissioned before any further work is undertaken. Mi</w:t>
      </w:r>
      <w:r w:rsidR="009874CE">
        <w:rPr>
          <w:rFonts w:ascii="Arial" w:eastAsia="Times New Roman" w:hAnsi="Arial" w:cs="Arial"/>
          <w:sz w:val="24"/>
          <w:szCs w:val="24"/>
          <w:lang w:eastAsia="en-GB"/>
        </w:rPr>
        <w:t>ner’s Field is held in trust on behalf of the Charity Commission.</w:t>
      </w:r>
    </w:p>
    <w:p w:rsidR="00A15875" w:rsidRDefault="000D1146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</w:t>
      </w:r>
      <w:r w:rsidR="00FD1A22">
        <w:rPr>
          <w:rFonts w:ascii="Arial" w:eastAsia="Times New Roman" w:hAnsi="Arial" w:cs="Arial"/>
          <w:sz w:val="24"/>
          <w:szCs w:val="24"/>
          <w:lang w:eastAsia="en-GB"/>
        </w:rPr>
        <w:t>received three requests from local residents for Co-Option on to KBCC. All three applications were approved</w:t>
      </w:r>
      <w:r w:rsidR="001907D3">
        <w:rPr>
          <w:rFonts w:ascii="Arial" w:eastAsia="Times New Roman" w:hAnsi="Arial" w:cs="Arial"/>
          <w:sz w:val="24"/>
          <w:szCs w:val="24"/>
          <w:lang w:eastAsia="en-GB"/>
        </w:rPr>
        <w:t xml:space="preserve"> and the new councillors (Christopher Ebrey, Peter Adams and Brenda Jones) will be welcomed at the next meeting, to be held on 14 September 2017</w:t>
      </w:r>
      <w:r w:rsidR="00FD1A2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1907D3" w:rsidRDefault="001907D3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 adopted a Social Media policy, drafted by One Voice Wales, at the meeting.</w:t>
      </w:r>
    </w:p>
    <w:p w:rsidR="001353A9" w:rsidRDefault="007D5066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1353A9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ocal </w:t>
      </w:r>
      <w:r w:rsidR="00280BB4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residents and local </w:t>
      </w:r>
      <w:r w:rsidR="001353A9" w:rsidRPr="00151FD9">
        <w:rPr>
          <w:rFonts w:ascii="Arial" w:eastAsia="Times New Roman" w:hAnsi="Arial" w:cs="Arial"/>
          <w:sz w:val="24"/>
          <w:szCs w:val="24"/>
          <w:lang w:eastAsia="en-GB"/>
        </w:rPr>
        <w:t>organisations are encouraged to send information on special events in the area to the Clerk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80BB4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53A9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who will </w:t>
      </w:r>
      <w:r w:rsidR="008E402F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="001353A9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consider for inclusion on the KBCC website. </w:t>
      </w:r>
    </w:p>
    <w:p w:rsidR="00191DE1" w:rsidRDefault="00670D8A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5664F0" w:rsidRDefault="005664F0" w:rsidP="00BC3AA9">
      <w:pPr>
        <w:pStyle w:val="ListParagraph"/>
        <w:numPr>
          <w:ilvl w:val="0"/>
          <w:numId w:val="3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664F0">
        <w:rPr>
          <w:rFonts w:ascii="Arial" w:eastAsia="Times New Roman" w:hAnsi="Arial" w:cs="Arial"/>
          <w:sz w:val="24"/>
          <w:szCs w:val="24"/>
          <w:lang w:eastAsia="en-GB"/>
        </w:rPr>
        <w:t>The recent Kilgetty-in-Bloom competition received 30 entries in 16 different classes.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competition was hailed as a great social success.</w:t>
      </w:r>
    </w:p>
    <w:p w:rsidR="00A15875" w:rsidRPr="005664F0" w:rsidRDefault="005664F0" w:rsidP="00CE5A15">
      <w:pPr>
        <w:pStyle w:val="ListParagraph"/>
        <w:numPr>
          <w:ilvl w:val="0"/>
          <w:numId w:val="3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664F0">
        <w:rPr>
          <w:rFonts w:ascii="Arial" w:eastAsia="Times New Roman" w:hAnsi="Arial" w:cs="Arial"/>
          <w:sz w:val="24"/>
          <w:szCs w:val="24"/>
          <w:lang w:eastAsia="en-GB"/>
        </w:rPr>
        <w:t>Bookings for rooms at the Community Centre had increased.</w:t>
      </w:r>
      <w:r w:rsidR="00D44F36" w:rsidRPr="005664F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664F0">
        <w:rPr>
          <w:rFonts w:ascii="Arial" w:eastAsia="Times New Roman" w:hAnsi="Arial" w:cs="Arial"/>
          <w:sz w:val="24"/>
          <w:szCs w:val="24"/>
          <w:lang w:eastAsia="en-GB"/>
        </w:rPr>
        <w:t>Lynne Davidson was now responsible for bookings of rooms at the Community Centre. Telephone: 01834 812844.</w:t>
      </w:r>
    </w:p>
    <w:p w:rsidR="00D44F36" w:rsidRDefault="00D44F36" w:rsidP="00A15875">
      <w:pPr>
        <w:pStyle w:val="ListParagraph"/>
        <w:numPr>
          <w:ilvl w:val="0"/>
          <w:numId w:val="3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book sale will be held </w:t>
      </w:r>
      <w:r w:rsidR="005664F0">
        <w:rPr>
          <w:rFonts w:ascii="Arial" w:eastAsia="Times New Roman" w:hAnsi="Arial" w:cs="Arial"/>
          <w:sz w:val="24"/>
          <w:szCs w:val="24"/>
          <w:lang w:eastAsia="en-GB"/>
        </w:rPr>
        <w:t>on 19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August</w:t>
      </w:r>
      <w:r w:rsidR="005664F0">
        <w:rPr>
          <w:rFonts w:ascii="Arial" w:eastAsia="Times New Roman" w:hAnsi="Arial" w:cs="Arial"/>
          <w:sz w:val="24"/>
          <w:szCs w:val="24"/>
          <w:lang w:eastAsia="en-GB"/>
        </w:rPr>
        <w:t xml:space="preserve"> between 10am and 4pm in the Community Garden, Kilgetty.</w:t>
      </w:r>
    </w:p>
    <w:p w:rsidR="00D44F36" w:rsidRDefault="005664F0" w:rsidP="00A15875">
      <w:pPr>
        <w:pStyle w:val="ListParagraph"/>
        <w:numPr>
          <w:ilvl w:val="0"/>
          <w:numId w:val="3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tree had been planted in the Community Garden in memory of Sheila of the Golden Age.</w:t>
      </w:r>
    </w:p>
    <w:p w:rsidR="006A43BD" w:rsidRDefault="005664F0" w:rsidP="00740B52">
      <w:pPr>
        <w:pStyle w:val="ListParagraph"/>
        <w:numPr>
          <w:ilvl w:val="0"/>
          <w:numId w:val="3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A43BD">
        <w:rPr>
          <w:rFonts w:ascii="Arial" w:eastAsia="Times New Roman" w:hAnsi="Arial" w:cs="Arial"/>
          <w:sz w:val="24"/>
          <w:szCs w:val="24"/>
          <w:lang w:eastAsia="en-GB"/>
        </w:rPr>
        <w:t>A table top sale has been planned for 18 November 2017 at the Community Centre with timings to be confirmed.</w:t>
      </w:r>
    </w:p>
    <w:p w:rsidR="005664F0" w:rsidRPr="006A43BD" w:rsidRDefault="005664F0" w:rsidP="00740B52">
      <w:pPr>
        <w:pStyle w:val="ListParagraph"/>
        <w:numPr>
          <w:ilvl w:val="0"/>
          <w:numId w:val="3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A43B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This year’s Mince Pies and Music event is scheduled for 7 December 2017 at the Community Centre. Timings to be confirmed.</w:t>
      </w:r>
    </w:p>
    <w:p w:rsidR="00D67E4C" w:rsidRDefault="00E138B2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</w:t>
      </w:r>
      <w:r w:rsidR="005C746D"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lanning</w:t>
      </w:r>
    </w:p>
    <w:p w:rsidR="00A6582F" w:rsidRDefault="00A6582F" w:rsidP="00D67E4C">
      <w:pPr>
        <w:spacing w:before="100" w:beforeAutospacing="1" w:after="100" w:afterAutospacing="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KBCC considered the following planning application</w:t>
      </w:r>
      <w:r w:rsidR="00A15875">
        <w:rPr>
          <w:rFonts w:ascii="Arial" w:hAnsi="Arial" w:cs="Arial"/>
          <w:sz w:val="24"/>
          <w:szCs w:val="24"/>
        </w:rPr>
        <w:t>s</w:t>
      </w:r>
      <w:r w:rsidR="0058236A">
        <w:rPr>
          <w:rFonts w:ascii="Arial" w:hAnsi="Arial" w:cs="Arial"/>
          <w:sz w:val="24"/>
          <w:szCs w:val="24"/>
        </w:rPr>
        <w:t xml:space="preserve"> and made </w:t>
      </w:r>
      <w:r w:rsidR="00E54A93">
        <w:rPr>
          <w:rFonts w:ascii="Arial" w:hAnsi="Arial" w:cs="Arial"/>
          <w:sz w:val="24"/>
          <w:szCs w:val="24"/>
        </w:rPr>
        <w:t xml:space="preserve">the following </w:t>
      </w:r>
      <w:r w:rsidR="0058236A">
        <w:rPr>
          <w:rFonts w:ascii="Arial" w:hAnsi="Arial" w:cs="Arial"/>
          <w:sz w:val="24"/>
          <w:szCs w:val="24"/>
        </w:rPr>
        <w:t>recommendation</w:t>
      </w:r>
      <w:r w:rsidR="00A15875">
        <w:rPr>
          <w:rFonts w:ascii="Arial" w:hAnsi="Arial" w:cs="Arial"/>
          <w:sz w:val="24"/>
          <w:szCs w:val="24"/>
        </w:rPr>
        <w:t>s</w:t>
      </w:r>
      <w:r w:rsidR="0058236A">
        <w:rPr>
          <w:rFonts w:ascii="Arial" w:hAnsi="Arial" w:cs="Arial"/>
          <w:sz w:val="24"/>
          <w:szCs w:val="24"/>
        </w:rPr>
        <w:t xml:space="preserve"> to PCC;</w:t>
      </w:r>
    </w:p>
    <w:p w:rsidR="009B6896" w:rsidRPr="009B6896" w:rsidRDefault="009B6896" w:rsidP="009B689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B6896">
        <w:rPr>
          <w:rFonts w:ascii="Arial" w:hAnsi="Arial" w:cs="Arial"/>
          <w:b/>
          <w:sz w:val="24"/>
          <w:szCs w:val="24"/>
        </w:rPr>
        <w:t xml:space="preserve">17/0302/PA – Erection of single storey outbuilding/workshop at Foxways, Thomas Chapel, Kilgetty SA68 0XH. </w:t>
      </w:r>
      <w:r w:rsidRPr="009B6896">
        <w:rPr>
          <w:rFonts w:ascii="Arial" w:hAnsi="Arial" w:cs="Arial"/>
          <w:sz w:val="24"/>
          <w:szCs w:val="24"/>
        </w:rPr>
        <w:t xml:space="preserve">Full Council recommended </w:t>
      </w:r>
      <w:r w:rsidRPr="009B6896">
        <w:rPr>
          <w:rFonts w:ascii="Arial" w:hAnsi="Arial" w:cs="Arial"/>
          <w:b/>
          <w:sz w:val="24"/>
          <w:szCs w:val="24"/>
          <w:u w:val="single"/>
        </w:rPr>
        <w:t>approval.</w:t>
      </w:r>
    </w:p>
    <w:p w:rsidR="009B6896" w:rsidRPr="009B6896" w:rsidRDefault="009B6896" w:rsidP="009B689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6896" w:rsidRPr="009B6896" w:rsidRDefault="009B6896" w:rsidP="009B689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B6896">
        <w:rPr>
          <w:rFonts w:ascii="Arial" w:hAnsi="Arial" w:cs="Arial"/>
          <w:b/>
          <w:sz w:val="24"/>
          <w:szCs w:val="24"/>
        </w:rPr>
        <w:t>17/0364/PA – Change of use from C3 to Sui Generis (veterinary clinic) and single storey side extension at Brierlyn, Carmarthen Road, Kilgetty SA68 0YA.</w:t>
      </w:r>
      <w:r w:rsidRPr="009B6896">
        <w:rPr>
          <w:rFonts w:ascii="Arial" w:hAnsi="Arial" w:cs="Arial"/>
          <w:sz w:val="24"/>
          <w:szCs w:val="24"/>
        </w:rPr>
        <w:t xml:space="preserve"> Full Council recommended </w:t>
      </w:r>
      <w:r w:rsidRPr="009B6896">
        <w:rPr>
          <w:rFonts w:ascii="Arial" w:hAnsi="Arial" w:cs="Arial"/>
          <w:b/>
          <w:sz w:val="24"/>
          <w:szCs w:val="24"/>
          <w:u w:val="single"/>
        </w:rPr>
        <w:t>approval.</w:t>
      </w:r>
    </w:p>
    <w:p w:rsidR="009B6896" w:rsidRPr="009B6896" w:rsidRDefault="009B6896" w:rsidP="009B689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6896" w:rsidRPr="009B6896" w:rsidRDefault="009B6896" w:rsidP="009B6896">
      <w:pPr>
        <w:jc w:val="both"/>
        <w:rPr>
          <w:rFonts w:ascii="Arial" w:hAnsi="Arial" w:cs="Arial"/>
          <w:sz w:val="24"/>
          <w:szCs w:val="24"/>
        </w:rPr>
      </w:pPr>
      <w:r w:rsidRPr="009B6896">
        <w:rPr>
          <w:rFonts w:ascii="Arial" w:hAnsi="Arial" w:cs="Arial"/>
          <w:b/>
          <w:sz w:val="24"/>
          <w:szCs w:val="24"/>
        </w:rPr>
        <w:t xml:space="preserve">17/0292/PA – 3 units of holiday accommodation in association with retention of woodcarving centre and teaching centre (Partly in Retrospect) at Begelly House, Begelly SA68 0XE. </w:t>
      </w:r>
      <w:r w:rsidRPr="009B6896">
        <w:rPr>
          <w:rFonts w:ascii="Arial" w:hAnsi="Arial" w:cs="Arial"/>
          <w:sz w:val="24"/>
          <w:szCs w:val="24"/>
        </w:rPr>
        <w:t xml:space="preserve">Full Council expressed concern over the expected increased traffic exiting the location at a dangerous junction/bend on the A478. However, Full Council recommended </w:t>
      </w:r>
      <w:r w:rsidRPr="009B6896">
        <w:rPr>
          <w:rFonts w:ascii="Arial" w:hAnsi="Arial" w:cs="Arial"/>
          <w:b/>
          <w:sz w:val="24"/>
          <w:szCs w:val="24"/>
          <w:u w:val="single"/>
        </w:rPr>
        <w:t>approval.</w:t>
      </w:r>
      <w:r w:rsidRPr="009B6896">
        <w:rPr>
          <w:rFonts w:ascii="Arial" w:hAnsi="Arial" w:cs="Arial"/>
          <w:sz w:val="24"/>
          <w:szCs w:val="24"/>
        </w:rPr>
        <w:t xml:space="preserve"> </w:t>
      </w:r>
    </w:p>
    <w:p w:rsidR="009B6896" w:rsidRPr="009B6896" w:rsidRDefault="009B6896" w:rsidP="009B6896">
      <w:pPr>
        <w:jc w:val="both"/>
        <w:rPr>
          <w:rFonts w:ascii="Arial" w:hAnsi="Arial" w:cs="Arial"/>
          <w:sz w:val="24"/>
          <w:szCs w:val="24"/>
        </w:rPr>
      </w:pPr>
    </w:p>
    <w:p w:rsidR="009B6896" w:rsidRPr="009B6896" w:rsidRDefault="009B6896" w:rsidP="009B6896">
      <w:pPr>
        <w:jc w:val="both"/>
        <w:rPr>
          <w:rFonts w:ascii="Arial" w:hAnsi="Arial" w:cs="Arial"/>
          <w:sz w:val="24"/>
          <w:szCs w:val="24"/>
        </w:rPr>
      </w:pPr>
      <w:r w:rsidRPr="009B6896">
        <w:rPr>
          <w:rFonts w:ascii="Arial" w:hAnsi="Arial" w:cs="Arial"/>
          <w:b/>
          <w:sz w:val="24"/>
          <w:szCs w:val="24"/>
        </w:rPr>
        <w:t xml:space="preserve">17/0438/PA – Variation of conditions 2, 4, 12 and 22 of planning permission 16/0301/PA at Windberry Top Farm, Begelly, Kilgetty SA68 0XA. </w:t>
      </w:r>
      <w:r w:rsidRPr="009B6896">
        <w:rPr>
          <w:rFonts w:ascii="Arial" w:hAnsi="Arial" w:cs="Arial"/>
          <w:sz w:val="24"/>
          <w:szCs w:val="24"/>
        </w:rPr>
        <w:t xml:space="preserve">Full Council recommended </w:t>
      </w:r>
      <w:r w:rsidRPr="009B6896">
        <w:rPr>
          <w:rFonts w:ascii="Arial" w:hAnsi="Arial" w:cs="Arial"/>
          <w:b/>
          <w:sz w:val="24"/>
          <w:szCs w:val="24"/>
          <w:u w:val="single"/>
        </w:rPr>
        <w:t>approval.</w:t>
      </w:r>
      <w:r w:rsidRPr="009B6896">
        <w:rPr>
          <w:rFonts w:ascii="Arial" w:hAnsi="Arial" w:cs="Arial"/>
          <w:sz w:val="24"/>
          <w:szCs w:val="24"/>
        </w:rPr>
        <w:t xml:space="preserve"> </w:t>
      </w:r>
    </w:p>
    <w:p w:rsidR="007733E5" w:rsidRPr="009B6896" w:rsidRDefault="007733E5" w:rsidP="00C1558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664F0" w:rsidRPr="009B6896" w:rsidRDefault="009B6896" w:rsidP="00C15583">
      <w:pPr>
        <w:jc w:val="both"/>
        <w:rPr>
          <w:rFonts w:ascii="Arial" w:hAnsi="Arial" w:cs="Arial"/>
          <w:sz w:val="24"/>
          <w:szCs w:val="24"/>
        </w:rPr>
      </w:pPr>
      <w:r w:rsidRPr="009B6896">
        <w:rPr>
          <w:rFonts w:ascii="Arial" w:hAnsi="Arial" w:cs="Arial"/>
          <w:sz w:val="24"/>
          <w:szCs w:val="24"/>
        </w:rPr>
        <w:t>In addition, KBCC welcomed plans set out in a Pre-application consultation</w:t>
      </w:r>
      <w:r>
        <w:rPr>
          <w:rFonts w:ascii="Arial" w:hAnsi="Arial" w:cs="Arial"/>
          <w:sz w:val="24"/>
          <w:szCs w:val="24"/>
        </w:rPr>
        <w:t>,</w:t>
      </w:r>
      <w:r w:rsidRPr="009B6896">
        <w:rPr>
          <w:rFonts w:ascii="Arial" w:hAnsi="Arial" w:cs="Arial"/>
          <w:sz w:val="24"/>
          <w:szCs w:val="24"/>
        </w:rPr>
        <w:t xml:space="preserve"> submitted by Folly Farm</w:t>
      </w:r>
      <w:r>
        <w:rPr>
          <w:rFonts w:ascii="Arial" w:hAnsi="Arial" w:cs="Arial"/>
          <w:sz w:val="24"/>
          <w:szCs w:val="24"/>
        </w:rPr>
        <w:t>,</w:t>
      </w:r>
      <w:r w:rsidRPr="009B6896">
        <w:rPr>
          <w:rFonts w:ascii="Arial" w:hAnsi="Arial" w:cs="Arial"/>
          <w:sz w:val="24"/>
          <w:szCs w:val="24"/>
        </w:rPr>
        <w:t xml:space="preserve"> for additional car parking on the western side of the A478</w:t>
      </w:r>
      <w:r>
        <w:rPr>
          <w:rFonts w:ascii="Arial" w:hAnsi="Arial" w:cs="Arial"/>
          <w:sz w:val="24"/>
          <w:szCs w:val="24"/>
        </w:rPr>
        <w:t>.</w:t>
      </w:r>
    </w:p>
    <w:p w:rsidR="005664F0" w:rsidRPr="00A15875" w:rsidRDefault="005664F0" w:rsidP="00C1558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4051" w:rsidRPr="00543260" w:rsidRDefault="00984051" w:rsidP="00543260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FF25DC" w:rsidRDefault="008C510C" w:rsidP="00A15875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>Councillor Pugh</w:t>
      </w:r>
      <w:r w:rsidR="009C39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25DC">
        <w:rPr>
          <w:rFonts w:ascii="Arial" w:eastAsia="Times New Roman" w:hAnsi="Arial" w:cs="Arial"/>
          <w:sz w:val="24"/>
          <w:szCs w:val="24"/>
          <w:lang w:eastAsia="en-GB"/>
        </w:rPr>
        <w:t>reported the following;</w:t>
      </w:r>
    </w:p>
    <w:p w:rsidR="00EB1015" w:rsidRDefault="009B6896" w:rsidP="00D90A70">
      <w:pPr>
        <w:pStyle w:val="ListParagraph"/>
        <w:numPr>
          <w:ilvl w:val="0"/>
          <w:numId w:val="40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45450">
        <w:rPr>
          <w:rFonts w:ascii="Arial" w:eastAsia="Times New Roman" w:hAnsi="Arial" w:cs="Arial"/>
          <w:sz w:val="24"/>
          <w:szCs w:val="24"/>
          <w:lang w:eastAsia="en-GB"/>
        </w:rPr>
        <w:t>Two temporary road closures will take place in Kilgetty and Reynalton</w:t>
      </w:r>
      <w:r w:rsidR="00045450" w:rsidRPr="00045450">
        <w:rPr>
          <w:rFonts w:ascii="Arial" w:eastAsia="Times New Roman" w:hAnsi="Arial" w:cs="Arial"/>
          <w:sz w:val="24"/>
          <w:szCs w:val="24"/>
          <w:lang w:eastAsia="en-GB"/>
        </w:rPr>
        <w:t xml:space="preserve"> during September 2017.</w:t>
      </w:r>
    </w:p>
    <w:p w:rsidR="00045450" w:rsidRDefault="00045450" w:rsidP="00D90A70">
      <w:pPr>
        <w:pStyle w:val="ListParagraph"/>
        <w:numPr>
          <w:ilvl w:val="0"/>
          <w:numId w:val="40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Boundary Commission would shortly be undertaking work on looking at the number of County Councillors required. Any changes recommended would need to be in place by 2022. </w:t>
      </w:r>
    </w:p>
    <w:p w:rsidR="00045450" w:rsidRPr="00045450" w:rsidRDefault="00045450" w:rsidP="00D90A70">
      <w:pPr>
        <w:pStyle w:val="ListParagraph"/>
        <w:numPr>
          <w:ilvl w:val="0"/>
          <w:numId w:val="40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Work, including public consultations in October 2017, on PCC’s Budget for 2018/19 was underway. PCC will need to make budget savings of £15m next financial year.</w:t>
      </w:r>
    </w:p>
    <w:p w:rsidR="008F788E" w:rsidRPr="008F788E" w:rsidRDefault="00E54A93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F788E" w:rsidRPr="008F788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6A43BD" w:rsidRDefault="008F788E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en-GB"/>
        </w:rPr>
      </w:pPr>
      <w:r w:rsidRPr="006A43BD">
        <w:rPr>
          <w:rFonts w:ascii="Arial" w:eastAsia="Times New Roman" w:hAnsi="Arial" w:cs="Arial"/>
          <w:sz w:val="20"/>
          <w:szCs w:val="20"/>
          <w:lang w:eastAsia="en-GB"/>
        </w:rPr>
        <w:t>The ne</w:t>
      </w:r>
      <w:r w:rsidR="007E12AE" w:rsidRPr="006A43BD">
        <w:rPr>
          <w:rFonts w:ascii="Arial" w:eastAsia="Times New Roman" w:hAnsi="Arial" w:cs="Arial"/>
          <w:sz w:val="20"/>
          <w:szCs w:val="20"/>
          <w:lang w:eastAsia="en-GB"/>
        </w:rPr>
        <w:t>xt meeting of Kilgetty</w:t>
      </w:r>
      <w:r w:rsidR="006835C7" w:rsidRPr="006A43BD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7E12AE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Begelly Community Council </w:t>
      </w:r>
      <w:r w:rsidR="003658E8" w:rsidRPr="006A43BD">
        <w:rPr>
          <w:rFonts w:ascii="Arial" w:eastAsia="Times New Roman" w:hAnsi="Arial" w:cs="Arial"/>
          <w:sz w:val="20"/>
          <w:szCs w:val="20"/>
          <w:lang w:eastAsia="en-GB"/>
        </w:rPr>
        <w:t>is scheduled</w:t>
      </w:r>
      <w:r w:rsidR="00625824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B2868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to </w:t>
      </w:r>
      <w:r w:rsidR="00615F70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take place </w:t>
      </w:r>
      <w:r w:rsidR="007E12AE" w:rsidRPr="006A43BD">
        <w:rPr>
          <w:rFonts w:ascii="Arial" w:eastAsia="Times New Roman" w:hAnsi="Arial" w:cs="Arial"/>
          <w:sz w:val="20"/>
          <w:szCs w:val="20"/>
          <w:lang w:eastAsia="en-GB"/>
        </w:rPr>
        <w:t>on</w:t>
      </w:r>
      <w:r w:rsidR="00416DE0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12AE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Thursday, </w:t>
      </w:r>
      <w:r w:rsidR="00A15875" w:rsidRPr="006A43BD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045450" w:rsidRPr="006A43BD">
        <w:rPr>
          <w:rFonts w:ascii="Arial" w:eastAsia="Times New Roman" w:hAnsi="Arial" w:cs="Arial"/>
          <w:sz w:val="20"/>
          <w:szCs w:val="20"/>
          <w:lang w:eastAsia="en-GB"/>
        </w:rPr>
        <w:t>4 September</w:t>
      </w:r>
      <w:r w:rsidR="00317219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182F14" w:rsidRPr="006A43BD">
        <w:rPr>
          <w:rFonts w:ascii="Arial" w:eastAsia="Times New Roman" w:hAnsi="Arial" w:cs="Arial"/>
          <w:sz w:val="20"/>
          <w:szCs w:val="20"/>
          <w:lang w:eastAsia="en-GB"/>
        </w:rPr>
        <w:t>201</w:t>
      </w:r>
      <w:r w:rsidR="00317219" w:rsidRPr="006A43BD">
        <w:rPr>
          <w:rFonts w:ascii="Arial" w:eastAsia="Times New Roman" w:hAnsi="Arial" w:cs="Arial"/>
          <w:sz w:val="20"/>
          <w:szCs w:val="20"/>
          <w:lang w:eastAsia="en-GB"/>
        </w:rPr>
        <w:t>7</w:t>
      </w:r>
      <w:r w:rsidR="00334EEC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12AE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in the </w:t>
      </w:r>
      <w:r w:rsidR="00BA4621" w:rsidRPr="006A43BD">
        <w:rPr>
          <w:rFonts w:ascii="Arial" w:eastAsia="Times New Roman" w:hAnsi="Arial" w:cs="Arial"/>
          <w:sz w:val="20"/>
          <w:szCs w:val="20"/>
          <w:lang w:eastAsia="en-GB"/>
        </w:rPr>
        <w:t>Plum</w:t>
      </w:r>
      <w:r w:rsidR="00416DE0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12AE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Room, </w:t>
      </w:r>
      <w:r w:rsidR="005452D0" w:rsidRPr="006A43BD">
        <w:rPr>
          <w:rFonts w:ascii="Arial" w:eastAsia="Times New Roman" w:hAnsi="Arial" w:cs="Arial"/>
          <w:sz w:val="20"/>
          <w:szCs w:val="20"/>
          <w:lang w:eastAsia="en-GB"/>
        </w:rPr>
        <w:t>Kilgetty-</w:t>
      </w:r>
      <w:r w:rsidR="006835C7" w:rsidRPr="006A43BD">
        <w:rPr>
          <w:rFonts w:ascii="Arial" w:eastAsia="Times New Roman" w:hAnsi="Arial" w:cs="Arial"/>
          <w:sz w:val="20"/>
          <w:szCs w:val="20"/>
          <w:lang w:eastAsia="en-GB"/>
        </w:rPr>
        <w:t>Begelly</w:t>
      </w:r>
      <w:r w:rsidR="005452D0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12AE" w:rsidRPr="006A43BD">
        <w:rPr>
          <w:rFonts w:ascii="Arial" w:eastAsia="Times New Roman" w:hAnsi="Arial" w:cs="Arial"/>
          <w:sz w:val="20"/>
          <w:szCs w:val="20"/>
          <w:lang w:eastAsia="en-GB"/>
        </w:rPr>
        <w:t>Community Centre</w:t>
      </w:r>
      <w:r w:rsidR="005A156F" w:rsidRPr="006A43BD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7E12AE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 commencing at 7.</w:t>
      </w:r>
      <w:r w:rsidR="00F71F50" w:rsidRPr="006A43BD">
        <w:rPr>
          <w:rFonts w:ascii="Arial" w:eastAsia="Times New Roman" w:hAnsi="Arial" w:cs="Arial"/>
          <w:sz w:val="20"/>
          <w:szCs w:val="20"/>
          <w:lang w:eastAsia="en-GB"/>
        </w:rPr>
        <w:t>0</w:t>
      </w:r>
      <w:r w:rsidR="007E12AE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0pm. </w:t>
      </w:r>
      <w:r w:rsidR="00F71F50" w:rsidRPr="006A43BD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CC24D5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 public participation session </w:t>
      </w:r>
      <w:r w:rsidR="00F71F50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is always </w:t>
      </w:r>
      <w:r w:rsidR="00CC24D5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scheduled prior to the start of the </w:t>
      </w:r>
      <w:r w:rsidR="00C433F7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meeting. </w:t>
      </w:r>
      <w:r w:rsidR="00F71F50" w:rsidRPr="006A43B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="0073652B" w:rsidRPr="006A43BD">
        <w:rPr>
          <w:rFonts w:ascii="Arial" w:eastAsia="Times New Roman" w:hAnsi="Arial" w:cs="Arial"/>
          <w:sz w:val="20"/>
          <w:szCs w:val="20"/>
          <w:lang w:eastAsia="en-GB"/>
        </w:rPr>
        <w:t>opies of the approved Minutes of Kilgetty-Begelly Community Council meetings</w:t>
      </w:r>
      <w:r w:rsidR="003658E8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3652B" w:rsidRPr="006A43BD">
        <w:rPr>
          <w:rFonts w:ascii="Arial" w:eastAsia="Times New Roman" w:hAnsi="Arial" w:cs="Arial"/>
          <w:sz w:val="20"/>
          <w:szCs w:val="20"/>
          <w:lang w:eastAsia="en-GB"/>
        </w:rPr>
        <w:t>can be viewed by contacting the Clerk, Ian Morris, on 01834 450</w:t>
      </w:r>
      <w:r w:rsidR="003658E8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512. Minutes </w:t>
      </w:r>
      <w:r w:rsidR="001036D2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of previous meetings </w:t>
      </w:r>
      <w:r w:rsidR="003658E8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can be </w:t>
      </w:r>
      <w:r w:rsidR="0073652B" w:rsidRPr="006A43BD">
        <w:rPr>
          <w:rFonts w:ascii="Arial" w:eastAsia="Times New Roman" w:hAnsi="Arial" w:cs="Arial"/>
          <w:sz w:val="20"/>
          <w:szCs w:val="20"/>
          <w:lang w:eastAsia="en-GB"/>
        </w:rPr>
        <w:t>access</w:t>
      </w:r>
      <w:r w:rsidR="003658E8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ed via </w:t>
      </w:r>
      <w:r w:rsidR="0073652B" w:rsidRPr="006A43BD">
        <w:rPr>
          <w:rFonts w:ascii="Arial" w:eastAsia="Times New Roman" w:hAnsi="Arial" w:cs="Arial"/>
          <w:sz w:val="20"/>
          <w:szCs w:val="20"/>
          <w:lang w:eastAsia="en-GB"/>
        </w:rPr>
        <w:t>the website.</w:t>
      </w:r>
      <w:r w:rsidR="00C433F7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F5647" w:rsidRPr="006A43BD">
        <w:rPr>
          <w:rFonts w:ascii="Arial" w:hAnsi="Arial" w:cs="Arial"/>
          <w:sz w:val="20"/>
          <w:szCs w:val="20"/>
        </w:rPr>
        <w:t>Web</w:t>
      </w:r>
      <w:r w:rsidR="00591308" w:rsidRPr="006A43BD">
        <w:rPr>
          <w:rFonts w:ascii="Arial" w:hAnsi="Arial" w:cs="Arial"/>
          <w:sz w:val="20"/>
          <w:szCs w:val="20"/>
        </w:rPr>
        <w:t>site</w:t>
      </w:r>
      <w:r w:rsidR="006F5647" w:rsidRPr="006A43BD">
        <w:rPr>
          <w:rFonts w:ascii="Arial" w:hAnsi="Arial" w:cs="Arial"/>
          <w:sz w:val="20"/>
          <w:szCs w:val="20"/>
        </w:rPr>
        <w:t xml:space="preserve"> address:</w:t>
      </w:r>
      <w:r w:rsidR="006F5647" w:rsidRPr="000F73A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16DE0" w:rsidRPr="006A43BD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603526" w:rsidRPr="006A43BD">
        <w:rPr>
          <w:sz w:val="20"/>
          <w:szCs w:val="20"/>
        </w:rPr>
        <w:t xml:space="preserve"> </w:t>
      </w:r>
      <w:r w:rsidR="006F5647" w:rsidRPr="006A43BD">
        <w:rPr>
          <w:rFonts w:ascii="Arial" w:hAnsi="Arial" w:cs="Arial"/>
          <w:sz w:val="20"/>
          <w:szCs w:val="20"/>
        </w:rPr>
        <w:tab/>
        <w:t>Email:</w:t>
      </w:r>
      <w:hyperlink r:id="rId8" w:history="1">
        <w:r w:rsidR="00C433F7" w:rsidRPr="006A43BD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  <w:r w:rsidR="00876250" w:rsidRPr="006A43B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6F5647" w:rsidRPr="006A43BD" w:rsidRDefault="00876250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A43B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 w:rsidRPr="006A43BD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6A43BD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045450" w:rsidRPr="006A43BD">
        <w:rPr>
          <w:rFonts w:ascii="Arial" w:eastAsia="Times New Roman" w:hAnsi="Arial" w:cs="Arial"/>
          <w:sz w:val="24"/>
          <w:szCs w:val="24"/>
          <w:lang w:eastAsia="en-GB"/>
        </w:rPr>
        <w:t>August</w:t>
      </w:r>
      <w:r w:rsidR="00393ABF" w:rsidRPr="006A43B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A2669" w:rsidRPr="006A43BD">
        <w:rPr>
          <w:rFonts w:ascii="Arial" w:eastAsia="Times New Roman" w:hAnsi="Arial" w:cs="Arial"/>
          <w:sz w:val="24"/>
          <w:szCs w:val="24"/>
          <w:lang w:eastAsia="en-GB"/>
        </w:rPr>
        <w:t>2017</w:t>
      </w:r>
      <w:r w:rsidR="006F5647" w:rsidRPr="006A43BD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6A43BD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E63D7"/>
    <w:multiLevelType w:val="hybridMultilevel"/>
    <w:tmpl w:val="70748146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D30190"/>
    <w:multiLevelType w:val="hybridMultilevel"/>
    <w:tmpl w:val="34BE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A34DE"/>
    <w:multiLevelType w:val="hybridMultilevel"/>
    <w:tmpl w:val="B96A9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E460A"/>
    <w:multiLevelType w:val="hybridMultilevel"/>
    <w:tmpl w:val="99A0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8F01044"/>
    <w:multiLevelType w:val="hybridMultilevel"/>
    <w:tmpl w:val="87A2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A30FE"/>
    <w:multiLevelType w:val="hybridMultilevel"/>
    <w:tmpl w:val="6BC4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E0459"/>
    <w:multiLevelType w:val="hybridMultilevel"/>
    <w:tmpl w:val="E4E6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E257A"/>
    <w:multiLevelType w:val="hybridMultilevel"/>
    <w:tmpl w:val="C35E87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212724"/>
    <w:multiLevelType w:val="hybridMultilevel"/>
    <w:tmpl w:val="82708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895A3B"/>
    <w:multiLevelType w:val="hybridMultilevel"/>
    <w:tmpl w:val="8DC8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33"/>
  </w:num>
  <w:num w:numId="4">
    <w:abstractNumId w:val="30"/>
  </w:num>
  <w:num w:numId="5">
    <w:abstractNumId w:val="34"/>
  </w:num>
  <w:num w:numId="6">
    <w:abstractNumId w:val="13"/>
  </w:num>
  <w:num w:numId="7">
    <w:abstractNumId w:val="31"/>
  </w:num>
  <w:num w:numId="8">
    <w:abstractNumId w:val="3"/>
  </w:num>
  <w:num w:numId="9">
    <w:abstractNumId w:val="0"/>
  </w:num>
  <w:num w:numId="10">
    <w:abstractNumId w:val="12"/>
  </w:num>
  <w:num w:numId="11">
    <w:abstractNumId w:val="38"/>
  </w:num>
  <w:num w:numId="12">
    <w:abstractNumId w:val="27"/>
  </w:num>
  <w:num w:numId="13">
    <w:abstractNumId w:val="32"/>
  </w:num>
  <w:num w:numId="14">
    <w:abstractNumId w:val="18"/>
  </w:num>
  <w:num w:numId="15">
    <w:abstractNumId w:val="4"/>
  </w:num>
  <w:num w:numId="16">
    <w:abstractNumId w:val="19"/>
  </w:num>
  <w:num w:numId="17">
    <w:abstractNumId w:val="15"/>
  </w:num>
  <w:num w:numId="18">
    <w:abstractNumId w:val="11"/>
  </w:num>
  <w:num w:numId="19">
    <w:abstractNumId w:val="2"/>
  </w:num>
  <w:num w:numId="20">
    <w:abstractNumId w:val="25"/>
  </w:num>
  <w:num w:numId="21">
    <w:abstractNumId w:val="17"/>
  </w:num>
  <w:num w:numId="22">
    <w:abstractNumId w:val="29"/>
  </w:num>
  <w:num w:numId="23">
    <w:abstractNumId w:val="39"/>
  </w:num>
  <w:num w:numId="24">
    <w:abstractNumId w:val="6"/>
  </w:num>
  <w:num w:numId="25">
    <w:abstractNumId w:val="1"/>
  </w:num>
  <w:num w:numId="26">
    <w:abstractNumId w:val="26"/>
  </w:num>
  <w:num w:numId="27">
    <w:abstractNumId w:val="20"/>
  </w:num>
  <w:num w:numId="28">
    <w:abstractNumId w:val="24"/>
  </w:num>
  <w:num w:numId="29">
    <w:abstractNumId w:val="7"/>
  </w:num>
  <w:num w:numId="30">
    <w:abstractNumId w:val="14"/>
  </w:num>
  <w:num w:numId="31">
    <w:abstractNumId w:val="16"/>
  </w:num>
  <w:num w:numId="32">
    <w:abstractNumId w:val="21"/>
  </w:num>
  <w:num w:numId="33">
    <w:abstractNumId w:val="10"/>
  </w:num>
  <w:num w:numId="34">
    <w:abstractNumId w:val="8"/>
  </w:num>
  <w:num w:numId="35">
    <w:abstractNumId w:val="37"/>
  </w:num>
  <w:num w:numId="36">
    <w:abstractNumId w:val="28"/>
  </w:num>
  <w:num w:numId="37">
    <w:abstractNumId w:val="35"/>
  </w:num>
  <w:num w:numId="38">
    <w:abstractNumId w:val="22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46D"/>
    <w:rsid w:val="000032C2"/>
    <w:rsid w:val="00004CF9"/>
    <w:rsid w:val="00004D66"/>
    <w:rsid w:val="00005B16"/>
    <w:rsid w:val="000106B9"/>
    <w:rsid w:val="000108EC"/>
    <w:rsid w:val="000111C5"/>
    <w:rsid w:val="0001199C"/>
    <w:rsid w:val="000133A8"/>
    <w:rsid w:val="0001608A"/>
    <w:rsid w:val="000168A5"/>
    <w:rsid w:val="0002077B"/>
    <w:rsid w:val="0002457B"/>
    <w:rsid w:val="0003487F"/>
    <w:rsid w:val="0003606A"/>
    <w:rsid w:val="00036418"/>
    <w:rsid w:val="00045450"/>
    <w:rsid w:val="0004633D"/>
    <w:rsid w:val="000524A6"/>
    <w:rsid w:val="00055DD9"/>
    <w:rsid w:val="00056E7F"/>
    <w:rsid w:val="00063DCD"/>
    <w:rsid w:val="00064ACC"/>
    <w:rsid w:val="00066204"/>
    <w:rsid w:val="000725BB"/>
    <w:rsid w:val="000775B2"/>
    <w:rsid w:val="00080029"/>
    <w:rsid w:val="000875EE"/>
    <w:rsid w:val="000948BC"/>
    <w:rsid w:val="000A0D2A"/>
    <w:rsid w:val="000A3070"/>
    <w:rsid w:val="000A519E"/>
    <w:rsid w:val="000A5F46"/>
    <w:rsid w:val="000B010D"/>
    <w:rsid w:val="000B09C2"/>
    <w:rsid w:val="000C05CB"/>
    <w:rsid w:val="000C5548"/>
    <w:rsid w:val="000C6BD8"/>
    <w:rsid w:val="000C6F8D"/>
    <w:rsid w:val="000D1146"/>
    <w:rsid w:val="000D255A"/>
    <w:rsid w:val="000D5521"/>
    <w:rsid w:val="000D75F6"/>
    <w:rsid w:val="000E13B4"/>
    <w:rsid w:val="000E5CE8"/>
    <w:rsid w:val="000F1991"/>
    <w:rsid w:val="000F1D75"/>
    <w:rsid w:val="000F4C40"/>
    <w:rsid w:val="000F73A0"/>
    <w:rsid w:val="000F7C84"/>
    <w:rsid w:val="001036D2"/>
    <w:rsid w:val="0010627A"/>
    <w:rsid w:val="00107696"/>
    <w:rsid w:val="00113903"/>
    <w:rsid w:val="00116952"/>
    <w:rsid w:val="00116EE0"/>
    <w:rsid w:val="0012061E"/>
    <w:rsid w:val="00120B6F"/>
    <w:rsid w:val="00121149"/>
    <w:rsid w:val="00123864"/>
    <w:rsid w:val="00123E8F"/>
    <w:rsid w:val="00127AE2"/>
    <w:rsid w:val="001312C6"/>
    <w:rsid w:val="00131A52"/>
    <w:rsid w:val="001353A9"/>
    <w:rsid w:val="00142ABC"/>
    <w:rsid w:val="001475A6"/>
    <w:rsid w:val="0015183C"/>
    <w:rsid w:val="00151FD9"/>
    <w:rsid w:val="00154746"/>
    <w:rsid w:val="001554F7"/>
    <w:rsid w:val="00162B15"/>
    <w:rsid w:val="00162E78"/>
    <w:rsid w:val="0016520D"/>
    <w:rsid w:val="00165F39"/>
    <w:rsid w:val="0016755B"/>
    <w:rsid w:val="00175B42"/>
    <w:rsid w:val="001765C7"/>
    <w:rsid w:val="00177FFE"/>
    <w:rsid w:val="0018131B"/>
    <w:rsid w:val="001814AF"/>
    <w:rsid w:val="00182F14"/>
    <w:rsid w:val="0018563D"/>
    <w:rsid w:val="001907D3"/>
    <w:rsid w:val="00191484"/>
    <w:rsid w:val="00191DE1"/>
    <w:rsid w:val="0019501E"/>
    <w:rsid w:val="001A53F3"/>
    <w:rsid w:val="001A5CFC"/>
    <w:rsid w:val="001A72DA"/>
    <w:rsid w:val="001A782C"/>
    <w:rsid w:val="001A786E"/>
    <w:rsid w:val="001B176B"/>
    <w:rsid w:val="001B3FDD"/>
    <w:rsid w:val="001C3A62"/>
    <w:rsid w:val="001C64F6"/>
    <w:rsid w:val="001D4981"/>
    <w:rsid w:val="001D5F9B"/>
    <w:rsid w:val="001E13A4"/>
    <w:rsid w:val="001E3927"/>
    <w:rsid w:val="001F09BB"/>
    <w:rsid w:val="001F0A6E"/>
    <w:rsid w:val="00200304"/>
    <w:rsid w:val="00200DF5"/>
    <w:rsid w:val="002048F6"/>
    <w:rsid w:val="00212482"/>
    <w:rsid w:val="00216630"/>
    <w:rsid w:val="00216764"/>
    <w:rsid w:val="0021687D"/>
    <w:rsid w:val="00221AF9"/>
    <w:rsid w:val="00225D24"/>
    <w:rsid w:val="00232CD6"/>
    <w:rsid w:val="00234E8B"/>
    <w:rsid w:val="00234FC0"/>
    <w:rsid w:val="002355CF"/>
    <w:rsid w:val="002355F8"/>
    <w:rsid w:val="00237BA7"/>
    <w:rsid w:val="00244B70"/>
    <w:rsid w:val="00245C69"/>
    <w:rsid w:val="00245FB1"/>
    <w:rsid w:val="00246EC7"/>
    <w:rsid w:val="00250F5D"/>
    <w:rsid w:val="00250FE8"/>
    <w:rsid w:val="00256D30"/>
    <w:rsid w:val="0026067A"/>
    <w:rsid w:val="00262318"/>
    <w:rsid w:val="0026729E"/>
    <w:rsid w:val="002709A6"/>
    <w:rsid w:val="00270E31"/>
    <w:rsid w:val="00271DC3"/>
    <w:rsid w:val="00280BB4"/>
    <w:rsid w:val="002812D8"/>
    <w:rsid w:val="00282DC0"/>
    <w:rsid w:val="00285AC4"/>
    <w:rsid w:val="00287799"/>
    <w:rsid w:val="002905CF"/>
    <w:rsid w:val="00297172"/>
    <w:rsid w:val="002A210D"/>
    <w:rsid w:val="002A2669"/>
    <w:rsid w:val="002A51E2"/>
    <w:rsid w:val="002A5C89"/>
    <w:rsid w:val="002B106B"/>
    <w:rsid w:val="002B4595"/>
    <w:rsid w:val="002B6F2E"/>
    <w:rsid w:val="002B7AD6"/>
    <w:rsid w:val="002B7F0E"/>
    <w:rsid w:val="002C01EA"/>
    <w:rsid w:val="002C2908"/>
    <w:rsid w:val="002D11FC"/>
    <w:rsid w:val="002D3589"/>
    <w:rsid w:val="002D5F3E"/>
    <w:rsid w:val="002E0D8E"/>
    <w:rsid w:val="002E2611"/>
    <w:rsid w:val="002E4E43"/>
    <w:rsid w:val="002F17A9"/>
    <w:rsid w:val="002F3305"/>
    <w:rsid w:val="002F3D2E"/>
    <w:rsid w:val="00301675"/>
    <w:rsid w:val="00302008"/>
    <w:rsid w:val="003053F7"/>
    <w:rsid w:val="003075D1"/>
    <w:rsid w:val="00307863"/>
    <w:rsid w:val="00312BEA"/>
    <w:rsid w:val="003140FD"/>
    <w:rsid w:val="0031413C"/>
    <w:rsid w:val="00317219"/>
    <w:rsid w:val="00332C24"/>
    <w:rsid w:val="00334718"/>
    <w:rsid w:val="00334EEC"/>
    <w:rsid w:val="00340ABB"/>
    <w:rsid w:val="00351E52"/>
    <w:rsid w:val="00352E6B"/>
    <w:rsid w:val="0035567B"/>
    <w:rsid w:val="0036174A"/>
    <w:rsid w:val="00362430"/>
    <w:rsid w:val="0036460C"/>
    <w:rsid w:val="003658E8"/>
    <w:rsid w:val="00371D71"/>
    <w:rsid w:val="00371E99"/>
    <w:rsid w:val="00382C80"/>
    <w:rsid w:val="00382DC3"/>
    <w:rsid w:val="0038742E"/>
    <w:rsid w:val="00392C8C"/>
    <w:rsid w:val="00393ABF"/>
    <w:rsid w:val="00394DD7"/>
    <w:rsid w:val="003B4C91"/>
    <w:rsid w:val="003B50CD"/>
    <w:rsid w:val="003B5B71"/>
    <w:rsid w:val="003B7EB8"/>
    <w:rsid w:val="003C1CE1"/>
    <w:rsid w:val="003C2A13"/>
    <w:rsid w:val="003C3BC5"/>
    <w:rsid w:val="003C414E"/>
    <w:rsid w:val="003C56A2"/>
    <w:rsid w:val="003C75D1"/>
    <w:rsid w:val="003D5514"/>
    <w:rsid w:val="003E6766"/>
    <w:rsid w:val="00401ECF"/>
    <w:rsid w:val="00402D42"/>
    <w:rsid w:val="00407E05"/>
    <w:rsid w:val="004154E9"/>
    <w:rsid w:val="00415A51"/>
    <w:rsid w:val="00416DE0"/>
    <w:rsid w:val="00425578"/>
    <w:rsid w:val="004331FE"/>
    <w:rsid w:val="00436F1E"/>
    <w:rsid w:val="00447D54"/>
    <w:rsid w:val="00452517"/>
    <w:rsid w:val="00462A59"/>
    <w:rsid w:val="00464168"/>
    <w:rsid w:val="00464FED"/>
    <w:rsid w:val="00466DC6"/>
    <w:rsid w:val="00470D2C"/>
    <w:rsid w:val="00473460"/>
    <w:rsid w:val="004771E1"/>
    <w:rsid w:val="00480DED"/>
    <w:rsid w:val="0048106C"/>
    <w:rsid w:val="004832C3"/>
    <w:rsid w:val="00484CB7"/>
    <w:rsid w:val="00485476"/>
    <w:rsid w:val="00491C3C"/>
    <w:rsid w:val="00492B6D"/>
    <w:rsid w:val="004930A9"/>
    <w:rsid w:val="0049393C"/>
    <w:rsid w:val="004A1903"/>
    <w:rsid w:val="004B1A9A"/>
    <w:rsid w:val="004B48A9"/>
    <w:rsid w:val="004B7F5F"/>
    <w:rsid w:val="004C0E6C"/>
    <w:rsid w:val="004C2E1B"/>
    <w:rsid w:val="004C5804"/>
    <w:rsid w:val="004C7A7E"/>
    <w:rsid w:val="004E6890"/>
    <w:rsid w:val="004F21F3"/>
    <w:rsid w:val="004F26A3"/>
    <w:rsid w:val="004F44DB"/>
    <w:rsid w:val="00500F0E"/>
    <w:rsid w:val="00502444"/>
    <w:rsid w:val="00505CF8"/>
    <w:rsid w:val="005134E0"/>
    <w:rsid w:val="00520172"/>
    <w:rsid w:val="00526794"/>
    <w:rsid w:val="00532431"/>
    <w:rsid w:val="00534789"/>
    <w:rsid w:val="0053484A"/>
    <w:rsid w:val="00535AF5"/>
    <w:rsid w:val="00540C40"/>
    <w:rsid w:val="00541626"/>
    <w:rsid w:val="00543260"/>
    <w:rsid w:val="0054363E"/>
    <w:rsid w:val="00544424"/>
    <w:rsid w:val="005452D0"/>
    <w:rsid w:val="00551106"/>
    <w:rsid w:val="0056170B"/>
    <w:rsid w:val="005664F0"/>
    <w:rsid w:val="00570D27"/>
    <w:rsid w:val="00571DA3"/>
    <w:rsid w:val="0058236A"/>
    <w:rsid w:val="00584FF4"/>
    <w:rsid w:val="0058618D"/>
    <w:rsid w:val="0058696B"/>
    <w:rsid w:val="00586E5C"/>
    <w:rsid w:val="00591308"/>
    <w:rsid w:val="0059428D"/>
    <w:rsid w:val="005969E9"/>
    <w:rsid w:val="005A156F"/>
    <w:rsid w:val="005A15C5"/>
    <w:rsid w:val="005A6571"/>
    <w:rsid w:val="005B3E27"/>
    <w:rsid w:val="005B5AB2"/>
    <w:rsid w:val="005C54EE"/>
    <w:rsid w:val="005C746D"/>
    <w:rsid w:val="005E2286"/>
    <w:rsid w:val="005E2B6D"/>
    <w:rsid w:val="005E36EB"/>
    <w:rsid w:val="005E7F5A"/>
    <w:rsid w:val="005F5C1D"/>
    <w:rsid w:val="00603526"/>
    <w:rsid w:val="00603E60"/>
    <w:rsid w:val="006118E4"/>
    <w:rsid w:val="00612EA7"/>
    <w:rsid w:val="00614943"/>
    <w:rsid w:val="00615F70"/>
    <w:rsid w:val="00616B30"/>
    <w:rsid w:val="00625824"/>
    <w:rsid w:val="00625E29"/>
    <w:rsid w:val="0062628B"/>
    <w:rsid w:val="00627A68"/>
    <w:rsid w:val="00631F44"/>
    <w:rsid w:val="00634DC0"/>
    <w:rsid w:val="006360B0"/>
    <w:rsid w:val="00644D56"/>
    <w:rsid w:val="00651045"/>
    <w:rsid w:val="00652298"/>
    <w:rsid w:val="006525D0"/>
    <w:rsid w:val="00653A6F"/>
    <w:rsid w:val="0065497F"/>
    <w:rsid w:val="00656A63"/>
    <w:rsid w:val="00656C0E"/>
    <w:rsid w:val="00660210"/>
    <w:rsid w:val="00660624"/>
    <w:rsid w:val="00664A09"/>
    <w:rsid w:val="006663E8"/>
    <w:rsid w:val="00670D8A"/>
    <w:rsid w:val="00671362"/>
    <w:rsid w:val="006747CD"/>
    <w:rsid w:val="00676A1A"/>
    <w:rsid w:val="00676E8E"/>
    <w:rsid w:val="0068007A"/>
    <w:rsid w:val="00682711"/>
    <w:rsid w:val="006835C7"/>
    <w:rsid w:val="00691BAB"/>
    <w:rsid w:val="00691D0C"/>
    <w:rsid w:val="00692D64"/>
    <w:rsid w:val="006952A6"/>
    <w:rsid w:val="00695821"/>
    <w:rsid w:val="006A43BD"/>
    <w:rsid w:val="006A776A"/>
    <w:rsid w:val="006B14EF"/>
    <w:rsid w:val="006B2868"/>
    <w:rsid w:val="006B2DBB"/>
    <w:rsid w:val="006B386C"/>
    <w:rsid w:val="006B5788"/>
    <w:rsid w:val="006C0456"/>
    <w:rsid w:val="006C0BC1"/>
    <w:rsid w:val="006C275E"/>
    <w:rsid w:val="006C2B12"/>
    <w:rsid w:val="006D3AEE"/>
    <w:rsid w:val="006D4CF6"/>
    <w:rsid w:val="006E20FA"/>
    <w:rsid w:val="006E2210"/>
    <w:rsid w:val="006E390B"/>
    <w:rsid w:val="006E5CAF"/>
    <w:rsid w:val="006E617F"/>
    <w:rsid w:val="006F10AD"/>
    <w:rsid w:val="006F1B71"/>
    <w:rsid w:val="006F204C"/>
    <w:rsid w:val="006F5647"/>
    <w:rsid w:val="006F5A9D"/>
    <w:rsid w:val="006F6EFA"/>
    <w:rsid w:val="006F7BF3"/>
    <w:rsid w:val="00700CD3"/>
    <w:rsid w:val="00705489"/>
    <w:rsid w:val="00705EF1"/>
    <w:rsid w:val="0071335C"/>
    <w:rsid w:val="00714188"/>
    <w:rsid w:val="00722143"/>
    <w:rsid w:val="00723443"/>
    <w:rsid w:val="0072364D"/>
    <w:rsid w:val="0072511A"/>
    <w:rsid w:val="007271DB"/>
    <w:rsid w:val="00727B57"/>
    <w:rsid w:val="0073652B"/>
    <w:rsid w:val="00736E86"/>
    <w:rsid w:val="00742AC2"/>
    <w:rsid w:val="00743045"/>
    <w:rsid w:val="0074711B"/>
    <w:rsid w:val="00757136"/>
    <w:rsid w:val="00764DF0"/>
    <w:rsid w:val="007733E5"/>
    <w:rsid w:val="00791321"/>
    <w:rsid w:val="007A41BF"/>
    <w:rsid w:val="007A4C6D"/>
    <w:rsid w:val="007A5A14"/>
    <w:rsid w:val="007A7B6D"/>
    <w:rsid w:val="007B20A4"/>
    <w:rsid w:val="007B63FA"/>
    <w:rsid w:val="007B7A23"/>
    <w:rsid w:val="007C0373"/>
    <w:rsid w:val="007C12D8"/>
    <w:rsid w:val="007C2CD1"/>
    <w:rsid w:val="007C47B9"/>
    <w:rsid w:val="007C48B9"/>
    <w:rsid w:val="007D0D38"/>
    <w:rsid w:val="007D4A0C"/>
    <w:rsid w:val="007D5066"/>
    <w:rsid w:val="007D554E"/>
    <w:rsid w:val="007D656A"/>
    <w:rsid w:val="007E12AE"/>
    <w:rsid w:val="007E1C14"/>
    <w:rsid w:val="007E2F9D"/>
    <w:rsid w:val="007E351E"/>
    <w:rsid w:val="007E4E6C"/>
    <w:rsid w:val="007E6404"/>
    <w:rsid w:val="007E736A"/>
    <w:rsid w:val="007E7849"/>
    <w:rsid w:val="007F482C"/>
    <w:rsid w:val="007F6145"/>
    <w:rsid w:val="00800AA5"/>
    <w:rsid w:val="00801E9B"/>
    <w:rsid w:val="00802376"/>
    <w:rsid w:val="0080325F"/>
    <w:rsid w:val="00803A34"/>
    <w:rsid w:val="00804298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3E0A"/>
    <w:rsid w:val="008247DF"/>
    <w:rsid w:val="0082519E"/>
    <w:rsid w:val="00831911"/>
    <w:rsid w:val="00833D25"/>
    <w:rsid w:val="008457F3"/>
    <w:rsid w:val="00851A6C"/>
    <w:rsid w:val="008527E9"/>
    <w:rsid w:val="00854C74"/>
    <w:rsid w:val="008632AD"/>
    <w:rsid w:val="00867E03"/>
    <w:rsid w:val="008707EC"/>
    <w:rsid w:val="00873E6E"/>
    <w:rsid w:val="00876250"/>
    <w:rsid w:val="0088165D"/>
    <w:rsid w:val="008839DF"/>
    <w:rsid w:val="00883DF8"/>
    <w:rsid w:val="00895019"/>
    <w:rsid w:val="008969B4"/>
    <w:rsid w:val="008A24EF"/>
    <w:rsid w:val="008A71FB"/>
    <w:rsid w:val="008B254E"/>
    <w:rsid w:val="008B2F59"/>
    <w:rsid w:val="008B5318"/>
    <w:rsid w:val="008B6F07"/>
    <w:rsid w:val="008B75AA"/>
    <w:rsid w:val="008C301C"/>
    <w:rsid w:val="008C510C"/>
    <w:rsid w:val="008D0521"/>
    <w:rsid w:val="008D4C03"/>
    <w:rsid w:val="008D7981"/>
    <w:rsid w:val="008E402F"/>
    <w:rsid w:val="008E4ADE"/>
    <w:rsid w:val="008E4BFF"/>
    <w:rsid w:val="008E4E8A"/>
    <w:rsid w:val="008E5B5F"/>
    <w:rsid w:val="008E7BEF"/>
    <w:rsid w:val="008F32E0"/>
    <w:rsid w:val="008F68A1"/>
    <w:rsid w:val="008F788E"/>
    <w:rsid w:val="0090005C"/>
    <w:rsid w:val="009041BE"/>
    <w:rsid w:val="009056D5"/>
    <w:rsid w:val="00905C0A"/>
    <w:rsid w:val="0090744D"/>
    <w:rsid w:val="00911344"/>
    <w:rsid w:val="00913075"/>
    <w:rsid w:val="00913C68"/>
    <w:rsid w:val="00920351"/>
    <w:rsid w:val="00920C2B"/>
    <w:rsid w:val="009334E1"/>
    <w:rsid w:val="0094185D"/>
    <w:rsid w:val="00941A1D"/>
    <w:rsid w:val="00943E03"/>
    <w:rsid w:val="009501CD"/>
    <w:rsid w:val="00951532"/>
    <w:rsid w:val="00952A2D"/>
    <w:rsid w:val="0096201E"/>
    <w:rsid w:val="00962B2B"/>
    <w:rsid w:val="0097609E"/>
    <w:rsid w:val="0097644F"/>
    <w:rsid w:val="0098167F"/>
    <w:rsid w:val="00983942"/>
    <w:rsid w:val="00984051"/>
    <w:rsid w:val="009874CE"/>
    <w:rsid w:val="00992916"/>
    <w:rsid w:val="009940FA"/>
    <w:rsid w:val="00997A51"/>
    <w:rsid w:val="009A16DF"/>
    <w:rsid w:val="009A3600"/>
    <w:rsid w:val="009A4795"/>
    <w:rsid w:val="009B6896"/>
    <w:rsid w:val="009C39FC"/>
    <w:rsid w:val="009C59DA"/>
    <w:rsid w:val="009C7DBD"/>
    <w:rsid w:val="009D10B7"/>
    <w:rsid w:val="009D15B3"/>
    <w:rsid w:val="009D5BF6"/>
    <w:rsid w:val="009E030F"/>
    <w:rsid w:val="009E3859"/>
    <w:rsid w:val="009E5B2B"/>
    <w:rsid w:val="009E6047"/>
    <w:rsid w:val="009E68C8"/>
    <w:rsid w:val="009F1C2C"/>
    <w:rsid w:val="009F445B"/>
    <w:rsid w:val="00A00925"/>
    <w:rsid w:val="00A0483E"/>
    <w:rsid w:val="00A04B85"/>
    <w:rsid w:val="00A05EE8"/>
    <w:rsid w:val="00A0656F"/>
    <w:rsid w:val="00A126EA"/>
    <w:rsid w:val="00A15875"/>
    <w:rsid w:val="00A15F74"/>
    <w:rsid w:val="00A25EB7"/>
    <w:rsid w:val="00A270D5"/>
    <w:rsid w:val="00A33BE3"/>
    <w:rsid w:val="00A34F23"/>
    <w:rsid w:val="00A452ED"/>
    <w:rsid w:val="00A47A61"/>
    <w:rsid w:val="00A53676"/>
    <w:rsid w:val="00A54A60"/>
    <w:rsid w:val="00A57AA3"/>
    <w:rsid w:val="00A63012"/>
    <w:rsid w:val="00A655A6"/>
    <w:rsid w:val="00A6582F"/>
    <w:rsid w:val="00A67EEE"/>
    <w:rsid w:val="00A700F5"/>
    <w:rsid w:val="00A725F2"/>
    <w:rsid w:val="00A8101F"/>
    <w:rsid w:val="00A83B49"/>
    <w:rsid w:val="00A9335A"/>
    <w:rsid w:val="00A96BA8"/>
    <w:rsid w:val="00A97A84"/>
    <w:rsid w:val="00AA117B"/>
    <w:rsid w:val="00AA19AA"/>
    <w:rsid w:val="00AA3E64"/>
    <w:rsid w:val="00AC37FB"/>
    <w:rsid w:val="00AC3934"/>
    <w:rsid w:val="00AC56AE"/>
    <w:rsid w:val="00AC6662"/>
    <w:rsid w:val="00AD3BE3"/>
    <w:rsid w:val="00AD3C91"/>
    <w:rsid w:val="00AD40A7"/>
    <w:rsid w:val="00AD4FFF"/>
    <w:rsid w:val="00AD517C"/>
    <w:rsid w:val="00AE042F"/>
    <w:rsid w:val="00AE13DE"/>
    <w:rsid w:val="00AE14F3"/>
    <w:rsid w:val="00AE20CF"/>
    <w:rsid w:val="00AE2944"/>
    <w:rsid w:val="00AE3C19"/>
    <w:rsid w:val="00AE4707"/>
    <w:rsid w:val="00AE65CA"/>
    <w:rsid w:val="00AE75B4"/>
    <w:rsid w:val="00AF0577"/>
    <w:rsid w:val="00AF10EE"/>
    <w:rsid w:val="00B14D79"/>
    <w:rsid w:val="00B17FC8"/>
    <w:rsid w:val="00B27859"/>
    <w:rsid w:val="00B31D71"/>
    <w:rsid w:val="00B338C8"/>
    <w:rsid w:val="00B34E0B"/>
    <w:rsid w:val="00B3574F"/>
    <w:rsid w:val="00B37C82"/>
    <w:rsid w:val="00B509E7"/>
    <w:rsid w:val="00B51765"/>
    <w:rsid w:val="00B54274"/>
    <w:rsid w:val="00B55A62"/>
    <w:rsid w:val="00B626B4"/>
    <w:rsid w:val="00B643CC"/>
    <w:rsid w:val="00B65D38"/>
    <w:rsid w:val="00B65DFC"/>
    <w:rsid w:val="00B67AA6"/>
    <w:rsid w:val="00B70986"/>
    <w:rsid w:val="00B72A35"/>
    <w:rsid w:val="00B72DB4"/>
    <w:rsid w:val="00B743EC"/>
    <w:rsid w:val="00B74B3B"/>
    <w:rsid w:val="00B74F14"/>
    <w:rsid w:val="00B75D15"/>
    <w:rsid w:val="00B80236"/>
    <w:rsid w:val="00B80811"/>
    <w:rsid w:val="00B82AB1"/>
    <w:rsid w:val="00B82DF4"/>
    <w:rsid w:val="00B86656"/>
    <w:rsid w:val="00B872BA"/>
    <w:rsid w:val="00B919A5"/>
    <w:rsid w:val="00B94E1C"/>
    <w:rsid w:val="00B97CE2"/>
    <w:rsid w:val="00BA15B9"/>
    <w:rsid w:val="00BA4621"/>
    <w:rsid w:val="00BB4EFF"/>
    <w:rsid w:val="00BB5103"/>
    <w:rsid w:val="00BB674B"/>
    <w:rsid w:val="00BB6C92"/>
    <w:rsid w:val="00BC1DC6"/>
    <w:rsid w:val="00BC513E"/>
    <w:rsid w:val="00BC5DA0"/>
    <w:rsid w:val="00BD0A9B"/>
    <w:rsid w:val="00BD49D0"/>
    <w:rsid w:val="00BD645F"/>
    <w:rsid w:val="00BD6AFE"/>
    <w:rsid w:val="00BE47BB"/>
    <w:rsid w:val="00BE5056"/>
    <w:rsid w:val="00BE59CF"/>
    <w:rsid w:val="00BF1134"/>
    <w:rsid w:val="00BF2B04"/>
    <w:rsid w:val="00BF7859"/>
    <w:rsid w:val="00C04DB2"/>
    <w:rsid w:val="00C05F31"/>
    <w:rsid w:val="00C05FBE"/>
    <w:rsid w:val="00C10F2B"/>
    <w:rsid w:val="00C11A4E"/>
    <w:rsid w:val="00C12F41"/>
    <w:rsid w:val="00C131D0"/>
    <w:rsid w:val="00C13877"/>
    <w:rsid w:val="00C14716"/>
    <w:rsid w:val="00C15140"/>
    <w:rsid w:val="00C15583"/>
    <w:rsid w:val="00C163F8"/>
    <w:rsid w:val="00C26445"/>
    <w:rsid w:val="00C30C01"/>
    <w:rsid w:val="00C364DD"/>
    <w:rsid w:val="00C4211B"/>
    <w:rsid w:val="00C42E12"/>
    <w:rsid w:val="00C433F7"/>
    <w:rsid w:val="00C4766E"/>
    <w:rsid w:val="00C60D0F"/>
    <w:rsid w:val="00C6143D"/>
    <w:rsid w:val="00C62181"/>
    <w:rsid w:val="00C63B13"/>
    <w:rsid w:val="00C64E2B"/>
    <w:rsid w:val="00C73A4A"/>
    <w:rsid w:val="00C8286E"/>
    <w:rsid w:val="00C8358D"/>
    <w:rsid w:val="00C861BC"/>
    <w:rsid w:val="00C87801"/>
    <w:rsid w:val="00C911F6"/>
    <w:rsid w:val="00C93EC7"/>
    <w:rsid w:val="00C951A2"/>
    <w:rsid w:val="00C95856"/>
    <w:rsid w:val="00CA06AF"/>
    <w:rsid w:val="00CA279E"/>
    <w:rsid w:val="00CA466E"/>
    <w:rsid w:val="00CA6C63"/>
    <w:rsid w:val="00CB2D92"/>
    <w:rsid w:val="00CB3532"/>
    <w:rsid w:val="00CB4265"/>
    <w:rsid w:val="00CB56AD"/>
    <w:rsid w:val="00CB6CD5"/>
    <w:rsid w:val="00CC24D5"/>
    <w:rsid w:val="00CC2E0F"/>
    <w:rsid w:val="00CC526C"/>
    <w:rsid w:val="00CC7B05"/>
    <w:rsid w:val="00CD259D"/>
    <w:rsid w:val="00CD5ED3"/>
    <w:rsid w:val="00CD60FA"/>
    <w:rsid w:val="00CE091A"/>
    <w:rsid w:val="00CE2DF3"/>
    <w:rsid w:val="00CE6D20"/>
    <w:rsid w:val="00CE7B18"/>
    <w:rsid w:val="00CF062A"/>
    <w:rsid w:val="00CF1D6B"/>
    <w:rsid w:val="00CF1F52"/>
    <w:rsid w:val="00CF23B1"/>
    <w:rsid w:val="00CF2E51"/>
    <w:rsid w:val="00CF2E81"/>
    <w:rsid w:val="00CF6B96"/>
    <w:rsid w:val="00CF76CC"/>
    <w:rsid w:val="00D01E6B"/>
    <w:rsid w:val="00D03CD8"/>
    <w:rsid w:val="00D0451A"/>
    <w:rsid w:val="00D0451D"/>
    <w:rsid w:val="00D07785"/>
    <w:rsid w:val="00D1231A"/>
    <w:rsid w:val="00D12B9F"/>
    <w:rsid w:val="00D1659D"/>
    <w:rsid w:val="00D17D1D"/>
    <w:rsid w:val="00D22376"/>
    <w:rsid w:val="00D2274A"/>
    <w:rsid w:val="00D2345F"/>
    <w:rsid w:val="00D306C6"/>
    <w:rsid w:val="00D35D44"/>
    <w:rsid w:val="00D40225"/>
    <w:rsid w:val="00D432A6"/>
    <w:rsid w:val="00D4333F"/>
    <w:rsid w:val="00D44DFE"/>
    <w:rsid w:val="00D44F36"/>
    <w:rsid w:val="00D45A28"/>
    <w:rsid w:val="00D45D90"/>
    <w:rsid w:val="00D51C5A"/>
    <w:rsid w:val="00D5651E"/>
    <w:rsid w:val="00D5740D"/>
    <w:rsid w:val="00D578F4"/>
    <w:rsid w:val="00D631C9"/>
    <w:rsid w:val="00D65C20"/>
    <w:rsid w:val="00D67E4C"/>
    <w:rsid w:val="00D736FD"/>
    <w:rsid w:val="00D75428"/>
    <w:rsid w:val="00D86CB4"/>
    <w:rsid w:val="00D97F67"/>
    <w:rsid w:val="00DA6DE2"/>
    <w:rsid w:val="00DB07BE"/>
    <w:rsid w:val="00DB594F"/>
    <w:rsid w:val="00DC1B38"/>
    <w:rsid w:val="00DC2503"/>
    <w:rsid w:val="00DC4D64"/>
    <w:rsid w:val="00DC5EA9"/>
    <w:rsid w:val="00DD1781"/>
    <w:rsid w:val="00DD1F96"/>
    <w:rsid w:val="00DD21DC"/>
    <w:rsid w:val="00DD25C8"/>
    <w:rsid w:val="00DD37D6"/>
    <w:rsid w:val="00DD574E"/>
    <w:rsid w:val="00DE1BFD"/>
    <w:rsid w:val="00DE34C6"/>
    <w:rsid w:val="00DE37CA"/>
    <w:rsid w:val="00DE7AB3"/>
    <w:rsid w:val="00DF490C"/>
    <w:rsid w:val="00E01277"/>
    <w:rsid w:val="00E102A8"/>
    <w:rsid w:val="00E12210"/>
    <w:rsid w:val="00E138B2"/>
    <w:rsid w:val="00E16AC8"/>
    <w:rsid w:val="00E1712B"/>
    <w:rsid w:val="00E20C67"/>
    <w:rsid w:val="00E22450"/>
    <w:rsid w:val="00E23F60"/>
    <w:rsid w:val="00E24F5C"/>
    <w:rsid w:val="00E2503B"/>
    <w:rsid w:val="00E31A42"/>
    <w:rsid w:val="00E40959"/>
    <w:rsid w:val="00E42FF4"/>
    <w:rsid w:val="00E52737"/>
    <w:rsid w:val="00E54A93"/>
    <w:rsid w:val="00E55754"/>
    <w:rsid w:val="00E5758F"/>
    <w:rsid w:val="00E60FEC"/>
    <w:rsid w:val="00E67AED"/>
    <w:rsid w:val="00E67BB0"/>
    <w:rsid w:val="00E703A4"/>
    <w:rsid w:val="00E70CA6"/>
    <w:rsid w:val="00E75311"/>
    <w:rsid w:val="00E7674A"/>
    <w:rsid w:val="00E76B47"/>
    <w:rsid w:val="00E77288"/>
    <w:rsid w:val="00E81ADA"/>
    <w:rsid w:val="00E93204"/>
    <w:rsid w:val="00E96260"/>
    <w:rsid w:val="00EA4561"/>
    <w:rsid w:val="00EA4755"/>
    <w:rsid w:val="00EB1015"/>
    <w:rsid w:val="00EB3608"/>
    <w:rsid w:val="00EC0075"/>
    <w:rsid w:val="00EC33C8"/>
    <w:rsid w:val="00EC3CC2"/>
    <w:rsid w:val="00EC6612"/>
    <w:rsid w:val="00ED05C6"/>
    <w:rsid w:val="00ED138E"/>
    <w:rsid w:val="00ED272A"/>
    <w:rsid w:val="00ED39C9"/>
    <w:rsid w:val="00EE035E"/>
    <w:rsid w:val="00EE0642"/>
    <w:rsid w:val="00EF0E9E"/>
    <w:rsid w:val="00EF5130"/>
    <w:rsid w:val="00EF5718"/>
    <w:rsid w:val="00EF620F"/>
    <w:rsid w:val="00F02604"/>
    <w:rsid w:val="00F13237"/>
    <w:rsid w:val="00F13EB4"/>
    <w:rsid w:val="00F21D39"/>
    <w:rsid w:val="00F258E1"/>
    <w:rsid w:val="00F27D76"/>
    <w:rsid w:val="00F335A4"/>
    <w:rsid w:val="00F36DBF"/>
    <w:rsid w:val="00F41C3E"/>
    <w:rsid w:val="00F55125"/>
    <w:rsid w:val="00F635DD"/>
    <w:rsid w:val="00F704C3"/>
    <w:rsid w:val="00F717E2"/>
    <w:rsid w:val="00F71F50"/>
    <w:rsid w:val="00F7243F"/>
    <w:rsid w:val="00F73DF0"/>
    <w:rsid w:val="00F74B5C"/>
    <w:rsid w:val="00F7776A"/>
    <w:rsid w:val="00F80495"/>
    <w:rsid w:val="00F866E9"/>
    <w:rsid w:val="00F914B0"/>
    <w:rsid w:val="00FA2AB7"/>
    <w:rsid w:val="00FA40EE"/>
    <w:rsid w:val="00FB0806"/>
    <w:rsid w:val="00FB1790"/>
    <w:rsid w:val="00FB292C"/>
    <w:rsid w:val="00FB4686"/>
    <w:rsid w:val="00FB6C4F"/>
    <w:rsid w:val="00FC65E7"/>
    <w:rsid w:val="00FD1A22"/>
    <w:rsid w:val="00FD6420"/>
    <w:rsid w:val="00FE69F1"/>
    <w:rsid w:val="00FE7F7E"/>
    <w:rsid w:val="00FF2337"/>
    <w:rsid w:val="00FF25DC"/>
    <w:rsid w:val="00FF4295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D1B"/>
  <w15:docId w15:val="{FD505AB1-979C-477B-BB2F-B293139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04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990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94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9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6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8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9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6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386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472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983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995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09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154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321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AA95A-3EFF-4DA8-B0CE-AF7C3905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KilgettyBegelly CommunityCouncil</cp:lastModifiedBy>
  <cp:revision>12</cp:revision>
  <cp:lastPrinted>2017-08-11T14:57:00Z</cp:lastPrinted>
  <dcterms:created xsi:type="dcterms:W3CDTF">2017-08-11T14:24:00Z</dcterms:created>
  <dcterms:modified xsi:type="dcterms:W3CDTF">2017-08-11T14:58:00Z</dcterms:modified>
</cp:coreProperties>
</file>