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3F" w:rsidRPr="004830D2" w:rsidRDefault="00A0253F" w:rsidP="00A0253F">
      <w:pPr>
        <w:shd w:val="clear" w:color="auto" w:fill="FFFFFF"/>
        <w:spacing w:after="0" w:line="300" w:lineRule="atLeast"/>
        <w:jc w:val="center"/>
        <w:rPr>
          <w:b/>
          <w:sz w:val="32"/>
          <w:szCs w:val="32"/>
        </w:rPr>
      </w:pPr>
      <w:r w:rsidRPr="004830D2">
        <w:rPr>
          <w:b/>
          <w:sz w:val="32"/>
          <w:szCs w:val="32"/>
        </w:rPr>
        <w:t>BONCATH COMMUNITY COUNCIL</w:t>
      </w:r>
    </w:p>
    <w:p w:rsidR="00A0253F" w:rsidRPr="004830D2" w:rsidRDefault="00A0253F" w:rsidP="00A0253F">
      <w:pPr>
        <w:shd w:val="clear" w:color="auto" w:fill="FFFFFF"/>
        <w:spacing w:after="0" w:line="300" w:lineRule="atLeast"/>
        <w:jc w:val="center"/>
        <w:rPr>
          <w:rFonts w:ascii="Arial Narrow" w:hAnsi="Arial Narrow"/>
          <w:sz w:val="28"/>
          <w:szCs w:val="28"/>
        </w:rPr>
      </w:pPr>
      <w:r w:rsidRPr="004830D2">
        <w:rPr>
          <w:rFonts w:ascii="Arial Narrow" w:hAnsi="Arial Narrow"/>
          <w:sz w:val="28"/>
          <w:szCs w:val="28"/>
        </w:rPr>
        <w:t>Minutes of the meeting held at Blaenffos Vestry on the 4</w:t>
      </w:r>
      <w:r w:rsidRPr="004830D2">
        <w:rPr>
          <w:rFonts w:ascii="Arial Narrow" w:hAnsi="Arial Narrow"/>
          <w:sz w:val="28"/>
          <w:szCs w:val="28"/>
          <w:vertAlign w:val="superscript"/>
        </w:rPr>
        <w:t>th</w:t>
      </w:r>
      <w:r w:rsidRPr="004830D2">
        <w:rPr>
          <w:rFonts w:ascii="Arial Narrow" w:hAnsi="Arial Narrow"/>
          <w:sz w:val="28"/>
          <w:szCs w:val="28"/>
        </w:rPr>
        <w:t xml:space="preserve"> October, 2016 at 7.30 p.m. </w:t>
      </w:r>
    </w:p>
    <w:p w:rsidR="00A0253F" w:rsidRDefault="00A0253F" w:rsidP="00A0253F">
      <w:pPr>
        <w:shd w:val="clear" w:color="auto" w:fill="FFFFFF"/>
        <w:spacing w:after="0" w:line="300" w:lineRule="atLeast"/>
        <w:jc w:val="center"/>
        <w:rPr>
          <w:rFonts w:ascii="Arial Narrow" w:hAnsi="Arial Narrow"/>
          <w:b/>
          <w:sz w:val="28"/>
          <w:szCs w:val="28"/>
        </w:rPr>
      </w:pPr>
    </w:p>
    <w:p w:rsidR="00A0253F" w:rsidRDefault="00A0253F" w:rsidP="00A0253F">
      <w:pPr>
        <w:rPr>
          <w:rFonts w:ascii="Arial Narrow" w:hAnsi="Arial Narrow"/>
          <w:sz w:val="24"/>
          <w:szCs w:val="24"/>
        </w:rPr>
      </w:pPr>
      <w:r>
        <w:rPr>
          <w:rFonts w:ascii="Arial Narrow" w:hAnsi="Arial Narrow"/>
          <w:b/>
          <w:sz w:val="28"/>
          <w:szCs w:val="28"/>
        </w:rPr>
        <w:t xml:space="preserve">Present Councillor </w:t>
      </w:r>
      <w:r>
        <w:rPr>
          <w:rFonts w:ascii="Arial Narrow" w:hAnsi="Arial Narrow"/>
          <w:sz w:val="24"/>
          <w:szCs w:val="24"/>
        </w:rPr>
        <w:t xml:space="preserve">Rhys Davies, Puw Davies, Robert James, Will Smart, Rod Bowen and Heather Tomos (Clerk) </w:t>
      </w:r>
    </w:p>
    <w:p w:rsidR="008255BD" w:rsidRDefault="008255BD" w:rsidP="00A0253F">
      <w:pPr>
        <w:rPr>
          <w:rFonts w:ascii="Arial Narrow" w:hAnsi="Arial Narrow"/>
          <w:sz w:val="24"/>
          <w:szCs w:val="24"/>
        </w:rPr>
      </w:pPr>
    </w:p>
    <w:p w:rsidR="00A0253F" w:rsidRDefault="00A0253F" w:rsidP="00A0253F">
      <w:pPr>
        <w:pStyle w:val="ListParagraph"/>
        <w:numPr>
          <w:ilvl w:val="0"/>
          <w:numId w:val="2"/>
        </w:numPr>
        <w:rPr>
          <w:rFonts w:ascii="Arial Narrow" w:hAnsi="Arial Narrow"/>
          <w:sz w:val="24"/>
          <w:szCs w:val="24"/>
        </w:rPr>
      </w:pPr>
      <w:r>
        <w:rPr>
          <w:rFonts w:ascii="Arial Narrow" w:hAnsi="Arial Narrow"/>
          <w:sz w:val="24"/>
          <w:szCs w:val="24"/>
        </w:rPr>
        <w:t xml:space="preserve"> </w:t>
      </w:r>
      <w:r w:rsidRPr="00A0253F">
        <w:rPr>
          <w:rFonts w:ascii="Arial Narrow" w:hAnsi="Arial Narrow"/>
          <w:b/>
          <w:sz w:val="24"/>
          <w:szCs w:val="24"/>
        </w:rPr>
        <w:t>Welcome</w:t>
      </w:r>
      <w:r>
        <w:rPr>
          <w:rFonts w:ascii="Arial Narrow" w:hAnsi="Arial Narrow"/>
          <w:sz w:val="24"/>
          <w:szCs w:val="24"/>
        </w:rPr>
        <w:t xml:space="preserve">   The chairman Cllr Puw Davies welcomed everyone to the meeting.</w:t>
      </w:r>
    </w:p>
    <w:p w:rsidR="00A0253F" w:rsidRDefault="00A0253F" w:rsidP="00A0253F">
      <w:pPr>
        <w:pStyle w:val="ListParagraph"/>
        <w:rPr>
          <w:rFonts w:ascii="Arial Narrow" w:hAnsi="Arial Narrow"/>
          <w:sz w:val="24"/>
          <w:szCs w:val="24"/>
        </w:rPr>
      </w:pPr>
    </w:p>
    <w:p w:rsidR="00A0253F" w:rsidRDefault="00A0253F" w:rsidP="00A0253F">
      <w:pPr>
        <w:pStyle w:val="ListParagraph"/>
        <w:numPr>
          <w:ilvl w:val="0"/>
          <w:numId w:val="2"/>
        </w:numPr>
        <w:rPr>
          <w:rFonts w:ascii="Arial Narrow" w:hAnsi="Arial Narrow"/>
          <w:sz w:val="24"/>
          <w:szCs w:val="24"/>
        </w:rPr>
      </w:pPr>
      <w:r w:rsidRPr="00A0253F">
        <w:rPr>
          <w:rFonts w:ascii="Arial Narrow" w:hAnsi="Arial Narrow"/>
          <w:b/>
          <w:sz w:val="24"/>
          <w:szCs w:val="24"/>
        </w:rPr>
        <w:t>Apologies</w:t>
      </w:r>
      <w:r>
        <w:rPr>
          <w:rFonts w:ascii="Arial Narrow" w:hAnsi="Arial Narrow"/>
          <w:sz w:val="24"/>
          <w:szCs w:val="24"/>
        </w:rPr>
        <w:t xml:space="preserve"> Cllrs Alan Bowen and Kevin Davies.</w:t>
      </w:r>
    </w:p>
    <w:p w:rsidR="00A0253F" w:rsidRDefault="00A0253F" w:rsidP="00A0253F">
      <w:pPr>
        <w:pStyle w:val="ListParagraph"/>
        <w:rPr>
          <w:rFonts w:ascii="Arial Narrow" w:hAnsi="Arial Narrow"/>
          <w:sz w:val="24"/>
          <w:szCs w:val="24"/>
        </w:rPr>
      </w:pPr>
    </w:p>
    <w:p w:rsidR="00A0253F" w:rsidRDefault="00A0253F" w:rsidP="00A0253F">
      <w:pPr>
        <w:pStyle w:val="ListParagraph"/>
        <w:numPr>
          <w:ilvl w:val="0"/>
          <w:numId w:val="2"/>
        </w:numPr>
        <w:rPr>
          <w:rFonts w:ascii="Arial Narrow" w:hAnsi="Arial Narrow"/>
          <w:sz w:val="24"/>
          <w:szCs w:val="24"/>
        </w:rPr>
      </w:pPr>
      <w:r w:rsidRPr="00A0253F">
        <w:rPr>
          <w:rFonts w:ascii="Arial Narrow" w:hAnsi="Arial Narrow"/>
          <w:b/>
          <w:sz w:val="24"/>
          <w:szCs w:val="24"/>
        </w:rPr>
        <w:t xml:space="preserve">Minutes  </w:t>
      </w:r>
      <w:r>
        <w:rPr>
          <w:rFonts w:ascii="Arial Narrow" w:hAnsi="Arial Narrow"/>
          <w:sz w:val="24"/>
          <w:szCs w:val="24"/>
        </w:rPr>
        <w:t xml:space="preserve"> The minutes of the previous meeting were </w:t>
      </w:r>
      <w:r w:rsidR="004830D2">
        <w:rPr>
          <w:rFonts w:ascii="Arial Narrow" w:hAnsi="Arial Narrow"/>
          <w:sz w:val="24"/>
          <w:szCs w:val="24"/>
        </w:rPr>
        <w:t>proposed</w:t>
      </w:r>
      <w:r>
        <w:rPr>
          <w:rFonts w:ascii="Arial Narrow" w:hAnsi="Arial Narrow"/>
          <w:sz w:val="24"/>
          <w:szCs w:val="24"/>
        </w:rPr>
        <w:t xml:space="preserve"> as correct by Cllr Rhys Davies and seconded by Cllr Robert James.</w:t>
      </w:r>
    </w:p>
    <w:p w:rsidR="00A0253F" w:rsidRDefault="00A0253F" w:rsidP="00A0253F">
      <w:pPr>
        <w:pStyle w:val="ListParagraph"/>
        <w:rPr>
          <w:rFonts w:ascii="Arial Narrow" w:hAnsi="Arial Narrow"/>
          <w:sz w:val="24"/>
          <w:szCs w:val="24"/>
        </w:rPr>
      </w:pPr>
    </w:p>
    <w:p w:rsidR="00A0253F" w:rsidRPr="00A0253F" w:rsidRDefault="00A0253F" w:rsidP="00A0253F">
      <w:pPr>
        <w:pStyle w:val="ListParagraph"/>
        <w:numPr>
          <w:ilvl w:val="0"/>
          <w:numId w:val="2"/>
        </w:numPr>
        <w:rPr>
          <w:rFonts w:ascii="Arial Narrow" w:hAnsi="Arial Narrow"/>
          <w:b/>
          <w:sz w:val="24"/>
          <w:szCs w:val="24"/>
        </w:rPr>
      </w:pPr>
      <w:r w:rsidRPr="00A0253F">
        <w:rPr>
          <w:rFonts w:ascii="Arial Narrow" w:hAnsi="Arial Narrow"/>
          <w:b/>
          <w:sz w:val="24"/>
          <w:szCs w:val="24"/>
        </w:rPr>
        <w:t xml:space="preserve">Matters </w:t>
      </w:r>
      <w:r w:rsidR="004830D2" w:rsidRPr="00A0253F">
        <w:rPr>
          <w:rFonts w:ascii="Arial Narrow" w:hAnsi="Arial Narrow"/>
          <w:b/>
          <w:sz w:val="24"/>
          <w:szCs w:val="24"/>
        </w:rPr>
        <w:t>arising</w:t>
      </w:r>
      <w:r w:rsidRPr="00A0253F">
        <w:rPr>
          <w:rFonts w:ascii="Arial Narrow" w:hAnsi="Arial Narrow"/>
          <w:b/>
          <w:sz w:val="24"/>
          <w:szCs w:val="24"/>
        </w:rPr>
        <w:t xml:space="preserve"> from the minutes </w:t>
      </w:r>
    </w:p>
    <w:p w:rsidR="00A0253F" w:rsidRDefault="00A0253F" w:rsidP="00A0253F">
      <w:pPr>
        <w:pStyle w:val="ListParagraph"/>
        <w:spacing w:line="240" w:lineRule="auto"/>
        <w:rPr>
          <w:rFonts w:ascii="Arial Narrow" w:hAnsi="Arial Narrow"/>
          <w:sz w:val="24"/>
          <w:szCs w:val="24"/>
        </w:rPr>
      </w:pPr>
      <w:r>
        <w:rPr>
          <w:rFonts w:ascii="Arial Narrow" w:hAnsi="Arial Narrow"/>
          <w:sz w:val="24"/>
          <w:szCs w:val="24"/>
        </w:rPr>
        <w:t xml:space="preserve">The clerk stated that she had not had a receipt back from Boncath Hall in regards of the cheque which was sent to them for using the hall for community council meetings. </w:t>
      </w:r>
    </w:p>
    <w:p w:rsidR="00A0253F" w:rsidRDefault="00A0253F" w:rsidP="00A0253F">
      <w:pPr>
        <w:pStyle w:val="ListParagraph"/>
        <w:spacing w:line="240" w:lineRule="auto"/>
        <w:rPr>
          <w:rFonts w:ascii="Arial Narrow" w:hAnsi="Arial Narrow"/>
          <w:sz w:val="24"/>
          <w:szCs w:val="24"/>
        </w:rPr>
      </w:pPr>
    </w:p>
    <w:p w:rsidR="00A0253F" w:rsidRDefault="00A0253F" w:rsidP="00A0253F">
      <w:pPr>
        <w:pStyle w:val="ListParagraph"/>
        <w:spacing w:line="360" w:lineRule="auto"/>
        <w:rPr>
          <w:rFonts w:ascii="Arial Narrow" w:hAnsi="Arial Narrow"/>
          <w:sz w:val="24"/>
          <w:szCs w:val="24"/>
        </w:rPr>
      </w:pPr>
      <w:r>
        <w:rPr>
          <w:rFonts w:ascii="Arial Narrow" w:hAnsi="Arial Narrow"/>
          <w:sz w:val="24"/>
          <w:szCs w:val="24"/>
        </w:rPr>
        <w:t xml:space="preserve">The clerk had not been able to speak to the person in County Hall regarding pensions as they were on holiday. </w:t>
      </w:r>
    </w:p>
    <w:p w:rsidR="00A0253F" w:rsidRDefault="008255BD" w:rsidP="00A0253F">
      <w:pPr>
        <w:pStyle w:val="ListParagraph"/>
        <w:spacing w:line="240" w:lineRule="auto"/>
        <w:rPr>
          <w:rFonts w:ascii="Arial Narrow" w:hAnsi="Arial Narrow"/>
          <w:sz w:val="24"/>
          <w:szCs w:val="24"/>
        </w:rPr>
      </w:pPr>
      <w:r>
        <w:rPr>
          <w:rFonts w:ascii="Arial Narrow" w:hAnsi="Arial Narrow"/>
          <w:sz w:val="24"/>
          <w:szCs w:val="24"/>
        </w:rPr>
        <w:t>The problem with extra Councillors</w:t>
      </w:r>
      <w:r w:rsidR="00A0253F">
        <w:rPr>
          <w:rFonts w:ascii="Arial Narrow" w:hAnsi="Arial Narrow"/>
          <w:sz w:val="24"/>
          <w:szCs w:val="24"/>
        </w:rPr>
        <w:t xml:space="preserve"> being able to sign cheques is still on going with Barclays Bank.  The clerk will speak to them again and point out the seriousness of this matter</w:t>
      </w:r>
      <w:r>
        <w:rPr>
          <w:rFonts w:ascii="Arial Narrow" w:hAnsi="Arial Narrow"/>
          <w:sz w:val="24"/>
          <w:szCs w:val="24"/>
        </w:rPr>
        <w:t>,</w:t>
      </w:r>
      <w:r w:rsidR="00A0253F">
        <w:rPr>
          <w:rFonts w:ascii="Arial Narrow" w:hAnsi="Arial Narrow"/>
          <w:sz w:val="24"/>
          <w:szCs w:val="24"/>
        </w:rPr>
        <w:t xml:space="preserve"> and that it needs to be resolved as soon as possible.</w:t>
      </w:r>
    </w:p>
    <w:p w:rsidR="00A0253F" w:rsidRDefault="00A0253F" w:rsidP="00A0253F">
      <w:pPr>
        <w:pStyle w:val="ListParagraph"/>
        <w:spacing w:line="240" w:lineRule="auto"/>
        <w:rPr>
          <w:rFonts w:ascii="Arial Narrow" w:hAnsi="Arial Narrow"/>
          <w:sz w:val="24"/>
          <w:szCs w:val="24"/>
        </w:rPr>
      </w:pPr>
    </w:p>
    <w:p w:rsidR="00A0253F" w:rsidRDefault="00A0253F" w:rsidP="00A0253F">
      <w:pPr>
        <w:pStyle w:val="ListParagraph"/>
        <w:spacing w:line="240" w:lineRule="auto"/>
        <w:rPr>
          <w:rFonts w:ascii="Arial Narrow" w:hAnsi="Arial Narrow"/>
          <w:sz w:val="24"/>
          <w:szCs w:val="24"/>
        </w:rPr>
      </w:pPr>
      <w:r>
        <w:rPr>
          <w:rFonts w:ascii="Arial Narrow" w:hAnsi="Arial Narrow"/>
          <w:sz w:val="24"/>
          <w:szCs w:val="24"/>
        </w:rPr>
        <w:t xml:space="preserve">The clerk had sent a letter to County Hall through Cllr Rod Bowen supporting the need for a buffer zone to control speed on the road between Blaenffos and Postgwyn </w:t>
      </w:r>
    </w:p>
    <w:p w:rsidR="00A0253F" w:rsidRDefault="00A0253F" w:rsidP="00A0253F">
      <w:pPr>
        <w:pStyle w:val="ListParagraph"/>
        <w:spacing w:line="360" w:lineRule="auto"/>
        <w:rPr>
          <w:rFonts w:ascii="Arial Narrow" w:hAnsi="Arial Narrow"/>
          <w:sz w:val="24"/>
          <w:szCs w:val="24"/>
        </w:rPr>
      </w:pPr>
    </w:p>
    <w:p w:rsidR="00A0253F" w:rsidRPr="00A0253F" w:rsidRDefault="00A0253F" w:rsidP="00A0253F">
      <w:pPr>
        <w:pStyle w:val="ListParagraph"/>
        <w:numPr>
          <w:ilvl w:val="0"/>
          <w:numId w:val="2"/>
        </w:numPr>
        <w:spacing w:line="360" w:lineRule="auto"/>
        <w:rPr>
          <w:rFonts w:ascii="Arial Narrow" w:hAnsi="Arial Narrow"/>
          <w:b/>
          <w:sz w:val="24"/>
          <w:szCs w:val="24"/>
        </w:rPr>
      </w:pPr>
      <w:r w:rsidRPr="00A0253F">
        <w:rPr>
          <w:rFonts w:ascii="Arial Narrow" w:hAnsi="Arial Narrow"/>
          <w:b/>
          <w:sz w:val="24"/>
          <w:szCs w:val="24"/>
        </w:rPr>
        <w:t xml:space="preserve">Correspondence </w:t>
      </w:r>
    </w:p>
    <w:p w:rsidR="00A0253F" w:rsidRDefault="008255BD" w:rsidP="00A0253F">
      <w:pPr>
        <w:pStyle w:val="ListParagraph"/>
        <w:numPr>
          <w:ilvl w:val="0"/>
          <w:numId w:val="3"/>
        </w:numPr>
        <w:spacing w:line="240" w:lineRule="auto"/>
        <w:ind w:left="687"/>
        <w:rPr>
          <w:rFonts w:ascii="Arial Narrow" w:hAnsi="Arial Narrow"/>
          <w:sz w:val="24"/>
          <w:szCs w:val="24"/>
        </w:rPr>
      </w:pPr>
      <w:r>
        <w:rPr>
          <w:rFonts w:ascii="Arial Narrow" w:hAnsi="Arial Narrow"/>
          <w:sz w:val="24"/>
          <w:szCs w:val="24"/>
        </w:rPr>
        <w:t xml:space="preserve">  </w:t>
      </w:r>
      <w:r w:rsidR="00A0253F" w:rsidRPr="00113736">
        <w:rPr>
          <w:rFonts w:ascii="Arial Narrow" w:hAnsi="Arial Narrow"/>
          <w:sz w:val="24"/>
          <w:szCs w:val="24"/>
        </w:rPr>
        <w:t xml:space="preserve">A letter was received from Mrs Rachel James on behalf of Eisteddfod Gadeiriol Crymych asking if the council </w:t>
      </w:r>
      <w:r w:rsidR="00A0253F">
        <w:rPr>
          <w:rFonts w:ascii="Arial Narrow" w:hAnsi="Arial Narrow"/>
          <w:sz w:val="24"/>
          <w:szCs w:val="24"/>
        </w:rPr>
        <w:t xml:space="preserve"> </w:t>
      </w:r>
    </w:p>
    <w:p w:rsidR="00A0253F" w:rsidRDefault="00A0253F" w:rsidP="00A0253F">
      <w:pPr>
        <w:pStyle w:val="ListParagraph"/>
        <w:spacing w:line="240" w:lineRule="auto"/>
        <w:ind w:left="687"/>
        <w:rPr>
          <w:rFonts w:ascii="Arial Narrow" w:hAnsi="Arial Narrow"/>
          <w:sz w:val="24"/>
          <w:szCs w:val="24"/>
        </w:rPr>
      </w:pPr>
      <w:r>
        <w:rPr>
          <w:rFonts w:ascii="Arial Narrow" w:hAnsi="Arial Narrow"/>
          <w:sz w:val="24"/>
          <w:szCs w:val="24"/>
        </w:rPr>
        <w:t xml:space="preserve"> </w:t>
      </w:r>
      <w:r w:rsidRPr="00113736">
        <w:rPr>
          <w:rFonts w:ascii="Arial Narrow" w:hAnsi="Arial Narrow"/>
          <w:sz w:val="24"/>
          <w:szCs w:val="24"/>
        </w:rPr>
        <w:t xml:space="preserve">would support them financially.  After discussion it was proposed by Cllr Rhys Davies that £150 should be sent </w:t>
      </w:r>
    </w:p>
    <w:p w:rsidR="00A0253F" w:rsidRDefault="00A0253F" w:rsidP="00A0253F">
      <w:pPr>
        <w:pStyle w:val="ListParagraph"/>
        <w:spacing w:line="240" w:lineRule="auto"/>
        <w:ind w:left="687"/>
        <w:rPr>
          <w:rFonts w:ascii="Arial Narrow" w:hAnsi="Arial Narrow"/>
          <w:sz w:val="24"/>
          <w:szCs w:val="24"/>
        </w:rPr>
      </w:pPr>
      <w:r>
        <w:rPr>
          <w:rFonts w:ascii="Arial Narrow" w:hAnsi="Arial Narrow"/>
          <w:sz w:val="24"/>
          <w:szCs w:val="24"/>
        </w:rPr>
        <w:t xml:space="preserve"> </w:t>
      </w:r>
      <w:r w:rsidRPr="00113736">
        <w:rPr>
          <w:rFonts w:ascii="Arial Narrow" w:hAnsi="Arial Narrow"/>
          <w:sz w:val="24"/>
          <w:szCs w:val="24"/>
        </w:rPr>
        <w:t xml:space="preserve">This was seconded by Cllr Will Smart.  All were in favour. </w:t>
      </w:r>
    </w:p>
    <w:p w:rsidR="00A0253F" w:rsidRDefault="00A0253F" w:rsidP="00A0253F">
      <w:pPr>
        <w:pStyle w:val="ListParagraph"/>
        <w:spacing w:line="240" w:lineRule="auto"/>
        <w:ind w:left="687"/>
        <w:rPr>
          <w:rFonts w:ascii="Arial Narrow" w:hAnsi="Arial Narrow"/>
          <w:sz w:val="24"/>
          <w:szCs w:val="24"/>
        </w:rPr>
      </w:pPr>
    </w:p>
    <w:p w:rsidR="00A0253F" w:rsidRDefault="008255BD" w:rsidP="00A0253F">
      <w:pPr>
        <w:pStyle w:val="ListParagraph"/>
        <w:numPr>
          <w:ilvl w:val="0"/>
          <w:numId w:val="3"/>
        </w:numPr>
        <w:spacing w:line="240" w:lineRule="auto"/>
        <w:rPr>
          <w:rFonts w:ascii="Arial Narrow" w:hAnsi="Arial Narrow"/>
          <w:sz w:val="24"/>
          <w:szCs w:val="24"/>
        </w:rPr>
      </w:pPr>
      <w:r>
        <w:rPr>
          <w:rFonts w:ascii="Arial Narrow" w:hAnsi="Arial Narrow"/>
          <w:sz w:val="24"/>
          <w:szCs w:val="24"/>
        </w:rPr>
        <w:t xml:space="preserve">  </w:t>
      </w:r>
      <w:r w:rsidR="00A0253F">
        <w:rPr>
          <w:rFonts w:ascii="Arial Narrow" w:hAnsi="Arial Narrow"/>
          <w:sz w:val="24"/>
          <w:szCs w:val="24"/>
        </w:rPr>
        <w:t>Information from Planning Aid Wales regarding planning in Pembrokeshire 8</w:t>
      </w:r>
      <w:r w:rsidR="00A0253F" w:rsidRPr="00A0253F">
        <w:rPr>
          <w:rFonts w:ascii="Arial Narrow" w:hAnsi="Arial Narrow"/>
          <w:sz w:val="24"/>
          <w:szCs w:val="24"/>
          <w:vertAlign w:val="superscript"/>
        </w:rPr>
        <w:t>th</w:t>
      </w:r>
      <w:r w:rsidR="00A0253F">
        <w:rPr>
          <w:rFonts w:ascii="Arial Narrow" w:hAnsi="Arial Narrow"/>
          <w:sz w:val="24"/>
          <w:szCs w:val="24"/>
        </w:rPr>
        <w:t xml:space="preserve"> November, 2016</w:t>
      </w:r>
      <w:r w:rsidR="00A0253F" w:rsidRPr="00A0253F">
        <w:rPr>
          <w:rFonts w:ascii="Arial Narrow" w:hAnsi="Arial Narrow"/>
          <w:sz w:val="24"/>
          <w:szCs w:val="24"/>
        </w:rPr>
        <w:t>. No</w:t>
      </w:r>
      <w:r w:rsidR="00A0253F">
        <w:rPr>
          <w:rFonts w:ascii="Arial Narrow" w:hAnsi="Arial Narrow"/>
          <w:sz w:val="24"/>
          <w:szCs w:val="24"/>
        </w:rPr>
        <w:t>ted.</w:t>
      </w:r>
    </w:p>
    <w:p w:rsidR="00A0253F" w:rsidRPr="00A0253F" w:rsidRDefault="00A0253F" w:rsidP="00A0253F">
      <w:pPr>
        <w:pStyle w:val="ListParagraph"/>
        <w:spacing w:line="240" w:lineRule="auto"/>
        <w:ind w:left="1080"/>
        <w:rPr>
          <w:rFonts w:ascii="Arial Narrow" w:hAnsi="Arial Narrow"/>
          <w:sz w:val="24"/>
          <w:szCs w:val="24"/>
        </w:rPr>
      </w:pPr>
    </w:p>
    <w:p w:rsidR="008255BD" w:rsidRPr="008255BD" w:rsidRDefault="008255BD" w:rsidP="008255BD">
      <w:pPr>
        <w:pStyle w:val="ListParagraph"/>
        <w:numPr>
          <w:ilvl w:val="0"/>
          <w:numId w:val="3"/>
        </w:numPr>
        <w:spacing w:line="240" w:lineRule="auto"/>
        <w:ind w:left="646"/>
        <w:rPr>
          <w:rFonts w:ascii="Arial Narrow" w:hAnsi="Arial Narrow"/>
          <w:sz w:val="24"/>
          <w:szCs w:val="24"/>
        </w:rPr>
      </w:pPr>
      <w:r>
        <w:rPr>
          <w:rFonts w:ascii="Arial Narrow" w:hAnsi="Arial Narrow"/>
          <w:sz w:val="24"/>
          <w:szCs w:val="24"/>
        </w:rPr>
        <w:t xml:space="preserve">  </w:t>
      </w:r>
      <w:r w:rsidR="00A0253F">
        <w:rPr>
          <w:rFonts w:ascii="Arial Narrow" w:hAnsi="Arial Narrow"/>
          <w:sz w:val="24"/>
          <w:szCs w:val="24"/>
        </w:rPr>
        <w:t xml:space="preserve">Posters from Community Technology Wales regarding session to be held in the area.  The posters were </w:t>
      </w:r>
      <w:r>
        <w:rPr>
          <w:rFonts w:ascii="Arial Narrow" w:hAnsi="Arial Narrow"/>
          <w:sz w:val="24"/>
          <w:szCs w:val="24"/>
        </w:rPr>
        <w:t xml:space="preserve"> </w:t>
      </w:r>
    </w:p>
    <w:p w:rsidR="00A0253F" w:rsidRDefault="008255BD" w:rsidP="008255BD">
      <w:pPr>
        <w:pStyle w:val="ListParagraph"/>
        <w:spacing w:line="240" w:lineRule="auto"/>
        <w:ind w:left="646"/>
        <w:rPr>
          <w:rFonts w:ascii="Arial Narrow" w:hAnsi="Arial Narrow"/>
          <w:sz w:val="24"/>
          <w:szCs w:val="24"/>
        </w:rPr>
      </w:pPr>
      <w:r>
        <w:rPr>
          <w:rFonts w:ascii="Arial Narrow" w:hAnsi="Arial Narrow"/>
          <w:sz w:val="24"/>
          <w:szCs w:val="24"/>
        </w:rPr>
        <w:t xml:space="preserve">  </w:t>
      </w:r>
      <w:r w:rsidR="00A0253F">
        <w:rPr>
          <w:rFonts w:ascii="Arial Narrow" w:hAnsi="Arial Narrow"/>
          <w:sz w:val="24"/>
          <w:szCs w:val="24"/>
        </w:rPr>
        <w:t xml:space="preserve">distributed amongst the councillor to be put up on noticeboards in the community. </w:t>
      </w:r>
    </w:p>
    <w:p w:rsidR="008255BD" w:rsidRDefault="008255BD" w:rsidP="008255BD">
      <w:pPr>
        <w:pStyle w:val="ListParagraph"/>
        <w:spacing w:line="240" w:lineRule="auto"/>
        <w:ind w:left="646"/>
        <w:rPr>
          <w:rFonts w:ascii="Arial Narrow" w:hAnsi="Arial Narrow"/>
          <w:sz w:val="24"/>
          <w:szCs w:val="24"/>
        </w:rPr>
      </w:pPr>
    </w:p>
    <w:p w:rsidR="00A0253F" w:rsidRDefault="008255BD" w:rsidP="00A0253F">
      <w:pPr>
        <w:pStyle w:val="ListParagraph"/>
        <w:numPr>
          <w:ilvl w:val="0"/>
          <w:numId w:val="3"/>
        </w:numPr>
        <w:spacing w:line="360" w:lineRule="auto"/>
        <w:rPr>
          <w:rFonts w:ascii="Arial Narrow" w:hAnsi="Arial Narrow"/>
          <w:sz w:val="24"/>
          <w:szCs w:val="24"/>
        </w:rPr>
      </w:pPr>
      <w:r>
        <w:rPr>
          <w:rFonts w:ascii="Arial Narrow" w:hAnsi="Arial Narrow"/>
          <w:sz w:val="24"/>
          <w:szCs w:val="24"/>
        </w:rPr>
        <w:t xml:space="preserve"> </w:t>
      </w:r>
      <w:r w:rsidR="00A0253F">
        <w:rPr>
          <w:rFonts w:ascii="Arial Narrow" w:hAnsi="Arial Narrow"/>
          <w:sz w:val="24"/>
          <w:szCs w:val="24"/>
        </w:rPr>
        <w:t>Information from PAVS regarding support available for projects in Pembrokeshire. Noted.</w:t>
      </w:r>
    </w:p>
    <w:p w:rsidR="00A0253F" w:rsidRDefault="00A0253F" w:rsidP="008255BD">
      <w:pPr>
        <w:pStyle w:val="ListParagraph"/>
        <w:numPr>
          <w:ilvl w:val="0"/>
          <w:numId w:val="3"/>
        </w:numPr>
        <w:spacing w:line="240" w:lineRule="auto"/>
        <w:ind w:left="641" w:hanging="357"/>
        <w:rPr>
          <w:rFonts w:ascii="Arial Narrow" w:hAnsi="Arial Narrow"/>
          <w:sz w:val="24"/>
          <w:szCs w:val="24"/>
        </w:rPr>
      </w:pPr>
      <w:r>
        <w:rPr>
          <w:rFonts w:ascii="Arial Narrow" w:hAnsi="Arial Narrow"/>
          <w:sz w:val="24"/>
          <w:szCs w:val="24"/>
        </w:rPr>
        <w:t>Letter from Jessica Morgan administrative officer regarding help that is available for the community from PLANED.  Noted.</w:t>
      </w:r>
    </w:p>
    <w:p w:rsidR="008255BD" w:rsidRDefault="008255BD" w:rsidP="008255BD">
      <w:pPr>
        <w:pStyle w:val="ListParagraph"/>
        <w:spacing w:line="240" w:lineRule="auto"/>
        <w:ind w:left="641"/>
        <w:rPr>
          <w:rFonts w:ascii="Arial Narrow" w:hAnsi="Arial Narrow"/>
          <w:sz w:val="24"/>
          <w:szCs w:val="24"/>
        </w:rPr>
      </w:pPr>
    </w:p>
    <w:p w:rsidR="00A0253F" w:rsidRPr="00A0253F" w:rsidRDefault="00A0253F" w:rsidP="00A0253F">
      <w:pPr>
        <w:pStyle w:val="ListParagraph"/>
        <w:numPr>
          <w:ilvl w:val="0"/>
          <w:numId w:val="3"/>
        </w:numPr>
        <w:spacing w:line="360" w:lineRule="auto"/>
        <w:rPr>
          <w:rFonts w:ascii="Arial Narrow" w:hAnsi="Arial Narrow"/>
          <w:sz w:val="24"/>
          <w:szCs w:val="24"/>
        </w:rPr>
      </w:pPr>
      <w:r w:rsidRPr="00A0253F">
        <w:rPr>
          <w:rFonts w:ascii="Arial Narrow" w:hAnsi="Arial Narrow"/>
          <w:sz w:val="24"/>
          <w:szCs w:val="24"/>
        </w:rPr>
        <w:t>Newsletter from Creative Play.  This was passed on to Cllr Will Smart.</w:t>
      </w:r>
    </w:p>
    <w:p w:rsidR="00A0253F" w:rsidRDefault="00A0253F" w:rsidP="00A0253F">
      <w:pPr>
        <w:pStyle w:val="ListParagraph"/>
        <w:numPr>
          <w:ilvl w:val="0"/>
          <w:numId w:val="3"/>
        </w:num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Information from </w:t>
      </w:r>
      <w:r w:rsidRPr="00113736">
        <w:rPr>
          <w:rFonts w:ascii="Arial Narrow" w:eastAsia="Times New Roman" w:hAnsi="Arial Narrow" w:cs="Segoe UI"/>
          <w:sz w:val="24"/>
          <w:szCs w:val="24"/>
          <w:lang w:eastAsia="en-GB"/>
        </w:rPr>
        <w:t>PLANTSCAPE. No</w:t>
      </w:r>
      <w:r>
        <w:rPr>
          <w:rFonts w:ascii="Arial Narrow" w:eastAsia="Times New Roman" w:hAnsi="Arial Narrow" w:cs="Segoe UI"/>
          <w:sz w:val="24"/>
          <w:szCs w:val="24"/>
          <w:lang w:eastAsia="en-GB"/>
        </w:rPr>
        <w:t xml:space="preserve">ted. </w:t>
      </w:r>
    </w:p>
    <w:p w:rsidR="00A0253F" w:rsidRPr="00113736" w:rsidRDefault="00A0253F" w:rsidP="00A0253F">
      <w:pPr>
        <w:pStyle w:val="ListParagraph"/>
        <w:numPr>
          <w:ilvl w:val="0"/>
          <w:numId w:val="3"/>
        </w:num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Information regarding Leisure Services Consultation. Noted  </w:t>
      </w:r>
    </w:p>
    <w:p w:rsidR="008255BD" w:rsidRDefault="008255BD" w:rsidP="008255BD">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 (i)</w:t>
      </w:r>
      <w:r w:rsidR="00A0253F" w:rsidRPr="00A0253F">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Leaflet from </w:t>
      </w:r>
      <w:r w:rsidR="00A0253F" w:rsidRPr="00A0253F">
        <w:rPr>
          <w:rFonts w:ascii="Arial Narrow" w:eastAsia="Times New Roman" w:hAnsi="Arial Narrow" w:cs="Segoe UI"/>
          <w:sz w:val="24"/>
          <w:szCs w:val="24"/>
          <w:lang w:eastAsia="en-GB"/>
        </w:rPr>
        <w:t>Glasdon Noted.</w:t>
      </w:r>
    </w:p>
    <w:p w:rsidR="008255BD" w:rsidRDefault="008255BD" w:rsidP="008255BD">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 xml:space="preserve">(j)  </w:t>
      </w: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Newsletter from Online Playgrounds.  This was passed on to Cllr Will Smart.</w:t>
      </w:r>
    </w:p>
    <w:p w:rsidR="00A0253F" w:rsidRPr="008255BD" w:rsidRDefault="008255BD" w:rsidP="008255BD">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 xml:space="preserve">(k) </w:t>
      </w: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 xml:space="preserve"> Safety sessions by RoSPA.  This was passed on to Cllr Will Smart.</w:t>
      </w:r>
    </w:p>
    <w:p w:rsidR="00A0253F" w:rsidRPr="00A0253F" w:rsidRDefault="008255BD" w:rsidP="00A0253F">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(l)  </w:t>
      </w: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Leaflet from </w:t>
      </w:r>
      <w:r w:rsidR="00A0253F" w:rsidRPr="00A0253F">
        <w:rPr>
          <w:rFonts w:ascii="Arial Narrow" w:eastAsia="Times New Roman" w:hAnsi="Arial Narrow" w:cs="Segoe UI"/>
          <w:sz w:val="24"/>
          <w:szCs w:val="24"/>
          <w:lang w:eastAsia="en-GB"/>
        </w:rPr>
        <w:t xml:space="preserve">HAGS. </w:t>
      </w:r>
      <w:r w:rsidR="00A0253F">
        <w:rPr>
          <w:rFonts w:ascii="Arial Narrow" w:eastAsia="Times New Roman" w:hAnsi="Arial Narrow" w:cs="Segoe UI"/>
          <w:sz w:val="24"/>
          <w:szCs w:val="24"/>
          <w:lang w:eastAsia="en-GB"/>
        </w:rPr>
        <w:t xml:space="preserve">Passed on to Cllr Will </w:t>
      </w:r>
      <w:r w:rsidR="004830D2">
        <w:rPr>
          <w:rFonts w:ascii="Arial Narrow" w:eastAsia="Times New Roman" w:hAnsi="Arial Narrow" w:cs="Segoe UI"/>
          <w:sz w:val="24"/>
          <w:szCs w:val="24"/>
          <w:lang w:eastAsia="en-GB"/>
        </w:rPr>
        <w:t>Smart</w:t>
      </w:r>
    </w:p>
    <w:p w:rsidR="00A0253F" w:rsidRPr="00A0253F" w:rsidRDefault="008255BD" w:rsidP="00A0253F">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A0253F">
        <w:rPr>
          <w:rFonts w:ascii="Arial Narrow" w:eastAsia="Times New Roman" w:hAnsi="Arial Narrow" w:cs="Segoe UI"/>
          <w:sz w:val="24"/>
          <w:szCs w:val="24"/>
          <w:lang w:eastAsia="en-GB"/>
        </w:rPr>
        <w:t>(m)</w:t>
      </w:r>
      <w:r w:rsidR="00DE2E33">
        <w:rPr>
          <w:rFonts w:ascii="Arial Narrow" w:eastAsia="Times New Roman" w:hAnsi="Arial Narrow" w:cs="Segoe UI"/>
          <w:b/>
          <w:sz w:val="24"/>
          <w:szCs w:val="24"/>
          <w:lang w:eastAsia="en-GB"/>
        </w:rPr>
        <w:t xml:space="preserve">  </w:t>
      </w:r>
      <w:r>
        <w:rPr>
          <w:rFonts w:ascii="Arial Narrow" w:eastAsia="Times New Roman" w:hAnsi="Arial Narrow" w:cs="Segoe UI"/>
          <w:b/>
          <w:sz w:val="24"/>
          <w:szCs w:val="24"/>
          <w:lang w:eastAsia="en-GB"/>
        </w:rPr>
        <w:t xml:space="preserve"> </w:t>
      </w:r>
      <w:r w:rsidR="00DE2E33" w:rsidRPr="00DE2E33">
        <w:rPr>
          <w:rFonts w:ascii="Arial Narrow" w:eastAsia="Times New Roman" w:hAnsi="Arial Narrow" w:cs="Segoe UI"/>
          <w:sz w:val="24"/>
          <w:szCs w:val="24"/>
          <w:lang w:eastAsia="en-GB"/>
        </w:rPr>
        <w:t xml:space="preserve">Wellbeing survey by Pembrokeshire County Council. Noted. </w:t>
      </w:r>
      <w:r w:rsidR="00A0253F" w:rsidRPr="00DE2E33">
        <w:rPr>
          <w:rFonts w:ascii="Arial Narrow" w:eastAsia="Times New Roman" w:hAnsi="Arial Narrow" w:cs="Segoe UI"/>
          <w:sz w:val="24"/>
          <w:szCs w:val="24"/>
          <w:lang w:eastAsia="en-GB"/>
        </w:rPr>
        <w:t xml:space="preserve"> </w:t>
      </w:r>
    </w:p>
    <w:p w:rsidR="00DE2E33" w:rsidRDefault="008255BD" w:rsidP="008255BD">
      <w:pPr>
        <w:shd w:val="clear" w:color="auto" w:fill="FFFFFF"/>
        <w:spacing w:after="0"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lastRenderedPageBreak/>
        <w:t xml:space="preserve">     </w:t>
      </w:r>
      <w:r w:rsidR="00DE2E33">
        <w:rPr>
          <w:rFonts w:ascii="Arial Narrow" w:eastAsia="Times New Roman" w:hAnsi="Arial Narrow" w:cs="Segoe UI"/>
          <w:sz w:val="24"/>
          <w:szCs w:val="24"/>
          <w:lang w:eastAsia="en-GB"/>
        </w:rPr>
        <w:t xml:space="preserve">(n)  </w:t>
      </w: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Correspondence from J. B. Murphy regarding minutes and agenda’s in English.  This was discussed and it </w:t>
      </w:r>
    </w:p>
    <w:p w:rsidR="00DE2E33" w:rsidRDefault="008255BD" w:rsidP="008255BD">
      <w:pPr>
        <w:shd w:val="clear" w:color="auto" w:fill="FFFFFF"/>
        <w:spacing w:after="0"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was decided that from October onwards all minutes and agenda will be bi-lingual.  The clerk will contact Mr </w:t>
      </w:r>
    </w:p>
    <w:p w:rsidR="00A0253F" w:rsidRPr="00E00A00" w:rsidRDefault="008255BD" w:rsidP="008255BD">
      <w:pPr>
        <w:shd w:val="clear" w:color="auto" w:fill="FFFFFF"/>
        <w:spacing w:after="0"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Pr>
          <w:rFonts w:ascii="Arial Narrow" w:eastAsia="Times New Roman" w:hAnsi="Arial Narrow" w:cs="Segoe UI"/>
          <w:sz w:val="24"/>
          <w:szCs w:val="24"/>
          <w:lang w:eastAsia="en-GB"/>
        </w:rPr>
        <w:t xml:space="preserve">Murphy to let him know of the decision. </w:t>
      </w:r>
    </w:p>
    <w:p w:rsidR="00A0253F" w:rsidRPr="00DE2E33" w:rsidRDefault="00A0253F" w:rsidP="00DE2E33">
      <w:pPr>
        <w:shd w:val="clear" w:color="auto" w:fill="FFFFFF"/>
        <w:spacing w:after="0" w:line="360" w:lineRule="auto"/>
        <w:rPr>
          <w:rFonts w:ascii="Arial Narrow" w:eastAsia="Times New Roman" w:hAnsi="Arial Narrow" w:cs="Segoe UI"/>
          <w:sz w:val="24"/>
          <w:szCs w:val="24"/>
          <w:lang w:eastAsia="en-GB"/>
        </w:rPr>
      </w:pPr>
    </w:p>
    <w:p w:rsidR="008255BD" w:rsidRDefault="008255BD"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8342D1">
        <w:rPr>
          <w:rFonts w:ascii="Arial Narrow" w:eastAsia="Times New Roman" w:hAnsi="Arial Narrow" w:cs="Segoe UI"/>
          <w:sz w:val="24"/>
          <w:szCs w:val="24"/>
          <w:lang w:eastAsia="en-GB"/>
        </w:rPr>
        <w:t xml:space="preserve">(o)   Letter from the </w:t>
      </w:r>
      <w:r w:rsidR="004830D2">
        <w:rPr>
          <w:rFonts w:ascii="Arial Narrow" w:eastAsia="Times New Roman" w:hAnsi="Arial Narrow" w:cs="Segoe UI"/>
          <w:sz w:val="24"/>
          <w:szCs w:val="24"/>
          <w:lang w:eastAsia="en-GB"/>
        </w:rPr>
        <w:t>Boundary</w:t>
      </w:r>
      <w:r w:rsidR="008342D1">
        <w:rPr>
          <w:rFonts w:ascii="Arial Narrow" w:eastAsia="Times New Roman" w:hAnsi="Arial Narrow" w:cs="Segoe UI"/>
          <w:sz w:val="24"/>
          <w:szCs w:val="24"/>
          <w:lang w:eastAsia="en-GB"/>
        </w:rPr>
        <w:t xml:space="preserve"> Commi</w:t>
      </w:r>
      <w:r>
        <w:rPr>
          <w:rFonts w:ascii="Arial Narrow" w:eastAsia="Times New Roman" w:hAnsi="Arial Narrow" w:cs="Segoe UI"/>
          <w:sz w:val="24"/>
          <w:szCs w:val="24"/>
          <w:lang w:eastAsia="en-GB"/>
        </w:rPr>
        <w:t xml:space="preserve">ssion Wales, regarding the report on the 2018 parliamentary elections in </w:t>
      </w:r>
    </w:p>
    <w:p w:rsidR="00A0253F" w:rsidRDefault="008255BD"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Wales.  </w:t>
      </w:r>
      <w:r w:rsidR="00A0253F" w:rsidRPr="008342D1">
        <w:rPr>
          <w:rFonts w:ascii="Arial Narrow" w:eastAsia="Times New Roman" w:hAnsi="Arial Narrow" w:cs="Segoe UI"/>
          <w:sz w:val="24"/>
          <w:szCs w:val="24"/>
          <w:lang w:eastAsia="en-GB"/>
        </w:rPr>
        <w:t>No</w:t>
      </w:r>
      <w:r>
        <w:rPr>
          <w:rFonts w:ascii="Arial Narrow" w:eastAsia="Times New Roman" w:hAnsi="Arial Narrow" w:cs="Segoe UI"/>
          <w:sz w:val="24"/>
          <w:szCs w:val="24"/>
          <w:lang w:eastAsia="en-GB"/>
        </w:rPr>
        <w:t>ted.</w:t>
      </w:r>
    </w:p>
    <w:p w:rsidR="008255BD" w:rsidRPr="008342D1" w:rsidRDefault="008255BD" w:rsidP="008255BD">
      <w:pPr>
        <w:shd w:val="clear" w:color="auto" w:fill="FFFFFF"/>
        <w:spacing w:after="0" w:line="240" w:lineRule="auto"/>
        <w:rPr>
          <w:rFonts w:ascii="Arial Narrow" w:eastAsia="Times New Roman" w:hAnsi="Arial Narrow" w:cs="Segoe UI"/>
          <w:sz w:val="24"/>
          <w:szCs w:val="24"/>
          <w:lang w:eastAsia="en-GB"/>
        </w:rPr>
      </w:pPr>
    </w:p>
    <w:p w:rsidR="008255BD" w:rsidRDefault="008255BD" w:rsidP="008255BD">
      <w:pPr>
        <w:shd w:val="clear" w:color="auto" w:fill="FFFFFF"/>
        <w:spacing w:after="0"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(p)  </w:t>
      </w:r>
      <w:r w:rsidR="004A5DC0">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 xml:space="preserve">Information from Play wales regarding the ABC model to reduce risk.  The information was passed on to </w:t>
      </w:r>
    </w:p>
    <w:p w:rsidR="00A0253F" w:rsidRDefault="008255BD" w:rsidP="008255BD">
      <w:pPr>
        <w:shd w:val="clear" w:color="auto" w:fill="FFFFFF"/>
        <w:spacing w:after="0" w:line="24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4A5DC0">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 xml:space="preserve">Cllr Will Smart. </w:t>
      </w:r>
    </w:p>
    <w:p w:rsidR="008255BD" w:rsidRPr="008255BD" w:rsidRDefault="008255BD" w:rsidP="008255BD">
      <w:pPr>
        <w:shd w:val="clear" w:color="auto" w:fill="FFFFFF"/>
        <w:spacing w:after="0" w:line="240" w:lineRule="auto"/>
        <w:rPr>
          <w:rFonts w:ascii="Arial Narrow" w:eastAsia="Times New Roman" w:hAnsi="Arial Narrow" w:cs="Segoe UI"/>
          <w:sz w:val="24"/>
          <w:szCs w:val="24"/>
          <w:lang w:eastAsia="en-GB"/>
        </w:rPr>
      </w:pPr>
    </w:p>
    <w:p w:rsidR="004A5DC0" w:rsidRDefault="008255BD"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Pr="008255BD">
        <w:rPr>
          <w:rFonts w:ascii="Arial Narrow" w:eastAsia="Times New Roman" w:hAnsi="Arial Narrow" w:cs="Segoe UI"/>
          <w:sz w:val="24"/>
          <w:szCs w:val="24"/>
          <w:lang w:eastAsia="en-GB"/>
        </w:rPr>
        <w:t>(q)</w:t>
      </w:r>
      <w:r>
        <w:rPr>
          <w:rFonts w:ascii="Arial Narrow" w:eastAsia="Times New Roman" w:hAnsi="Arial Narrow" w:cs="Segoe UI"/>
          <w:sz w:val="24"/>
          <w:szCs w:val="24"/>
          <w:lang w:eastAsia="en-GB"/>
        </w:rPr>
        <w:t xml:space="preserve"> </w:t>
      </w:r>
      <w:r w:rsidR="004A5DC0">
        <w:rPr>
          <w:rFonts w:ascii="Arial Narrow" w:eastAsia="Times New Roman" w:hAnsi="Arial Narrow" w:cs="Segoe UI"/>
          <w:sz w:val="24"/>
          <w:szCs w:val="24"/>
          <w:lang w:eastAsia="en-GB"/>
        </w:rPr>
        <w:t xml:space="preserve"> </w:t>
      </w:r>
      <w:r>
        <w:rPr>
          <w:rFonts w:ascii="Arial Narrow" w:eastAsia="Times New Roman" w:hAnsi="Arial Narrow" w:cs="Segoe UI"/>
          <w:sz w:val="24"/>
          <w:szCs w:val="24"/>
          <w:lang w:eastAsia="en-GB"/>
        </w:rPr>
        <w:t>Correspondence from Grant T</w:t>
      </w:r>
      <w:r w:rsidR="00A0253F" w:rsidRPr="008255BD">
        <w:rPr>
          <w:rFonts w:ascii="Arial Narrow" w:eastAsia="Times New Roman" w:hAnsi="Arial Narrow" w:cs="Segoe UI"/>
          <w:sz w:val="24"/>
          <w:szCs w:val="24"/>
          <w:lang w:eastAsia="en-GB"/>
        </w:rPr>
        <w:t xml:space="preserve">hornton regarding the yearly audit.  The clerk stated that everything had been </w:t>
      </w:r>
    </w:p>
    <w:p w:rsidR="004A5DC0" w:rsidRDefault="004A5DC0"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finished and that the auditors found everything to be correct.  They did however point out tha</w:t>
      </w:r>
      <w:r w:rsidR="008255BD">
        <w:rPr>
          <w:rFonts w:ascii="Arial Narrow" w:eastAsia="Times New Roman" w:hAnsi="Arial Narrow" w:cs="Segoe UI"/>
          <w:sz w:val="24"/>
          <w:szCs w:val="24"/>
          <w:lang w:eastAsia="en-GB"/>
        </w:rPr>
        <w:t xml:space="preserve">t a yearly budget </w:t>
      </w:r>
    </w:p>
    <w:p w:rsidR="004A5DC0" w:rsidRDefault="004A5DC0"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8255BD">
        <w:rPr>
          <w:rFonts w:ascii="Arial Narrow" w:eastAsia="Times New Roman" w:hAnsi="Arial Narrow" w:cs="Segoe UI"/>
          <w:sz w:val="24"/>
          <w:szCs w:val="24"/>
          <w:lang w:eastAsia="en-GB"/>
        </w:rPr>
        <w:t>should be drawn up</w:t>
      </w:r>
      <w:r w:rsidR="00A0253F" w:rsidRPr="008255BD">
        <w:rPr>
          <w:rFonts w:ascii="Arial Narrow" w:eastAsia="Times New Roman" w:hAnsi="Arial Narrow" w:cs="Segoe UI"/>
          <w:sz w:val="24"/>
          <w:szCs w:val="24"/>
          <w:lang w:eastAsia="en-GB"/>
        </w:rPr>
        <w:t xml:space="preserve"> by the community council at the beginning of each year.  Posters had been put up in the </w:t>
      </w:r>
    </w:p>
    <w:p w:rsidR="004A5DC0" w:rsidRDefault="004A5DC0" w:rsidP="008255BD">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area to invite member</w:t>
      </w:r>
      <w:r w:rsidR="008255BD">
        <w:rPr>
          <w:rFonts w:ascii="Arial Narrow" w:eastAsia="Times New Roman" w:hAnsi="Arial Narrow" w:cs="Segoe UI"/>
          <w:sz w:val="24"/>
          <w:szCs w:val="24"/>
          <w:lang w:eastAsia="en-GB"/>
        </w:rPr>
        <w:t>s</w:t>
      </w:r>
      <w:r w:rsidR="00A0253F" w:rsidRPr="008255BD">
        <w:rPr>
          <w:rFonts w:ascii="Arial Narrow" w:eastAsia="Times New Roman" w:hAnsi="Arial Narrow" w:cs="Segoe UI"/>
          <w:sz w:val="24"/>
          <w:szCs w:val="24"/>
          <w:lang w:eastAsia="en-GB"/>
        </w:rPr>
        <w:t xml:space="preserve"> of the public to see the financial records for the year if they so wished.  The clerk </w:t>
      </w:r>
    </w:p>
    <w:p w:rsidR="004A5DC0" w:rsidRDefault="004A5DC0" w:rsidP="004A5DC0">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00A0253F" w:rsidRPr="008255BD">
        <w:rPr>
          <w:rFonts w:ascii="Arial Narrow" w:eastAsia="Times New Roman" w:hAnsi="Arial Narrow" w:cs="Segoe UI"/>
          <w:sz w:val="24"/>
          <w:szCs w:val="24"/>
          <w:lang w:eastAsia="en-GB"/>
        </w:rPr>
        <w:t>stated that she had not had a</w:t>
      </w:r>
      <w:r>
        <w:rPr>
          <w:rFonts w:ascii="Arial Narrow" w:eastAsia="Times New Roman" w:hAnsi="Arial Narrow" w:cs="Segoe UI"/>
          <w:sz w:val="24"/>
          <w:szCs w:val="24"/>
          <w:lang w:eastAsia="en-GB"/>
        </w:rPr>
        <w:t>n invoice</w:t>
      </w:r>
      <w:r w:rsidR="00A0253F" w:rsidRPr="008255BD">
        <w:rPr>
          <w:rFonts w:ascii="Arial Narrow" w:eastAsia="Times New Roman" w:hAnsi="Arial Narrow" w:cs="Segoe UI"/>
          <w:sz w:val="24"/>
          <w:szCs w:val="24"/>
          <w:lang w:eastAsia="en-GB"/>
        </w:rPr>
        <w:t xml:space="preserve"> from them as yet.</w:t>
      </w:r>
    </w:p>
    <w:p w:rsidR="004A5DC0" w:rsidRDefault="004A5DC0" w:rsidP="004A5DC0">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p>
    <w:p w:rsidR="00A0253F" w:rsidRDefault="004A5DC0" w:rsidP="004A5DC0">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Pr="004A5DC0">
        <w:rPr>
          <w:rFonts w:ascii="Arial Narrow" w:eastAsia="Times New Roman" w:hAnsi="Arial Narrow" w:cs="Segoe UI"/>
          <w:sz w:val="24"/>
          <w:szCs w:val="24"/>
          <w:lang w:eastAsia="en-GB"/>
        </w:rPr>
        <w:t xml:space="preserve">(r) </w:t>
      </w:r>
      <w:r>
        <w:rPr>
          <w:rFonts w:ascii="Arial Narrow" w:eastAsia="Times New Roman" w:hAnsi="Arial Narrow" w:cs="Segoe UI"/>
          <w:sz w:val="24"/>
          <w:szCs w:val="24"/>
          <w:lang w:eastAsia="en-GB"/>
        </w:rPr>
        <w:t xml:space="preserve"> </w:t>
      </w:r>
      <w:r w:rsidR="00A0253F" w:rsidRPr="004A5DC0">
        <w:rPr>
          <w:rFonts w:ascii="Arial Narrow" w:eastAsia="Times New Roman" w:hAnsi="Arial Narrow" w:cs="Segoe UI"/>
          <w:sz w:val="24"/>
          <w:szCs w:val="24"/>
          <w:lang w:eastAsia="en-GB"/>
        </w:rPr>
        <w:t xml:space="preserve">Newsletter from Clerks and Council Direct.  Noted. </w:t>
      </w:r>
    </w:p>
    <w:p w:rsidR="004A5DC0" w:rsidRPr="004A5DC0" w:rsidRDefault="004A5DC0" w:rsidP="004A5DC0">
      <w:pPr>
        <w:shd w:val="clear" w:color="auto" w:fill="FFFFFF"/>
        <w:spacing w:after="0" w:line="240" w:lineRule="auto"/>
        <w:contextualSpacing/>
        <w:rPr>
          <w:rFonts w:ascii="Arial Narrow" w:eastAsia="Times New Roman" w:hAnsi="Arial Narrow" w:cs="Segoe UI"/>
          <w:sz w:val="24"/>
          <w:szCs w:val="24"/>
          <w:lang w:eastAsia="en-GB"/>
        </w:rPr>
      </w:pPr>
    </w:p>
    <w:p w:rsidR="00A0253F" w:rsidRPr="004A5DC0" w:rsidRDefault="004A5DC0" w:rsidP="004A5DC0">
      <w:pPr>
        <w:shd w:val="clear" w:color="auto" w:fill="FFFFFF"/>
        <w:spacing w:after="0" w:line="360" w:lineRule="auto"/>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r w:rsidRPr="004A5DC0">
        <w:rPr>
          <w:rFonts w:ascii="Arial Narrow" w:eastAsia="Times New Roman" w:hAnsi="Arial Narrow" w:cs="Segoe UI"/>
          <w:sz w:val="24"/>
          <w:szCs w:val="24"/>
          <w:lang w:eastAsia="en-GB"/>
        </w:rPr>
        <w:t>(s)</w:t>
      </w:r>
      <w:r>
        <w:rPr>
          <w:rFonts w:ascii="Arial Narrow" w:eastAsia="Times New Roman" w:hAnsi="Arial Narrow" w:cs="Segoe UI"/>
          <w:sz w:val="24"/>
          <w:szCs w:val="24"/>
          <w:lang w:eastAsia="en-GB"/>
        </w:rPr>
        <w:t xml:space="preserve">  </w:t>
      </w:r>
      <w:r w:rsidR="00A0253F" w:rsidRPr="004A5DC0">
        <w:rPr>
          <w:rFonts w:ascii="Arial Narrow" w:eastAsia="Times New Roman" w:hAnsi="Arial Narrow" w:cs="Segoe UI"/>
          <w:sz w:val="24"/>
          <w:szCs w:val="24"/>
          <w:lang w:eastAsia="en-GB"/>
        </w:rPr>
        <w:t>Information from Pembrokeshire County Council regarding code of Conduct for councils.  Noted.</w:t>
      </w:r>
    </w:p>
    <w:p w:rsidR="00A0253F" w:rsidRPr="007A212F" w:rsidRDefault="00A0253F" w:rsidP="00A0253F">
      <w:pPr>
        <w:shd w:val="clear" w:color="auto" w:fill="FFFFFF"/>
        <w:spacing w:after="0" w:line="240" w:lineRule="auto"/>
        <w:contextualSpacing/>
        <w:rPr>
          <w:rFonts w:ascii="Arial Narrow" w:eastAsia="Times New Roman" w:hAnsi="Arial Narrow" w:cs="Segoe UI"/>
          <w:sz w:val="24"/>
          <w:szCs w:val="24"/>
          <w:lang w:eastAsia="en-GB"/>
        </w:rPr>
      </w:pPr>
      <w:r>
        <w:rPr>
          <w:rFonts w:ascii="Arial Narrow" w:eastAsia="Times New Roman" w:hAnsi="Arial Narrow" w:cs="Segoe UI"/>
          <w:sz w:val="24"/>
          <w:szCs w:val="24"/>
          <w:lang w:eastAsia="en-GB"/>
        </w:rPr>
        <w:t xml:space="preserve">   </w:t>
      </w:r>
    </w:p>
    <w:p w:rsidR="00A0253F" w:rsidRDefault="004A5DC0" w:rsidP="004A5DC0">
      <w:pPr>
        <w:pStyle w:val="ListParagraph"/>
        <w:numPr>
          <w:ilvl w:val="0"/>
          <w:numId w:val="2"/>
        </w:numPr>
        <w:spacing w:line="360" w:lineRule="auto"/>
        <w:rPr>
          <w:rFonts w:ascii="Arial Narrow" w:hAnsi="Arial Narrow"/>
          <w:b/>
          <w:sz w:val="24"/>
          <w:szCs w:val="24"/>
        </w:rPr>
      </w:pPr>
      <w:r w:rsidRPr="004A5DC0">
        <w:rPr>
          <w:rFonts w:ascii="Arial Narrow" w:hAnsi="Arial Narrow"/>
          <w:b/>
          <w:sz w:val="24"/>
          <w:szCs w:val="24"/>
        </w:rPr>
        <w:t xml:space="preserve">Planning </w:t>
      </w:r>
    </w:p>
    <w:p w:rsidR="004830D2" w:rsidRDefault="004A5DC0" w:rsidP="004830D2">
      <w:pPr>
        <w:pStyle w:val="ListParagraph"/>
        <w:numPr>
          <w:ilvl w:val="0"/>
          <w:numId w:val="4"/>
        </w:numPr>
        <w:spacing w:line="240" w:lineRule="auto"/>
        <w:ind w:left="578"/>
        <w:rPr>
          <w:rFonts w:ascii="Arial Narrow" w:hAnsi="Arial Narrow"/>
          <w:sz w:val="24"/>
          <w:szCs w:val="24"/>
        </w:rPr>
      </w:pPr>
      <w:r>
        <w:rPr>
          <w:rFonts w:ascii="Arial Narrow" w:hAnsi="Arial Narrow"/>
          <w:sz w:val="24"/>
          <w:szCs w:val="24"/>
        </w:rPr>
        <w:t xml:space="preserve"> Information regarding the appeal and costs for the planning application at Rhyd Ddu, </w:t>
      </w:r>
      <w:proofErr w:type="spellStart"/>
      <w:r>
        <w:rPr>
          <w:rFonts w:ascii="Arial Narrow" w:hAnsi="Arial Narrow"/>
          <w:sz w:val="24"/>
          <w:szCs w:val="24"/>
        </w:rPr>
        <w:t>Blaenffos</w:t>
      </w:r>
      <w:proofErr w:type="spellEnd"/>
      <w:r>
        <w:rPr>
          <w:rFonts w:ascii="Arial Narrow" w:hAnsi="Arial Narrow"/>
          <w:sz w:val="24"/>
          <w:szCs w:val="24"/>
        </w:rPr>
        <w:t xml:space="preserve">, </w:t>
      </w:r>
      <w:proofErr w:type="spellStart"/>
      <w:r>
        <w:rPr>
          <w:rFonts w:ascii="Arial Narrow" w:hAnsi="Arial Narrow"/>
          <w:sz w:val="24"/>
          <w:szCs w:val="24"/>
        </w:rPr>
        <w:t>Boncath</w:t>
      </w:r>
      <w:proofErr w:type="spellEnd"/>
      <w:r>
        <w:rPr>
          <w:rFonts w:ascii="Arial Narrow" w:hAnsi="Arial Narrow"/>
          <w:sz w:val="24"/>
          <w:szCs w:val="24"/>
        </w:rPr>
        <w:t xml:space="preserve"> </w:t>
      </w:r>
    </w:p>
    <w:p w:rsidR="004A5DC0" w:rsidRDefault="004830D2" w:rsidP="004830D2">
      <w:pPr>
        <w:pStyle w:val="ListParagraph"/>
        <w:spacing w:line="240" w:lineRule="auto"/>
        <w:ind w:left="578"/>
        <w:rPr>
          <w:rFonts w:ascii="Arial Narrow" w:hAnsi="Arial Narrow"/>
          <w:sz w:val="24"/>
          <w:szCs w:val="24"/>
        </w:rPr>
      </w:pPr>
      <w:r>
        <w:rPr>
          <w:rFonts w:ascii="Arial Narrow" w:hAnsi="Arial Narrow"/>
          <w:sz w:val="24"/>
          <w:szCs w:val="24"/>
        </w:rPr>
        <w:t xml:space="preserve"> </w:t>
      </w:r>
      <w:proofErr w:type="gramStart"/>
      <w:r w:rsidR="004A5DC0">
        <w:rPr>
          <w:rFonts w:ascii="Arial Narrow" w:hAnsi="Arial Narrow"/>
          <w:sz w:val="24"/>
          <w:szCs w:val="24"/>
        </w:rPr>
        <w:t xml:space="preserve">SA37 </w:t>
      </w:r>
      <w:r>
        <w:rPr>
          <w:rFonts w:ascii="Arial Narrow" w:hAnsi="Arial Narrow"/>
          <w:sz w:val="24"/>
          <w:szCs w:val="24"/>
        </w:rPr>
        <w:t>0HX.</w:t>
      </w:r>
      <w:proofErr w:type="gramEnd"/>
      <w:r>
        <w:rPr>
          <w:rFonts w:ascii="Arial Narrow" w:hAnsi="Arial Narrow"/>
          <w:sz w:val="24"/>
          <w:szCs w:val="24"/>
        </w:rPr>
        <w:t xml:space="preserve">  </w:t>
      </w:r>
      <w:r w:rsidRPr="004830D2">
        <w:rPr>
          <w:rFonts w:ascii="Arial Narrow" w:hAnsi="Arial Narrow"/>
          <w:b/>
          <w:sz w:val="24"/>
          <w:szCs w:val="24"/>
        </w:rPr>
        <w:t>APP</w:t>
      </w:r>
      <w:r w:rsidR="004A5DC0" w:rsidRPr="004830D2">
        <w:rPr>
          <w:rFonts w:ascii="Arial Narrow" w:hAnsi="Arial Narrow"/>
          <w:b/>
          <w:sz w:val="24"/>
          <w:szCs w:val="24"/>
        </w:rPr>
        <w:t>/N6845</w:t>
      </w:r>
      <w:r w:rsidR="004A5DC0" w:rsidRPr="004A5DC0">
        <w:rPr>
          <w:rFonts w:ascii="Arial Narrow" w:hAnsi="Arial Narrow"/>
          <w:b/>
          <w:sz w:val="24"/>
          <w:szCs w:val="24"/>
        </w:rPr>
        <w:t>/X/16/</w:t>
      </w:r>
      <w:proofErr w:type="gramStart"/>
      <w:r w:rsidR="004A5DC0" w:rsidRPr="004A5DC0">
        <w:rPr>
          <w:rFonts w:ascii="Arial Narrow" w:hAnsi="Arial Narrow"/>
          <w:b/>
          <w:sz w:val="24"/>
          <w:szCs w:val="24"/>
        </w:rPr>
        <w:t>3147473</w:t>
      </w:r>
      <w:r w:rsidR="004A5DC0">
        <w:rPr>
          <w:rFonts w:ascii="Arial Narrow" w:hAnsi="Arial Narrow"/>
          <w:b/>
          <w:sz w:val="24"/>
          <w:szCs w:val="24"/>
        </w:rPr>
        <w:t xml:space="preserve">  </w:t>
      </w:r>
      <w:r w:rsidR="004A5DC0" w:rsidRPr="004A5DC0">
        <w:rPr>
          <w:rFonts w:ascii="Arial Narrow" w:hAnsi="Arial Narrow"/>
          <w:sz w:val="24"/>
          <w:szCs w:val="24"/>
        </w:rPr>
        <w:t>Noted</w:t>
      </w:r>
      <w:proofErr w:type="gramEnd"/>
      <w:r w:rsidR="004A5DC0">
        <w:rPr>
          <w:rFonts w:ascii="Arial Narrow" w:hAnsi="Arial Narrow"/>
          <w:sz w:val="24"/>
          <w:szCs w:val="24"/>
        </w:rPr>
        <w:t>.</w:t>
      </w:r>
    </w:p>
    <w:p w:rsidR="004830D2" w:rsidRDefault="004830D2" w:rsidP="004830D2">
      <w:pPr>
        <w:pStyle w:val="ListParagraph"/>
        <w:spacing w:line="240" w:lineRule="auto"/>
        <w:ind w:left="578"/>
        <w:rPr>
          <w:rFonts w:ascii="Arial Narrow" w:hAnsi="Arial Narrow"/>
          <w:sz w:val="24"/>
          <w:szCs w:val="24"/>
        </w:rPr>
      </w:pPr>
      <w:bookmarkStart w:id="0" w:name="_GoBack"/>
      <w:bookmarkEnd w:id="0"/>
    </w:p>
    <w:p w:rsidR="004A5DC0" w:rsidRPr="004A5DC0" w:rsidRDefault="004A5DC0" w:rsidP="004A5DC0">
      <w:pPr>
        <w:pStyle w:val="ListParagraph"/>
        <w:numPr>
          <w:ilvl w:val="0"/>
          <w:numId w:val="4"/>
        </w:numPr>
        <w:spacing w:line="360" w:lineRule="auto"/>
        <w:rPr>
          <w:rFonts w:ascii="Arial Narrow" w:hAnsi="Arial Narrow"/>
          <w:sz w:val="24"/>
          <w:szCs w:val="24"/>
        </w:rPr>
      </w:pPr>
      <w:r>
        <w:rPr>
          <w:rFonts w:ascii="Arial Narrow" w:hAnsi="Arial Narrow"/>
          <w:sz w:val="24"/>
          <w:szCs w:val="24"/>
        </w:rPr>
        <w:t xml:space="preserve">Planning application for land besides Station Road, Boncath </w:t>
      </w:r>
      <w:r w:rsidRPr="004A5DC0">
        <w:rPr>
          <w:rFonts w:ascii="Arial Narrow" w:hAnsi="Arial Narrow"/>
          <w:b/>
          <w:sz w:val="24"/>
          <w:szCs w:val="24"/>
        </w:rPr>
        <w:t>16/0548/CL</w:t>
      </w:r>
      <w:r>
        <w:rPr>
          <w:rFonts w:ascii="Arial Narrow" w:hAnsi="Arial Narrow"/>
          <w:b/>
          <w:sz w:val="24"/>
          <w:szCs w:val="24"/>
        </w:rPr>
        <w:t xml:space="preserve"> </w:t>
      </w:r>
      <w:r w:rsidRPr="004A5DC0">
        <w:rPr>
          <w:rFonts w:ascii="Arial Narrow" w:hAnsi="Arial Narrow"/>
          <w:sz w:val="24"/>
          <w:szCs w:val="24"/>
        </w:rPr>
        <w:t>Noted.</w:t>
      </w:r>
    </w:p>
    <w:p w:rsidR="004A5DC0" w:rsidRPr="004A5DC0" w:rsidRDefault="004A5DC0" w:rsidP="004A5DC0">
      <w:pPr>
        <w:pStyle w:val="ListParagraph"/>
        <w:numPr>
          <w:ilvl w:val="0"/>
          <w:numId w:val="4"/>
        </w:numPr>
        <w:spacing w:line="360" w:lineRule="auto"/>
        <w:rPr>
          <w:rFonts w:ascii="Arial Narrow" w:hAnsi="Arial Narrow"/>
          <w:sz w:val="24"/>
          <w:szCs w:val="24"/>
        </w:rPr>
      </w:pPr>
      <w:r w:rsidRPr="004A5DC0">
        <w:rPr>
          <w:rFonts w:ascii="Arial Narrow" w:hAnsi="Arial Narrow"/>
          <w:sz w:val="24"/>
          <w:szCs w:val="24"/>
        </w:rPr>
        <w:t>Planning application on land to the south west of Tower Hill, Boncath</w:t>
      </w:r>
      <w:r>
        <w:rPr>
          <w:rFonts w:ascii="Arial Narrow" w:hAnsi="Arial Narrow"/>
          <w:b/>
          <w:sz w:val="24"/>
          <w:szCs w:val="24"/>
        </w:rPr>
        <w:t xml:space="preserve">.  16/0510/NM  </w:t>
      </w:r>
      <w:r w:rsidRPr="004A5DC0">
        <w:rPr>
          <w:rFonts w:ascii="Arial Narrow" w:hAnsi="Arial Narrow"/>
          <w:sz w:val="24"/>
          <w:szCs w:val="24"/>
        </w:rPr>
        <w:t>Noted.</w:t>
      </w:r>
    </w:p>
    <w:p w:rsidR="004A5DC0" w:rsidRDefault="004A5DC0" w:rsidP="004A5DC0">
      <w:pPr>
        <w:pStyle w:val="ListParagraph"/>
        <w:numPr>
          <w:ilvl w:val="0"/>
          <w:numId w:val="4"/>
        </w:numPr>
        <w:spacing w:line="360" w:lineRule="auto"/>
        <w:rPr>
          <w:rFonts w:ascii="Arial Narrow" w:hAnsi="Arial Narrow"/>
          <w:sz w:val="24"/>
          <w:szCs w:val="24"/>
        </w:rPr>
      </w:pPr>
      <w:r w:rsidRPr="004A5DC0">
        <w:rPr>
          <w:rFonts w:ascii="Arial Narrow" w:hAnsi="Arial Narrow"/>
          <w:sz w:val="24"/>
          <w:szCs w:val="24"/>
        </w:rPr>
        <w:t>Planning application for a bungalow on land to the east of Llysnewydd, Blaenffos</w:t>
      </w:r>
      <w:r>
        <w:rPr>
          <w:rFonts w:ascii="Arial Narrow" w:hAnsi="Arial Narrow"/>
          <w:b/>
          <w:sz w:val="24"/>
          <w:szCs w:val="24"/>
        </w:rPr>
        <w:t xml:space="preserve">.  16/0651/PA </w:t>
      </w:r>
      <w:r w:rsidRPr="004A5DC0">
        <w:rPr>
          <w:rFonts w:ascii="Arial Narrow" w:hAnsi="Arial Narrow"/>
          <w:sz w:val="24"/>
          <w:szCs w:val="24"/>
        </w:rPr>
        <w:t>Noted.</w:t>
      </w:r>
    </w:p>
    <w:p w:rsidR="004A5DC0" w:rsidRDefault="004A5DC0" w:rsidP="004A5DC0">
      <w:pPr>
        <w:pStyle w:val="ListParagraph"/>
        <w:spacing w:line="360" w:lineRule="auto"/>
        <w:ind w:left="580"/>
        <w:rPr>
          <w:rFonts w:ascii="Arial Narrow" w:hAnsi="Arial Narrow"/>
          <w:sz w:val="24"/>
          <w:szCs w:val="24"/>
        </w:rPr>
      </w:pPr>
    </w:p>
    <w:p w:rsidR="004A5DC0" w:rsidRDefault="004A5DC0" w:rsidP="004A5DC0">
      <w:pPr>
        <w:pStyle w:val="ListParagraph"/>
        <w:numPr>
          <w:ilvl w:val="0"/>
          <w:numId w:val="2"/>
        </w:numPr>
        <w:spacing w:line="360" w:lineRule="auto"/>
        <w:rPr>
          <w:rFonts w:ascii="Arial Narrow" w:hAnsi="Arial Narrow"/>
          <w:b/>
          <w:sz w:val="24"/>
          <w:szCs w:val="24"/>
        </w:rPr>
      </w:pPr>
      <w:r w:rsidRPr="004A5DC0">
        <w:rPr>
          <w:rFonts w:ascii="Arial Narrow" w:hAnsi="Arial Narrow"/>
          <w:b/>
          <w:sz w:val="24"/>
          <w:szCs w:val="24"/>
        </w:rPr>
        <w:t xml:space="preserve">Finances </w:t>
      </w:r>
    </w:p>
    <w:p w:rsidR="004A5DC0" w:rsidRDefault="004830D2" w:rsidP="004A5DC0">
      <w:pPr>
        <w:pStyle w:val="ListParagraph"/>
        <w:numPr>
          <w:ilvl w:val="0"/>
          <w:numId w:val="6"/>
        </w:numPr>
        <w:spacing w:line="360" w:lineRule="auto"/>
        <w:rPr>
          <w:rFonts w:ascii="Arial Narrow" w:hAnsi="Arial Narrow"/>
          <w:sz w:val="24"/>
          <w:szCs w:val="24"/>
        </w:rPr>
      </w:pPr>
      <w:r>
        <w:rPr>
          <w:rFonts w:ascii="Arial Narrow" w:hAnsi="Arial Narrow"/>
          <w:sz w:val="24"/>
          <w:szCs w:val="24"/>
        </w:rPr>
        <w:t xml:space="preserve"> </w:t>
      </w:r>
      <w:r w:rsidR="004A5DC0" w:rsidRPr="004A5DC0">
        <w:rPr>
          <w:rFonts w:ascii="Arial Narrow" w:hAnsi="Arial Narrow"/>
          <w:sz w:val="24"/>
          <w:szCs w:val="24"/>
        </w:rPr>
        <w:t>In the bank on the 29</w:t>
      </w:r>
      <w:r w:rsidR="004A5DC0" w:rsidRPr="004A5DC0">
        <w:rPr>
          <w:rFonts w:ascii="Arial Narrow" w:hAnsi="Arial Narrow"/>
          <w:sz w:val="24"/>
          <w:szCs w:val="24"/>
          <w:vertAlign w:val="superscript"/>
        </w:rPr>
        <w:t>th</w:t>
      </w:r>
      <w:r w:rsidR="004A5DC0" w:rsidRPr="004A5DC0">
        <w:rPr>
          <w:rFonts w:ascii="Arial Narrow" w:hAnsi="Arial Narrow"/>
          <w:sz w:val="24"/>
          <w:szCs w:val="24"/>
        </w:rPr>
        <w:t xml:space="preserve"> September, 2016.  £2,686.21</w:t>
      </w:r>
    </w:p>
    <w:p w:rsidR="004830D2" w:rsidRDefault="004830D2" w:rsidP="004830D2">
      <w:pPr>
        <w:pStyle w:val="ListParagraph"/>
        <w:numPr>
          <w:ilvl w:val="0"/>
          <w:numId w:val="6"/>
        </w:numPr>
        <w:spacing w:line="240" w:lineRule="auto"/>
        <w:ind w:left="578" w:hanging="357"/>
        <w:rPr>
          <w:rFonts w:ascii="Arial Narrow" w:hAnsi="Arial Narrow"/>
          <w:sz w:val="24"/>
          <w:szCs w:val="24"/>
        </w:rPr>
      </w:pPr>
      <w:r>
        <w:rPr>
          <w:rFonts w:ascii="Arial Narrow" w:hAnsi="Arial Narrow"/>
          <w:sz w:val="24"/>
          <w:szCs w:val="24"/>
        </w:rPr>
        <w:t xml:space="preserve"> </w:t>
      </w:r>
      <w:r w:rsidR="004A5DC0">
        <w:rPr>
          <w:rFonts w:ascii="Arial Narrow" w:hAnsi="Arial Narrow"/>
          <w:sz w:val="24"/>
          <w:szCs w:val="24"/>
        </w:rPr>
        <w:t>Confirm payment to clerk for the month of September, 2016.  £150.00</w:t>
      </w:r>
      <w:r>
        <w:rPr>
          <w:rFonts w:ascii="Arial Narrow" w:hAnsi="Arial Narrow"/>
          <w:sz w:val="24"/>
          <w:szCs w:val="24"/>
        </w:rPr>
        <w:t xml:space="preserve">  This was proposed by Cllr Robert James,  </w:t>
      </w:r>
    </w:p>
    <w:p w:rsidR="004A5DC0" w:rsidRDefault="004830D2" w:rsidP="004830D2">
      <w:pPr>
        <w:pStyle w:val="ListParagraph"/>
        <w:spacing w:line="240" w:lineRule="auto"/>
        <w:ind w:left="578"/>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seconded</w:t>
      </w:r>
      <w:proofErr w:type="gramEnd"/>
      <w:r>
        <w:rPr>
          <w:rFonts w:ascii="Arial Narrow" w:hAnsi="Arial Narrow"/>
          <w:sz w:val="24"/>
          <w:szCs w:val="24"/>
        </w:rPr>
        <w:t xml:space="preserve"> by Cllr Will Smart. </w:t>
      </w:r>
    </w:p>
    <w:p w:rsidR="004830D2" w:rsidRDefault="004830D2" w:rsidP="004830D2">
      <w:pPr>
        <w:pStyle w:val="ListParagraph"/>
        <w:spacing w:line="240" w:lineRule="auto"/>
        <w:ind w:left="578"/>
        <w:rPr>
          <w:rFonts w:ascii="Arial Narrow" w:hAnsi="Arial Narrow"/>
          <w:sz w:val="24"/>
          <w:szCs w:val="24"/>
        </w:rPr>
      </w:pPr>
    </w:p>
    <w:p w:rsidR="004830D2" w:rsidRDefault="004830D2" w:rsidP="004830D2">
      <w:pPr>
        <w:pStyle w:val="ListParagraph"/>
        <w:numPr>
          <w:ilvl w:val="0"/>
          <w:numId w:val="2"/>
        </w:numPr>
        <w:spacing w:line="240" w:lineRule="auto"/>
        <w:rPr>
          <w:rFonts w:ascii="Arial Narrow" w:hAnsi="Arial Narrow"/>
          <w:b/>
          <w:sz w:val="24"/>
          <w:szCs w:val="24"/>
        </w:rPr>
      </w:pPr>
      <w:r>
        <w:rPr>
          <w:rFonts w:ascii="Arial Narrow" w:hAnsi="Arial Narrow"/>
          <w:sz w:val="24"/>
          <w:szCs w:val="24"/>
        </w:rPr>
        <w:t xml:space="preserve"> </w:t>
      </w:r>
      <w:r w:rsidRPr="004830D2">
        <w:rPr>
          <w:rFonts w:ascii="Arial Narrow" w:hAnsi="Arial Narrow"/>
          <w:b/>
          <w:sz w:val="24"/>
          <w:szCs w:val="24"/>
        </w:rPr>
        <w:t>Any other business</w:t>
      </w:r>
    </w:p>
    <w:p w:rsidR="004830D2" w:rsidRDefault="004830D2" w:rsidP="004830D2">
      <w:pPr>
        <w:pStyle w:val="ListParagraph"/>
        <w:spacing w:line="240" w:lineRule="auto"/>
        <w:rPr>
          <w:rFonts w:ascii="Arial Narrow" w:hAnsi="Arial Narrow"/>
          <w:b/>
          <w:sz w:val="24"/>
          <w:szCs w:val="24"/>
        </w:rPr>
      </w:pPr>
    </w:p>
    <w:p w:rsidR="004830D2" w:rsidRPr="004830D2" w:rsidRDefault="004830D2" w:rsidP="004830D2">
      <w:pPr>
        <w:pStyle w:val="ListParagraph"/>
        <w:spacing w:line="240" w:lineRule="auto"/>
        <w:rPr>
          <w:rFonts w:ascii="Arial Narrow" w:hAnsi="Arial Narrow"/>
          <w:sz w:val="24"/>
          <w:szCs w:val="24"/>
        </w:rPr>
      </w:pPr>
      <w:r w:rsidRPr="004830D2">
        <w:rPr>
          <w:rFonts w:ascii="Arial Narrow" w:hAnsi="Arial Narrow"/>
          <w:sz w:val="24"/>
          <w:szCs w:val="24"/>
        </w:rPr>
        <w:t xml:space="preserve">As a point of interest Cllr Rod Bowen stated that any street lights that are found not to be working from now on will not be repaired by the County Council.  He also mentioned several grants that are available to the general public at present. </w:t>
      </w:r>
    </w:p>
    <w:p w:rsidR="004830D2" w:rsidRPr="004830D2" w:rsidRDefault="004830D2" w:rsidP="004830D2">
      <w:pPr>
        <w:pStyle w:val="ListParagraph"/>
        <w:spacing w:line="240" w:lineRule="auto"/>
        <w:rPr>
          <w:rFonts w:ascii="Arial Narrow" w:hAnsi="Arial Narrow"/>
          <w:sz w:val="24"/>
          <w:szCs w:val="24"/>
        </w:rPr>
      </w:pPr>
    </w:p>
    <w:p w:rsidR="004830D2" w:rsidRPr="004830D2" w:rsidRDefault="004830D2" w:rsidP="004830D2">
      <w:pPr>
        <w:pStyle w:val="ListParagraph"/>
        <w:spacing w:line="240" w:lineRule="auto"/>
        <w:rPr>
          <w:rFonts w:ascii="Arial Narrow" w:hAnsi="Arial Narrow"/>
          <w:sz w:val="24"/>
          <w:szCs w:val="24"/>
        </w:rPr>
      </w:pPr>
      <w:r w:rsidRPr="004830D2">
        <w:rPr>
          <w:rFonts w:ascii="Arial Narrow" w:hAnsi="Arial Narrow"/>
          <w:sz w:val="24"/>
          <w:szCs w:val="24"/>
        </w:rPr>
        <w:t xml:space="preserve">The meeting came to an end at 8.30 p.m. </w:t>
      </w:r>
    </w:p>
    <w:p w:rsidR="004830D2" w:rsidRPr="004830D2" w:rsidRDefault="004830D2" w:rsidP="004830D2">
      <w:pPr>
        <w:pStyle w:val="ListParagraph"/>
        <w:spacing w:line="240" w:lineRule="auto"/>
        <w:rPr>
          <w:rFonts w:ascii="Arial Narrow" w:hAnsi="Arial Narrow"/>
          <w:sz w:val="24"/>
          <w:szCs w:val="24"/>
        </w:rPr>
      </w:pPr>
    </w:p>
    <w:p w:rsidR="004830D2" w:rsidRPr="004830D2" w:rsidRDefault="004830D2" w:rsidP="004830D2">
      <w:pPr>
        <w:pStyle w:val="ListParagraph"/>
        <w:spacing w:line="240" w:lineRule="auto"/>
        <w:rPr>
          <w:rFonts w:ascii="Arial Narrow" w:hAnsi="Arial Narrow"/>
          <w:sz w:val="24"/>
          <w:szCs w:val="24"/>
        </w:rPr>
      </w:pPr>
      <w:r w:rsidRPr="004830D2">
        <w:rPr>
          <w:rFonts w:ascii="Arial Narrow" w:hAnsi="Arial Narrow"/>
          <w:sz w:val="24"/>
          <w:szCs w:val="24"/>
        </w:rPr>
        <w:t>The next meeting will be held at Boncath Hall on Tuesday the 1</w:t>
      </w:r>
      <w:r w:rsidRPr="004830D2">
        <w:rPr>
          <w:rFonts w:ascii="Arial Narrow" w:hAnsi="Arial Narrow"/>
          <w:sz w:val="24"/>
          <w:szCs w:val="24"/>
          <w:vertAlign w:val="superscript"/>
        </w:rPr>
        <w:t>st</w:t>
      </w:r>
      <w:r w:rsidRPr="004830D2">
        <w:rPr>
          <w:rFonts w:ascii="Arial Narrow" w:hAnsi="Arial Narrow"/>
          <w:sz w:val="24"/>
          <w:szCs w:val="24"/>
        </w:rPr>
        <w:t xml:space="preserve"> November, 2016 at 7.30 p.m. </w:t>
      </w:r>
    </w:p>
    <w:p w:rsidR="00A0253F" w:rsidRDefault="00A0253F" w:rsidP="00A0253F">
      <w:pPr>
        <w:pStyle w:val="ListParagraph"/>
        <w:spacing w:line="360" w:lineRule="auto"/>
        <w:rPr>
          <w:rFonts w:ascii="Arial Narrow" w:hAnsi="Arial Narrow"/>
          <w:sz w:val="24"/>
          <w:szCs w:val="24"/>
        </w:rPr>
      </w:pPr>
    </w:p>
    <w:p w:rsidR="00A0253F" w:rsidRDefault="00A0253F" w:rsidP="00A0253F">
      <w:pPr>
        <w:pStyle w:val="ListParagraph"/>
        <w:spacing w:line="360" w:lineRule="auto"/>
        <w:ind w:left="360"/>
        <w:rPr>
          <w:rFonts w:ascii="Arial Narrow" w:hAnsi="Arial Narrow"/>
          <w:sz w:val="24"/>
          <w:szCs w:val="24"/>
        </w:rPr>
      </w:pPr>
    </w:p>
    <w:p w:rsidR="00A0253F" w:rsidRPr="00A43B65" w:rsidRDefault="00A0253F" w:rsidP="00A0253F">
      <w:pPr>
        <w:pStyle w:val="ListParagraph"/>
        <w:rPr>
          <w:rFonts w:ascii="Arial Narrow" w:hAnsi="Arial Narrow"/>
          <w:sz w:val="24"/>
          <w:szCs w:val="24"/>
        </w:rPr>
      </w:pPr>
    </w:p>
    <w:p w:rsidR="00A0253F" w:rsidRPr="00A43B65" w:rsidRDefault="00A0253F" w:rsidP="00A0253F">
      <w:pPr>
        <w:shd w:val="clear" w:color="auto" w:fill="FFFFFF"/>
        <w:spacing w:after="0" w:line="300" w:lineRule="atLeast"/>
        <w:rPr>
          <w:rFonts w:ascii="Arial Narrow" w:hAnsi="Arial Narrow"/>
          <w:b/>
          <w:sz w:val="28"/>
          <w:szCs w:val="28"/>
        </w:rPr>
      </w:pPr>
    </w:p>
    <w:p w:rsidR="00A0253F" w:rsidRDefault="00A0253F" w:rsidP="00A0253F"/>
    <w:p w:rsidR="002E0ABA" w:rsidRPr="002E0ABA" w:rsidRDefault="002E0ABA" w:rsidP="004830D2">
      <w:pPr>
        <w:rPr>
          <w:rFonts w:ascii="Arial Narrow" w:hAnsi="Arial Narrow"/>
          <w:sz w:val="36"/>
          <w:szCs w:val="36"/>
        </w:rPr>
      </w:pPr>
    </w:p>
    <w:sectPr w:rsidR="002E0ABA" w:rsidRPr="002E0ABA" w:rsidSect="005B556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3E"/>
    <w:multiLevelType w:val="hybridMultilevel"/>
    <w:tmpl w:val="D752E748"/>
    <w:lvl w:ilvl="0" w:tplc="8294D00C">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nsid w:val="34402D6E"/>
    <w:multiLevelType w:val="hybridMultilevel"/>
    <w:tmpl w:val="3C6C7E1E"/>
    <w:lvl w:ilvl="0" w:tplc="BC8258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0B2AEE"/>
    <w:multiLevelType w:val="hybridMultilevel"/>
    <w:tmpl w:val="4A724C2E"/>
    <w:lvl w:ilvl="0" w:tplc="EAD48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0C31F5"/>
    <w:multiLevelType w:val="hybridMultilevel"/>
    <w:tmpl w:val="96082AA8"/>
    <w:lvl w:ilvl="0" w:tplc="0A34A826">
      <w:start w:val="1"/>
      <w:numFmt w:val="lowerLetter"/>
      <w:lvlText w:val="(%1)"/>
      <w:lvlJc w:val="left"/>
      <w:pPr>
        <w:ind w:left="684" w:hanging="400"/>
      </w:pPr>
      <w:rPr>
        <w:rFonts w:hint="default"/>
        <w:b w:val="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4">
    <w:nsid w:val="772C2EB5"/>
    <w:multiLevelType w:val="hybridMultilevel"/>
    <w:tmpl w:val="B56ED432"/>
    <w:lvl w:ilvl="0" w:tplc="15FCC324">
      <w:start w:val="1"/>
      <w:numFmt w:val="lowerLetter"/>
      <w:lvlText w:val="(%1)"/>
      <w:lvlJc w:val="left"/>
      <w:pPr>
        <w:ind w:left="644"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nsid w:val="7F780133"/>
    <w:multiLevelType w:val="hybridMultilevel"/>
    <w:tmpl w:val="5E7C1596"/>
    <w:lvl w:ilvl="0" w:tplc="E6841A8A">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BA"/>
    <w:rsid w:val="002E0ABA"/>
    <w:rsid w:val="004830D2"/>
    <w:rsid w:val="004A5DC0"/>
    <w:rsid w:val="0051730E"/>
    <w:rsid w:val="0072710C"/>
    <w:rsid w:val="008255BD"/>
    <w:rsid w:val="008342D1"/>
    <w:rsid w:val="00A0253F"/>
    <w:rsid w:val="00DE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Ffynnon Owen</cp:lastModifiedBy>
  <cp:revision>5</cp:revision>
  <dcterms:created xsi:type="dcterms:W3CDTF">2016-10-28T10:01:00Z</dcterms:created>
  <dcterms:modified xsi:type="dcterms:W3CDTF">2016-10-28T17:16:00Z</dcterms:modified>
</cp:coreProperties>
</file>