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582C5E">
        <w:rPr>
          <w:rFonts w:ascii="Arial" w:hAnsi="Arial" w:cs="Arial"/>
          <w:sz w:val="24"/>
          <w:szCs w:val="24"/>
        </w:rPr>
        <w:t>8 September</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Cllr Diane Lockley (Chair)</w:t>
      </w:r>
    </w:p>
    <w:p w:rsidR="00D31495" w:rsidRDefault="00D31495" w:rsidP="00FA00DE">
      <w:pPr>
        <w:pStyle w:val="Standard"/>
        <w:rPr>
          <w:rFonts w:ascii="Arial" w:hAnsi="Arial" w:cs="Arial"/>
          <w:bCs/>
        </w:rPr>
      </w:pPr>
      <w:r>
        <w:rPr>
          <w:rFonts w:ascii="Arial" w:hAnsi="Arial" w:cs="Arial"/>
          <w:bCs/>
        </w:rPr>
        <w:t>Cllr Peter Adams</w:t>
      </w:r>
    </w:p>
    <w:p w:rsidR="00D00030" w:rsidRDefault="00D00030" w:rsidP="00D00030">
      <w:pPr>
        <w:pStyle w:val="Standard"/>
        <w:rPr>
          <w:rFonts w:ascii="Arial" w:hAnsi="Arial" w:cs="Arial"/>
          <w:bCs/>
        </w:rPr>
      </w:pPr>
      <w:r>
        <w:rPr>
          <w:rFonts w:ascii="Arial" w:hAnsi="Arial" w:cs="Arial"/>
          <w:bCs/>
        </w:rPr>
        <w:t>Cllr David Anderson</w:t>
      </w:r>
    </w:p>
    <w:p w:rsidR="00AB4AE5" w:rsidRDefault="00AB4AE5" w:rsidP="00FA00DE">
      <w:pPr>
        <w:pStyle w:val="Standard"/>
        <w:rPr>
          <w:rFonts w:ascii="Arial" w:hAnsi="Arial" w:cs="Arial"/>
          <w:bCs/>
        </w:rPr>
      </w:pPr>
      <w:r>
        <w:rPr>
          <w:rFonts w:ascii="Arial" w:hAnsi="Arial" w:cs="Arial"/>
          <w:bCs/>
        </w:rPr>
        <w:t xml:space="preserve">Cllr Trevor Andrews </w:t>
      </w:r>
    </w:p>
    <w:p w:rsidR="00D00030" w:rsidRDefault="00D00030" w:rsidP="00FA00DE">
      <w:pPr>
        <w:pStyle w:val="Standard"/>
        <w:rPr>
          <w:rFonts w:ascii="Arial" w:hAnsi="Arial" w:cs="Arial"/>
          <w:bCs/>
        </w:rPr>
      </w:pPr>
      <w:r>
        <w:rPr>
          <w:rFonts w:ascii="Arial" w:hAnsi="Arial" w:cs="Arial"/>
          <w:bCs/>
        </w:rPr>
        <w:t>Cllr 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F707B4">
        <w:rPr>
          <w:rFonts w:ascii="Arial" w:hAnsi="Arial" w:cs="Arial"/>
          <w:bCs/>
        </w:rPr>
        <w:t>also</w:t>
      </w:r>
      <w:r w:rsidR="00A77A7C">
        <w:rPr>
          <w:rFonts w:ascii="Arial" w:hAnsi="Arial" w:cs="Arial"/>
          <w:bCs/>
        </w:rPr>
        <w:t xml:space="preserve"> </w:t>
      </w:r>
      <w:r>
        <w:rPr>
          <w:rFonts w:ascii="Arial" w:hAnsi="Arial" w:cs="Arial"/>
          <w:bCs/>
        </w:rPr>
        <w:t>present</w:t>
      </w:r>
      <w:r w:rsidR="00D31495">
        <w:rPr>
          <w:rFonts w:ascii="Arial" w:hAnsi="Arial" w:cs="Arial"/>
          <w:bCs/>
        </w:rPr>
        <w:t>.</w:t>
      </w:r>
    </w:p>
    <w:p w:rsidR="00D00030" w:rsidRDefault="00D00030" w:rsidP="001E742D">
      <w:pPr>
        <w:pStyle w:val="Standard"/>
        <w:rPr>
          <w:rFonts w:ascii="Arial" w:hAnsi="Arial" w:cs="Arial"/>
          <w:b/>
        </w:rPr>
      </w:pPr>
    </w:p>
    <w:p w:rsidR="00A673E0" w:rsidRDefault="00A673E0"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CE6ED0" w:rsidRDefault="00602E9E" w:rsidP="005B251B">
      <w:pPr>
        <w:pStyle w:val="Standard"/>
        <w:rPr>
          <w:rFonts w:ascii="Arial" w:hAnsi="Arial" w:cs="Arial"/>
        </w:rPr>
      </w:pPr>
      <w:r>
        <w:rPr>
          <w:rFonts w:ascii="Arial" w:hAnsi="Arial" w:cs="Arial"/>
        </w:rPr>
        <w:t>Cllr Janet Ward</w:t>
      </w:r>
      <w:r w:rsidR="00D00030">
        <w:rPr>
          <w:rFonts w:ascii="Arial" w:hAnsi="Arial" w:cs="Arial"/>
        </w:rPr>
        <w:t>.</w:t>
      </w:r>
    </w:p>
    <w:p w:rsidR="00A821AA" w:rsidRDefault="00A821AA" w:rsidP="001E742D">
      <w:pPr>
        <w:pStyle w:val="Standard"/>
        <w:rPr>
          <w:rFonts w:ascii="Arial" w:hAnsi="Arial" w:cs="Arial"/>
          <w:b/>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901EA2" w:rsidP="001E742D">
      <w:pPr>
        <w:pStyle w:val="Standard"/>
        <w:rPr>
          <w:rFonts w:ascii="Arial" w:hAnsi="Arial" w:cs="Arial"/>
        </w:rPr>
      </w:pPr>
      <w:r>
        <w:rPr>
          <w:rFonts w:ascii="Arial" w:hAnsi="Arial" w:cs="Arial"/>
        </w:rPr>
        <w:t>None.</w:t>
      </w:r>
    </w:p>
    <w:p w:rsidR="00187ABD" w:rsidRDefault="00187ABD" w:rsidP="001E742D">
      <w:pPr>
        <w:pStyle w:val="Standard"/>
        <w:rPr>
          <w:rFonts w:ascii="Arial" w:hAnsi="Arial" w:cs="Arial"/>
        </w:rPr>
      </w:pPr>
    </w:p>
    <w:p w:rsidR="00355A0E" w:rsidRDefault="00187ABD" w:rsidP="001E742D">
      <w:pPr>
        <w:pStyle w:val="Standard"/>
        <w:rPr>
          <w:rFonts w:ascii="Arial" w:hAnsi="Arial" w:cs="Arial"/>
          <w:b/>
          <w:bCs/>
        </w:rPr>
      </w:pPr>
      <w:r w:rsidRPr="00187ABD">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602E9E">
        <w:rPr>
          <w:rFonts w:ascii="Arial" w:hAnsi="Arial" w:cs="Arial"/>
          <w:b/>
          <w:bCs/>
        </w:rPr>
        <w:t>1</w:t>
      </w:r>
      <w:r w:rsidR="008231BC">
        <w:rPr>
          <w:rFonts w:ascii="Arial" w:hAnsi="Arial" w:cs="Arial"/>
          <w:b/>
          <w:bCs/>
        </w:rPr>
        <w:t>1 August</w:t>
      </w:r>
      <w:r w:rsidR="00BB75AA">
        <w:rPr>
          <w:rFonts w:ascii="Arial" w:hAnsi="Arial" w:cs="Arial"/>
          <w:b/>
          <w:bCs/>
        </w:rPr>
        <w:t xml:space="preserve"> </w:t>
      </w:r>
      <w:r w:rsidR="00431C0E">
        <w:rPr>
          <w:rFonts w:ascii="Arial" w:hAnsi="Arial" w:cs="Arial"/>
          <w:b/>
          <w:bCs/>
        </w:rPr>
        <w:t>2016.</w:t>
      </w:r>
    </w:p>
    <w:p w:rsidR="004E7812" w:rsidRDefault="004E7812" w:rsidP="001E742D">
      <w:pPr>
        <w:pStyle w:val="Standard"/>
        <w:rPr>
          <w:rFonts w:ascii="Arial" w:hAnsi="Arial" w:cs="Arial"/>
          <w:b/>
          <w:bCs/>
        </w:rPr>
      </w:pPr>
    </w:p>
    <w:p w:rsidR="000910D8" w:rsidRDefault="008231BC" w:rsidP="00A821AA">
      <w:pPr>
        <w:pStyle w:val="Standard"/>
        <w:rPr>
          <w:rFonts w:ascii="Arial" w:hAnsi="Arial" w:cs="Arial"/>
          <w:bCs/>
        </w:rPr>
      </w:pPr>
      <w:r>
        <w:rPr>
          <w:rFonts w:ascii="Arial" w:hAnsi="Arial" w:cs="Arial"/>
          <w:bCs/>
        </w:rPr>
        <w:t xml:space="preserve">Cllr Lockley highlighted an erroneous paragraph at 980 (8). Members agreed that this should be deleted. Once this paragraph had been deleted, </w:t>
      </w:r>
      <w:r w:rsidR="00306B50">
        <w:rPr>
          <w:rFonts w:ascii="Arial" w:hAnsi="Arial" w:cs="Arial"/>
          <w:bCs/>
        </w:rPr>
        <w:t>Cllr</w:t>
      </w:r>
      <w:r>
        <w:rPr>
          <w:rFonts w:ascii="Arial" w:hAnsi="Arial" w:cs="Arial"/>
          <w:bCs/>
        </w:rPr>
        <w:t xml:space="preserve"> Anderson</w:t>
      </w:r>
      <w:r w:rsidR="008F0030">
        <w:rPr>
          <w:rFonts w:ascii="Arial" w:hAnsi="Arial" w:cs="Arial"/>
          <w:bCs/>
        </w:rPr>
        <w:t xml:space="preserve">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602E9E">
        <w:rPr>
          <w:rFonts w:ascii="Arial" w:hAnsi="Arial" w:cs="Arial"/>
          <w:bCs/>
        </w:rPr>
        <w:t>1</w:t>
      </w:r>
      <w:r>
        <w:rPr>
          <w:rFonts w:ascii="Arial" w:hAnsi="Arial" w:cs="Arial"/>
          <w:bCs/>
        </w:rPr>
        <w:t>1 August</w:t>
      </w:r>
      <w:r w:rsidR="00A821AA">
        <w:rPr>
          <w:rFonts w:ascii="Arial" w:hAnsi="Arial" w:cs="Arial"/>
          <w:bCs/>
        </w:rPr>
        <w:t xml:space="preserve"> </w:t>
      </w:r>
      <w:r w:rsidR="00431C0E">
        <w:rPr>
          <w:rFonts w:ascii="Arial" w:hAnsi="Arial" w:cs="Arial"/>
          <w:bCs/>
        </w:rPr>
        <w:t xml:space="preserve">2016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record, seconded by Cllr</w:t>
      </w:r>
      <w:r w:rsidR="00A821AA">
        <w:rPr>
          <w:rFonts w:ascii="Arial" w:hAnsi="Arial" w:cs="Arial"/>
          <w:bCs/>
        </w:rPr>
        <w:t xml:space="preserve"> </w:t>
      </w:r>
      <w:r w:rsidR="00602E9E">
        <w:rPr>
          <w:rFonts w:ascii="Arial" w:hAnsi="Arial" w:cs="Arial"/>
          <w:bCs/>
        </w:rPr>
        <w:t>Andrews</w:t>
      </w:r>
      <w:r w:rsidR="00431C0E">
        <w:rPr>
          <w:rFonts w:ascii="Arial" w:hAnsi="Arial" w:cs="Arial"/>
          <w:bCs/>
        </w:rPr>
        <w:t>.</w:t>
      </w:r>
      <w:r w:rsidR="008F0030">
        <w:rPr>
          <w:rFonts w:ascii="Arial" w:hAnsi="Arial" w:cs="Arial"/>
          <w:bCs/>
        </w:rPr>
        <w:t xml:space="preserve"> </w:t>
      </w:r>
      <w:r w:rsidR="00D167D0">
        <w:rPr>
          <w:rFonts w:ascii="Arial" w:hAnsi="Arial" w:cs="Arial"/>
          <w:bCs/>
        </w:rPr>
        <w:t xml:space="preserve">Vote taken – </w:t>
      </w:r>
      <w:r w:rsidR="00602E9E">
        <w:rPr>
          <w:rFonts w:ascii="Arial" w:hAnsi="Arial" w:cs="Arial"/>
          <w:bCs/>
        </w:rPr>
        <w:t>all in favour</w:t>
      </w:r>
      <w:r w:rsidR="00A821AA">
        <w:rPr>
          <w:rFonts w:ascii="Arial" w:hAnsi="Arial" w:cs="Arial"/>
          <w:bCs/>
        </w:rPr>
        <w:t>.</w:t>
      </w:r>
    </w:p>
    <w:p w:rsidR="00A821AA" w:rsidRDefault="00A821AA" w:rsidP="00A821AA">
      <w:pPr>
        <w:pStyle w:val="Standard"/>
        <w:rPr>
          <w:rFonts w:ascii="Arial" w:hAnsi="Arial" w:cs="Arial"/>
          <w:b/>
          <w:bCs/>
        </w:rPr>
      </w:pPr>
    </w:p>
    <w:p w:rsidR="00E47ACF" w:rsidRDefault="00602E9E" w:rsidP="00465B5B">
      <w:pPr>
        <w:pStyle w:val="Standard"/>
        <w:rPr>
          <w:rFonts w:ascii="Arial" w:hAnsi="Arial" w:cs="Arial"/>
          <w:b/>
          <w:bCs/>
        </w:rPr>
      </w:pPr>
      <w:r>
        <w:rPr>
          <w:rFonts w:ascii="Arial" w:hAnsi="Arial" w:cs="Arial"/>
          <w:b/>
          <w:bCs/>
        </w:rPr>
        <w:t xml:space="preserve">4.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sidR="003F6BA1">
        <w:rPr>
          <w:rFonts w:ascii="Arial" w:hAnsi="Arial" w:cs="Arial"/>
          <w:b/>
          <w:bCs/>
        </w:rPr>
        <w:t>1</w:t>
      </w:r>
      <w:r w:rsidR="00465B5B">
        <w:rPr>
          <w:rFonts w:ascii="Arial" w:hAnsi="Arial" w:cs="Arial"/>
          <w:b/>
          <w:bCs/>
        </w:rPr>
        <w:t>1 August</w:t>
      </w:r>
      <w:r w:rsidR="003F6BA1">
        <w:rPr>
          <w:rFonts w:ascii="Arial" w:hAnsi="Arial" w:cs="Arial"/>
          <w:b/>
          <w:bCs/>
        </w:rPr>
        <w:t xml:space="preserve"> </w:t>
      </w:r>
      <w:r w:rsidR="000910D8">
        <w:rPr>
          <w:rFonts w:ascii="Arial" w:hAnsi="Arial" w:cs="Arial"/>
          <w:b/>
          <w:bCs/>
        </w:rPr>
        <w:t>2016</w:t>
      </w:r>
      <w:r w:rsidR="00465B5B">
        <w:rPr>
          <w:rFonts w:ascii="Arial" w:hAnsi="Arial" w:cs="Arial"/>
          <w:b/>
          <w:bCs/>
        </w:rPr>
        <w:t>.</w:t>
      </w:r>
    </w:p>
    <w:p w:rsidR="00465B5B" w:rsidRDefault="00465B5B" w:rsidP="00465B5B">
      <w:pPr>
        <w:pStyle w:val="Standard"/>
        <w:rPr>
          <w:rFonts w:ascii="Arial" w:hAnsi="Arial" w:cs="Arial"/>
          <w:b/>
          <w:bCs/>
        </w:rPr>
      </w:pPr>
    </w:p>
    <w:p w:rsidR="00465B5B" w:rsidRDefault="00CD7AEC" w:rsidP="00465B5B">
      <w:pPr>
        <w:pStyle w:val="Standard"/>
        <w:rPr>
          <w:rFonts w:ascii="Arial" w:hAnsi="Arial" w:cs="Arial"/>
          <w:bCs/>
        </w:rPr>
      </w:pPr>
      <w:r>
        <w:rPr>
          <w:rFonts w:ascii="Arial" w:hAnsi="Arial" w:cs="Arial"/>
          <w:b/>
          <w:bCs/>
        </w:rPr>
        <w:t xml:space="preserve">980 (10) – </w:t>
      </w:r>
      <w:r w:rsidRPr="00CD7AEC">
        <w:rPr>
          <w:rFonts w:ascii="Arial" w:hAnsi="Arial" w:cs="Arial"/>
          <w:bCs/>
        </w:rPr>
        <w:t>Clerk handed out copies of the KBCC Risk Register</w:t>
      </w:r>
      <w:r>
        <w:rPr>
          <w:rFonts w:ascii="Arial" w:hAnsi="Arial" w:cs="Arial"/>
          <w:bCs/>
        </w:rPr>
        <w:t>,</w:t>
      </w:r>
      <w:r w:rsidRPr="00CD7AEC">
        <w:rPr>
          <w:rFonts w:ascii="Arial" w:hAnsi="Arial" w:cs="Arial"/>
          <w:bCs/>
        </w:rPr>
        <w:t xml:space="preserve"> following the amendments requested at the 11 August 2016 meeting.</w:t>
      </w:r>
      <w:r>
        <w:rPr>
          <w:rFonts w:ascii="Arial" w:hAnsi="Arial" w:cs="Arial"/>
          <w:bCs/>
        </w:rPr>
        <w:t xml:space="preserve"> Cllr Lockley signed the Risk Register and was thanked by Full Council for her work on this document.</w:t>
      </w:r>
    </w:p>
    <w:p w:rsidR="00CD7AEC" w:rsidRDefault="00CD7AEC" w:rsidP="00465B5B">
      <w:pPr>
        <w:pStyle w:val="Standard"/>
        <w:rPr>
          <w:rFonts w:ascii="Arial" w:hAnsi="Arial" w:cs="Arial"/>
          <w:bCs/>
        </w:rPr>
      </w:pPr>
    </w:p>
    <w:p w:rsidR="00CD7AEC" w:rsidRDefault="00CD7AEC" w:rsidP="00465B5B">
      <w:pPr>
        <w:pStyle w:val="Standard"/>
        <w:rPr>
          <w:rFonts w:ascii="Arial" w:hAnsi="Arial" w:cs="Arial"/>
          <w:bCs/>
        </w:rPr>
      </w:pPr>
      <w:r w:rsidRPr="00CD7AEC">
        <w:rPr>
          <w:rFonts w:ascii="Arial" w:hAnsi="Arial" w:cs="Arial"/>
          <w:b/>
          <w:bCs/>
        </w:rPr>
        <w:t>982</w:t>
      </w:r>
      <w:r>
        <w:rPr>
          <w:rFonts w:ascii="Arial" w:hAnsi="Arial" w:cs="Arial"/>
          <w:b/>
          <w:bCs/>
        </w:rPr>
        <w:t xml:space="preserve"> (16) – </w:t>
      </w:r>
      <w:r>
        <w:rPr>
          <w:rFonts w:ascii="Arial" w:hAnsi="Arial" w:cs="Arial"/>
          <w:bCs/>
        </w:rPr>
        <w:t>County Cllr Pugh reported that, following investigations, no Giant Hogweed was growing on The Common. Cllr Adams also reported that Matthew Tebbutt had confirmed likewise.</w:t>
      </w:r>
    </w:p>
    <w:p w:rsidR="00DE7168" w:rsidRPr="00FD4F9B" w:rsidRDefault="00FD4F9B" w:rsidP="00FD4F9B">
      <w:pPr>
        <w:pStyle w:val="Standard"/>
        <w:jc w:val="center"/>
        <w:rPr>
          <w:rFonts w:ascii="Arial" w:hAnsi="Arial" w:cs="Arial"/>
          <w:b/>
          <w:bCs/>
        </w:rPr>
      </w:pPr>
      <w:r w:rsidRPr="00FD4F9B">
        <w:rPr>
          <w:rFonts w:ascii="Arial" w:hAnsi="Arial" w:cs="Arial"/>
          <w:b/>
          <w:bCs/>
        </w:rPr>
        <w:t>983</w:t>
      </w:r>
    </w:p>
    <w:p w:rsidR="00DE7168" w:rsidRPr="00DE7168" w:rsidRDefault="00DE7168" w:rsidP="00465B5B">
      <w:pPr>
        <w:pStyle w:val="Standard"/>
        <w:rPr>
          <w:rFonts w:ascii="Arial" w:hAnsi="Arial" w:cs="Arial"/>
          <w:bCs/>
        </w:rPr>
      </w:pPr>
      <w:r w:rsidRPr="00DE7168">
        <w:rPr>
          <w:rFonts w:ascii="Arial" w:hAnsi="Arial" w:cs="Arial"/>
          <w:b/>
          <w:bCs/>
        </w:rPr>
        <w:lastRenderedPageBreak/>
        <w:t xml:space="preserve">982 (19) </w:t>
      </w:r>
      <w:r>
        <w:rPr>
          <w:rFonts w:ascii="Arial" w:hAnsi="Arial" w:cs="Arial"/>
          <w:b/>
          <w:bCs/>
        </w:rPr>
        <w:t>–</w:t>
      </w:r>
      <w:r w:rsidRPr="00DE7168">
        <w:rPr>
          <w:rFonts w:ascii="Arial" w:hAnsi="Arial" w:cs="Arial"/>
          <w:b/>
          <w:bCs/>
        </w:rPr>
        <w:t xml:space="preserve"> </w:t>
      </w:r>
      <w:r>
        <w:rPr>
          <w:rFonts w:ascii="Arial" w:hAnsi="Arial" w:cs="Arial"/>
          <w:bCs/>
        </w:rPr>
        <w:t>Clerk reported that representatives of the landowner of the community centre car park had confirmed that a large pot hole would be repaired on 14 September 2016.</w:t>
      </w:r>
    </w:p>
    <w:p w:rsidR="00465B5B" w:rsidRDefault="00465B5B" w:rsidP="00465B5B">
      <w:pPr>
        <w:pStyle w:val="Standard"/>
        <w:rPr>
          <w:rFonts w:ascii="Arial" w:hAnsi="Arial" w:cs="Arial"/>
          <w:b/>
          <w:bCs/>
        </w:rPr>
      </w:pPr>
    </w:p>
    <w:p w:rsidR="00A01B7A" w:rsidRPr="00BE1925" w:rsidRDefault="00FD4F9B"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12471D">
        <w:rPr>
          <w:rFonts w:ascii="Arial" w:hAnsi="Arial" w:cs="Arial"/>
          <w:b/>
          <w:bCs/>
        </w:rPr>
        <w:t xml:space="preserve"> </w:t>
      </w:r>
      <w:r w:rsidR="00FD4F9B">
        <w:rPr>
          <w:rFonts w:ascii="Arial" w:hAnsi="Arial" w:cs="Arial"/>
          <w:bCs/>
        </w:rPr>
        <w:t>No update. Clerk was asked to send a letter to Darren Thomas, Pembrokeshire County Council (PCC), to again highlight the condition of the footpath, also used by children alighting from school buses and to ask for an update with timescale on footpath improvements. Review October 2016.</w:t>
      </w:r>
    </w:p>
    <w:p w:rsidR="00B27F1E" w:rsidRPr="00A01B7A" w:rsidRDefault="00B27F1E" w:rsidP="00B27F1E">
      <w:pPr>
        <w:pStyle w:val="Standard"/>
        <w:rPr>
          <w:rFonts w:ascii="Arial" w:hAnsi="Arial" w:cs="Arial"/>
          <w:b/>
          <w:bCs/>
        </w:rPr>
      </w:pPr>
    </w:p>
    <w:p w:rsidR="00A01B7A" w:rsidRPr="00081BD1" w:rsidRDefault="00A01B7A" w:rsidP="005A2939">
      <w:pPr>
        <w:pStyle w:val="Standard"/>
        <w:numPr>
          <w:ilvl w:val="0"/>
          <w:numId w:val="15"/>
        </w:numPr>
        <w:ind w:left="284" w:hanging="284"/>
        <w:rPr>
          <w:rFonts w:ascii="Arial" w:hAnsi="Arial" w:cs="Arial"/>
          <w:bCs/>
        </w:rPr>
      </w:pPr>
      <w:r w:rsidRPr="00081BD1">
        <w:rPr>
          <w:rFonts w:ascii="Arial" w:hAnsi="Arial" w:cs="Arial"/>
          <w:b/>
          <w:bCs/>
        </w:rPr>
        <w:t>Improvements to traffic flow through Kilgetty (Carmarthen Road)</w:t>
      </w:r>
      <w:r w:rsidR="00081BD1" w:rsidRPr="00081BD1">
        <w:rPr>
          <w:rFonts w:ascii="Arial" w:hAnsi="Arial" w:cs="Arial"/>
          <w:b/>
          <w:bCs/>
        </w:rPr>
        <w:t xml:space="preserve"> and outside the Community Centre</w:t>
      </w:r>
      <w:r w:rsidRPr="00081BD1">
        <w:rPr>
          <w:rFonts w:ascii="Arial" w:hAnsi="Arial" w:cs="Arial"/>
          <w:b/>
          <w:bCs/>
        </w:rPr>
        <w:t xml:space="preserve"> –</w:t>
      </w:r>
      <w:r w:rsidR="00081BD1" w:rsidRPr="00081BD1">
        <w:rPr>
          <w:rFonts w:ascii="Arial" w:hAnsi="Arial" w:cs="Arial"/>
          <w:b/>
          <w:bCs/>
        </w:rPr>
        <w:t xml:space="preserve"> </w:t>
      </w:r>
      <w:r w:rsidR="00FD4F9B" w:rsidRPr="00FD4F9B">
        <w:rPr>
          <w:rFonts w:ascii="Arial" w:hAnsi="Arial" w:cs="Arial"/>
          <w:bCs/>
        </w:rPr>
        <w:t>County Cllr Pugh said that traffic warden patrols were often random</w:t>
      </w:r>
      <w:r w:rsidR="00FD4F9B">
        <w:rPr>
          <w:rFonts w:ascii="Arial" w:hAnsi="Arial" w:cs="Arial"/>
          <w:bCs/>
        </w:rPr>
        <w:t xml:space="preserve">. Cllr Lockley </w:t>
      </w:r>
      <w:r w:rsidR="000F797E">
        <w:rPr>
          <w:rFonts w:ascii="Arial" w:hAnsi="Arial" w:cs="Arial"/>
          <w:bCs/>
        </w:rPr>
        <w:t xml:space="preserve">and Cllr Anderson </w:t>
      </w:r>
      <w:r w:rsidR="00FD4F9B">
        <w:rPr>
          <w:rFonts w:ascii="Arial" w:hAnsi="Arial" w:cs="Arial"/>
          <w:bCs/>
        </w:rPr>
        <w:t>thought that</w:t>
      </w:r>
      <w:r w:rsidR="000F797E">
        <w:rPr>
          <w:rFonts w:ascii="Arial" w:hAnsi="Arial" w:cs="Arial"/>
          <w:bCs/>
        </w:rPr>
        <w:t xml:space="preserve"> problems with</w:t>
      </w:r>
      <w:r w:rsidR="00FD4F9B">
        <w:rPr>
          <w:rFonts w:ascii="Arial" w:hAnsi="Arial" w:cs="Arial"/>
          <w:bCs/>
        </w:rPr>
        <w:t xml:space="preserve"> the illegal parking </w:t>
      </w:r>
      <w:r w:rsidR="000F797E">
        <w:rPr>
          <w:rFonts w:ascii="Arial" w:hAnsi="Arial" w:cs="Arial"/>
          <w:bCs/>
        </w:rPr>
        <w:t xml:space="preserve">outside the Co-operative </w:t>
      </w:r>
      <w:r w:rsidR="00FD4F9B">
        <w:rPr>
          <w:rFonts w:ascii="Arial" w:hAnsi="Arial" w:cs="Arial"/>
          <w:bCs/>
        </w:rPr>
        <w:t>had improved</w:t>
      </w:r>
      <w:r w:rsidR="000F797E">
        <w:rPr>
          <w:rFonts w:ascii="Arial" w:hAnsi="Arial" w:cs="Arial"/>
          <w:bCs/>
        </w:rPr>
        <w:t>. Members agreed that this item be removed from Action Tracking.</w:t>
      </w:r>
    </w:p>
    <w:p w:rsidR="00A01B7A" w:rsidRDefault="00A01B7A" w:rsidP="00A01B7A">
      <w:pPr>
        <w:pStyle w:val="Standard"/>
        <w:ind w:left="284"/>
        <w:rPr>
          <w:rFonts w:ascii="Arial" w:hAnsi="Arial" w:cs="Arial"/>
          <w:bCs/>
        </w:rPr>
      </w:pPr>
    </w:p>
    <w:p w:rsidR="00A01B7A" w:rsidRDefault="00A01B7A" w:rsidP="00A01B7A">
      <w:pPr>
        <w:pStyle w:val="Standard"/>
        <w:numPr>
          <w:ilvl w:val="0"/>
          <w:numId w:val="15"/>
        </w:numPr>
        <w:ind w:left="284" w:hanging="284"/>
        <w:rPr>
          <w:rFonts w:ascii="Arial" w:hAnsi="Arial" w:cs="Arial"/>
          <w:bCs/>
        </w:rPr>
      </w:pPr>
      <w:r w:rsidRPr="000F797E">
        <w:rPr>
          <w:rFonts w:ascii="Arial" w:hAnsi="Arial" w:cs="Arial"/>
          <w:b/>
          <w:bCs/>
        </w:rPr>
        <w:t>Remedial work to Kilgetty Play Area –</w:t>
      </w:r>
      <w:r w:rsidR="00DE39D9" w:rsidRPr="000F797E">
        <w:rPr>
          <w:rFonts w:ascii="Arial" w:hAnsi="Arial" w:cs="Arial"/>
          <w:b/>
          <w:bCs/>
        </w:rPr>
        <w:t xml:space="preserve"> </w:t>
      </w:r>
      <w:r w:rsidR="00DE39D9" w:rsidRPr="000F797E">
        <w:rPr>
          <w:rFonts w:ascii="Arial" w:hAnsi="Arial" w:cs="Arial"/>
          <w:bCs/>
        </w:rPr>
        <w:t>C</w:t>
      </w:r>
      <w:r w:rsidR="00E47ACF" w:rsidRPr="000F797E">
        <w:rPr>
          <w:rFonts w:ascii="Arial" w:hAnsi="Arial" w:cs="Arial"/>
          <w:bCs/>
        </w:rPr>
        <w:t xml:space="preserve">lerk </w:t>
      </w:r>
      <w:r w:rsidR="000F797E">
        <w:rPr>
          <w:rFonts w:ascii="Arial" w:hAnsi="Arial" w:cs="Arial"/>
          <w:bCs/>
        </w:rPr>
        <w:t xml:space="preserve">confirmed </w:t>
      </w:r>
      <w:r w:rsidR="00E47ACF" w:rsidRPr="000F797E">
        <w:rPr>
          <w:rFonts w:ascii="Arial" w:hAnsi="Arial" w:cs="Arial"/>
          <w:bCs/>
        </w:rPr>
        <w:t xml:space="preserve">that </w:t>
      </w:r>
      <w:r w:rsidR="000F797E">
        <w:rPr>
          <w:rFonts w:ascii="Arial" w:hAnsi="Arial" w:cs="Arial"/>
          <w:bCs/>
        </w:rPr>
        <w:t xml:space="preserve">the latest inspection report had been received from PCC. Clerk read out the Medium Risks. Cllr Anderson agreed to look at undertaking some remedial work to one or two items. Cllr Lockley retained the report and Members agreed to consider the Medium Risks again at the October 2016 meeting. Clerk said that an inspection report for Begelly Play Area had also been sent to KBCC but Members confirmed that KBCC did not have responsibility for this </w:t>
      </w:r>
      <w:r w:rsidR="007A464D">
        <w:rPr>
          <w:rFonts w:ascii="Arial" w:hAnsi="Arial" w:cs="Arial"/>
          <w:bCs/>
        </w:rPr>
        <w:t xml:space="preserve">play </w:t>
      </w:r>
      <w:r w:rsidR="000F797E">
        <w:rPr>
          <w:rFonts w:ascii="Arial" w:hAnsi="Arial" w:cs="Arial"/>
          <w:bCs/>
        </w:rPr>
        <w:t>area. Clerk had informed PCC. Review October 2016 as agenda item.</w:t>
      </w:r>
    </w:p>
    <w:p w:rsidR="000F797E" w:rsidRDefault="000F797E" w:rsidP="000F797E">
      <w:pPr>
        <w:pStyle w:val="ListParagraph"/>
        <w:rPr>
          <w:rFonts w:ascii="Arial" w:hAnsi="Arial" w:cs="Arial"/>
          <w:bCs/>
        </w:rPr>
      </w:pPr>
    </w:p>
    <w:p w:rsidR="00A01B7A" w:rsidRPr="00B0166F" w:rsidRDefault="00A01B7A" w:rsidP="00171EF5">
      <w:pPr>
        <w:pStyle w:val="Standard"/>
        <w:numPr>
          <w:ilvl w:val="0"/>
          <w:numId w:val="16"/>
        </w:numPr>
        <w:ind w:left="284"/>
        <w:rPr>
          <w:rFonts w:ascii="Arial" w:hAnsi="Arial" w:cs="Arial"/>
          <w:bCs/>
          <w:i/>
        </w:rPr>
      </w:pPr>
      <w:r>
        <w:rPr>
          <w:rFonts w:ascii="Arial" w:hAnsi="Arial" w:cs="Arial"/>
          <w:b/>
          <w:bCs/>
        </w:rPr>
        <w:t>Location of footpath between Mill Bay Homes development and Kilgetty town centre –</w:t>
      </w:r>
      <w:r w:rsidR="005E0617">
        <w:rPr>
          <w:rFonts w:ascii="Arial" w:hAnsi="Arial" w:cs="Arial"/>
          <w:b/>
          <w:bCs/>
        </w:rPr>
        <w:t xml:space="preserve"> </w:t>
      </w:r>
      <w:r w:rsidR="00B0166F" w:rsidRPr="00B0166F">
        <w:rPr>
          <w:rFonts w:ascii="Arial" w:hAnsi="Arial" w:cs="Arial"/>
          <w:bCs/>
        </w:rPr>
        <w:t>An email from</w:t>
      </w:r>
      <w:r w:rsidR="007A464D" w:rsidRPr="00B0166F">
        <w:rPr>
          <w:rFonts w:ascii="Arial" w:hAnsi="Arial" w:cs="Arial"/>
          <w:bCs/>
        </w:rPr>
        <w:t xml:space="preserve"> Stephen </w:t>
      </w:r>
      <w:r w:rsidR="00B0166F" w:rsidRPr="00B0166F">
        <w:rPr>
          <w:rFonts w:ascii="Arial" w:hAnsi="Arial" w:cs="Arial"/>
          <w:bCs/>
        </w:rPr>
        <w:t>B</w:t>
      </w:r>
      <w:r w:rsidR="007A464D" w:rsidRPr="00B0166F">
        <w:rPr>
          <w:rFonts w:ascii="Arial" w:hAnsi="Arial" w:cs="Arial"/>
          <w:bCs/>
        </w:rPr>
        <w:t xml:space="preserve">enger, Engineering Development Control, PCC, </w:t>
      </w:r>
      <w:r w:rsidR="00B0166F">
        <w:rPr>
          <w:rFonts w:ascii="Arial" w:hAnsi="Arial" w:cs="Arial"/>
          <w:bCs/>
        </w:rPr>
        <w:t xml:space="preserve">was read out highlighting the latest position but it did not provide any timescale or confirmation that KBCC would be approached for permission to install a footpath through Miner’s Field. Cllr Lockley considered other issues such as removing hedgerows and disturbing Dormice habitats would also need to be looked at. County Cllr Pugh said that some Section 106 monies would be used to fund the cost of any footpath. Cllr Lockley said that there was currently no right of way through Miner’s Field. Clerk was asked to write to Mr Benger again, to point out that KBCC and the three Trustees would need to be approached in due course. Review October 2016. </w:t>
      </w:r>
    </w:p>
    <w:p w:rsidR="0078788D" w:rsidRDefault="0078788D" w:rsidP="0078788D">
      <w:pPr>
        <w:pStyle w:val="Standard"/>
        <w:rPr>
          <w:rFonts w:ascii="Arial" w:hAnsi="Arial" w:cs="Arial"/>
          <w:b/>
          <w:bCs/>
          <w:i/>
        </w:rPr>
      </w:pPr>
    </w:p>
    <w:p w:rsidR="00584184" w:rsidRPr="00584184" w:rsidRDefault="0078788D" w:rsidP="0078788D">
      <w:pPr>
        <w:pStyle w:val="Standard"/>
        <w:numPr>
          <w:ilvl w:val="0"/>
          <w:numId w:val="16"/>
        </w:numPr>
        <w:ind w:left="284" w:hanging="426"/>
        <w:rPr>
          <w:rFonts w:ascii="Arial" w:hAnsi="Arial" w:cs="Arial"/>
          <w:b/>
          <w:bCs/>
        </w:rPr>
      </w:pPr>
      <w:r>
        <w:rPr>
          <w:rFonts w:ascii="Arial" w:hAnsi="Arial" w:cs="Arial"/>
          <w:b/>
          <w:bCs/>
        </w:rPr>
        <w:t xml:space="preserve">A477/A478 Roundabout Improvements – </w:t>
      </w:r>
      <w:r>
        <w:rPr>
          <w:rFonts w:ascii="Arial" w:hAnsi="Arial" w:cs="Arial"/>
          <w:bCs/>
        </w:rPr>
        <w:t>Cl</w:t>
      </w:r>
      <w:r w:rsidR="00344506">
        <w:rPr>
          <w:rFonts w:ascii="Arial" w:hAnsi="Arial" w:cs="Arial"/>
          <w:bCs/>
        </w:rPr>
        <w:t>lr Lockley read out a letter from the Welsh Government</w:t>
      </w:r>
      <w:r w:rsidR="00584184">
        <w:rPr>
          <w:rFonts w:ascii="Arial" w:hAnsi="Arial" w:cs="Arial"/>
          <w:bCs/>
        </w:rPr>
        <w:t xml:space="preserve"> (WG). This</w:t>
      </w:r>
      <w:r w:rsidR="00344506">
        <w:rPr>
          <w:rFonts w:ascii="Arial" w:hAnsi="Arial" w:cs="Arial"/>
          <w:bCs/>
        </w:rPr>
        <w:t xml:space="preserve"> confirmed that </w:t>
      </w:r>
      <w:r w:rsidR="00584184">
        <w:rPr>
          <w:rFonts w:ascii="Arial" w:hAnsi="Arial" w:cs="Arial"/>
          <w:bCs/>
        </w:rPr>
        <w:t xml:space="preserve">WG </w:t>
      </w:r>
      <w:r w:rsidR="00344506">
        <w:rPr>
          <w:rFonts w:ascii="Arial" w:hAnsi="Arial" w:cs="Arial"/>
          <w:bCs/>
        </w:rPr>
        <w:t>officials were due to visit the location of all roundabouts on the A477</w:t>
      </w:r>
      <w:r w:rsidR="00584184">
        <w:rPr>
          <w:rFonts w:ascii="Arial" w:hAnsi="Arial" w:cs="Arial"/>
          <w:bCs/>
        </w:rPr>
        <w:t xml:space="preserve"> in the area on 6 </w:t>
      </w:r>
    </w:p>
    <w:p w:rsidR="00584184" w:rsidRDefault="00584184" w:rsidP="00584184">
      <w:pPr>
        <w:pStyle w:val="ListParagraph"/>
        <w:rPr>
          <w:rFonts w:ascii="Arial" w:hAnsi="Arial" w:cs="Arial"/>
          <w:bCs/>
        </w:rPr>
      </w:pPr>
    </w:p>
    <w:p w:rsidR="00584184" w:rsidRPr="00584184" w:rsidRDefault="00584184" w:rsidP="00584184">
      <w:pPr>
        <w:pStyle w:val="Standard"/>
        <w:ind w:left="-142"/>
        <w:jc w:val="center"/>
        <w:rPr>
          <w:rFonts w:ascii="Arial" w:hAnsi="Arial" w:cs="Arial"/>
          <w:b/>
          <w:bCs/>
        </w:rPr>
      </w:pPr>
      <w:r>
        <w:rPr>
          <w:rFonts w:ascii="Arial" w:hAnsi="Arial" w:cs="Arial"/>
          <w:b/>
          <w:bCs/>
        </w:rPr>
        <w:t>984</w:t>
      </w:r>
    </w:p>
    <w:p w:rsidR="0078788D" w:rsidRPr="0078788D" w:rsidRDefault="00584184" w:rsidP="00584184">
      <w:pPr>
        <w:pStyle w:val="Standard"/>
        <w:ind w:left="255"/>
        <w:rPr>
          <w:rFonts w:ascii="Arial" w:hAnsi="Arial" w:cs="Arial"/>
          <w:b/>
          <w:bCs/>
        </w:rPr>
      </w:pPr>
      <w:r>
        <w:rPr>
          <w:rFonts w:ascii="Arial" w:hAnsi="Arial" w:cs="Arial"/>
          <w:bCs/>
        </w:rPr>
        <w:lastRenderedPageBreak/>
        <w:t xml:space="preserve">September 2016 to assess current maintenance work and determine what further planting was necessary. KBCC would be contacted to discuss available options. Members thought that the A477/A478 roundabout had been better maintained this year. </w:t>
      </w:r>
      <w:r w:rsidR="0078788D">
        <w:rPr>
          <w:rFonts w:ascii="Arial" w:hAnsi="Arial" w:cs="Arial"/>
          <w:bCs/>
        </w:rPr>
        <w:t xml:space="preserve">Review </w:t>
      </w:r>
      <w:r>
        <w:rPr>
          <w:rFonts w:ascii="Arial" w:hAnsi="Arial" w:cs="Arial"/>
          <w:bCs/>
        </w:rPr>
        <w:t>October</w:t>
      </w:r>
      <w:r w:rsidR="0078788D">
        <w:rPr>
          <w:rFonts w:ascii="Arial" w:hAnsi="Arial" w:cs="Arial"/>
          <w:bCs/>
        </w:rPr>
        <w:t xml:space="preserve"> 2016.</w:t>
      </w:r>
    </w:p>
    <w:p w:rsidR="0078788D" w:rsidRDefault="0078788D" w:rsidP="0078788D">
      <w:pPr>
        <w:pStyle w:val="ListParagraph"/>
        <w:rPr>
          <w:rFonts w:ascii="Arial" w:hAnsi="Arial" w:cs="Arial"/>
          <w:b/>
          <w:bCs/>
        </w:rPr>
      </w:pPr>
    </w:p>
    <w:p w:rsidR="00401F7E" w:rsidRDefault="0098333C" w:rsidP="004513A9">
      <w:pPr>
        <w:pStyle w:val="Standard"/>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3557B4" w:rsidRDefault="00C41DB7" w:rsidP="003557B4">
      <w:pPr>
        <w:jc w:val="both"/>
        <w:rPr>
          <w:rFonts w:ascii="Arial" w:hAnsi="Arial" w:cs="Arial"/>
        </w:rPr>
      </w:pPr>
      <w:r>
        <w:rPr>
          <w:rFonts w:ascii="Arial" w:hAnsi="Arial" w:cs="Arial"/>
        </w:rPr>
        <w:t xml:space="preserve">Cllr Lockley brought forward </w:t>
      </w:r>
      <w:r w:rsidR="003557B4">
        <w:rPr>
          <w:rFonts w:ascii="Arial" w:hAnsi="Arial" w:cs="Arial"/>
        </w:rPr>
        <w:t>the following planning application</w:t>
      </w:r>
      <w:r w:rsidR="008733EE">
        <w:rPr>
          <w:rFonts w:ascii="Arial" w:hAnsi="Arial" w:cs="Arial"/>
        </w:rPr>
        <w:t>s</w:t>
      </w:r>
      <w:r w:rsidR="00CB5CEF">
        <w:rPr>
          <w:rFonts w:ascii="Arial" w:hAnsi="Arial" w:cs="Arial"/>
        </w:rPr>
        <w:t>;</w:t>
      </w:r>
    </w:p>
    <w:p w:rsidR="008733EE" w:rsidRPr="007B7A23" w:rsidRDefault="008733EE" w:rsidP="008733EE">
      <w:pPr>
        <w:jc w:val="both"/>
        <w:rPr>
          <w:rFonts w:ascii="Arial" w:hAnsi="Arial" w:cs="Arial"/>
        </w:rPr>
      </w:pPr>
    </w:p>
    <w:p w:rsidR="004D2930" w:rsidRDefault="008733EE" w:rsidP="004D2930">
      <w:pPr>
        <w:pStyle w:val="ListParagraph"/>
        <w:numPr>
          <w:ilvl w:val="0"/>
          <w:numId w:val="35"/>
        </w:numPr>
        <w:ind w:left="709" w:hanging="425"/>
        <w:jc w:val="both"/>
        <w:rPr>
          <w:rFonts w:ascii="Arial" w:hAnsi="Arial" w:cs="Arial"/>
        </w:rPr>
      </w:pPr>
      <w:r w:rsidRPr="004D2930">
        <w:rPr>
          <w:rFonts w:ascii="Arial" w:hAnsi="Arial" w:cs="Arial"/>
          <w:b/>
        </w:rPr>
        <w:t>16</w:t>
      </w:r>
      <w:r w:rsidR="004D2930" w:rsidRPr="004D2930">
        <w:rPr>
          <w:rFonts w:ascii="Arial" w:hAnsi="Arial" w:cs="Arial"/>
          <w:b/>
        </w:rPr>
        <w:t xml:space="preserve">16/0495/PA – </w:t>
      </w:r>
      <w:r w:rsidR="004D2930" w:rsidRPr="004D2930">
        <w:rPr>
          <w:rFonts w:ascii="Arial" w:hAnsi="Arial" w:cs="Arial"/>
        </w:rPr>
        <w:t xml:space="preserve">New Double Garage at 3 Park Gardens, Begelly, Kilgetty SA68 0YH. </w:t>
      </w:r>
      <w:r w:rsidR="004D2930">
        <w:rPr>
          <w:rFonts w:ascii="Arial" w:hAnsi="Arial" w:cs="Arial"/>
        </w:rPr>
        <w:t xml:space="preserve">Cllr Andrews proposed that KBCC </w:t>
      </w:r>
      <w:r w:rsidR="004D2930" w:rsidRPr="004D2930">
        <w:rPr>
          <w:rFonts w:ascii="Arial" w:hAnsi="Arial" w:cs="Arial"/>
        </w:rPr>
        <w:t>recommend</w:t>
      </w:r>
      <w:r w:rsidR="004D2930">
        <w:rPr>
          <w:rFonts w:ascii="Arial" w:hAnsi="Arial" w:cs="Arial"/>
        </w:rPr>
        <w:t xml:space="preserve"> approval of this application. Seconded by Cllr Anderson. Vote taken – all in favour.</w:t>
      </w:r>
    </w:p>
    <w:p w:rsidR="004D2930" w:rsidRPr="004D2930" w:rsidRDefault="004D2930" w:rsidP="004D2930">
      <w:pPr>
        <w:jc w:val="both"/>
        <w:rPr>
          <w:rFonts w:ascii="Arial" w:hAnsi="Arial" w:cs="Arial"/>
        </w:rPr>
      </w:pPr>
    </w:p>
    <w:p w:rsidR="004D2930" w:rsidRPr="004D2930" w:rsidRDefault="004D2930" w:rsidP="004D2930">
      <w:pPr>
        <w:pStyle w:val="ListParagraph"/>
        <w:numPr>
          <w:ilvl w:val="0"/>
          <w:numId w:val="35"/>
        </w:numPr>
        <w:ind w:left="709" w:hanging="425"/>
        <w:jc w:val="both"/>
        <w:rPr>
          <w:rFonts w:ascii="Arial" w:hAnsi="Arial" w:cs="Arial"/>
        </w:rPr>
      </w:pPr>
      <w:r w:rsidRPr="004D2930">
        <w:rPr>
          <w:rFonts w:ascii="Arial" w:hAnsi="Arial" w:cs="Arial"/>
          <w:b/>
        </w:rPr>
        <w:t>16/0496/PA</w:t>
      </w:r>
      <w:r w:rsidRPr="004D2930">
        <w:rPr>
          <w:rFonts w:ascii="Arial" w:hAnsi="Arial" w:cs="Arial"/>
        </w:rPr>
        <w:t xml:space="preserve"> – Erection of a double garage at 4 Park Gardens, Begelly, Kilgetty SA68 0YH. </w:t>
      </w:r>
      <w:r>
        <w:rPr>
          <w:rFonts w:ascii="Arial" w:hAnsi="Arial" w:cs="Arial"/>
        </w:rPr>
        <w:t>Cllr Lockley proposed that this application be recommended for approval. Seconded by Cllr Pendleton. Vote taken – all in favour.</w:t>
      </w:r>
    </w:p>
    <w:p w:rsidR="004D2930" w:rsidRPr="004D2930" w:rsidRDefault="004D2930" w:rsidP="004D2930">
      <w:pPr>
        <w:jc w:val="both"/>
        <w:rPr>
          <w:rFonts w:ascii="Arial" w:hAnsi="Arial" w:cs="Arial"/>
        </w:rPr>
      </w:pPr>
    </w:p>
    <w:p w:rsidR="004D2930" w:rsidRPr="00F0743F" w:rsidRDefault="004D2930" w:rsidP="00F0743F">
      <w:pPr>
        <w:pStyle w:val="ListParagraph"/>
        <w:numPr>
          <w:ilvl w:val="0"/>
          <w:numId w:val="35"/>
        </w:numPr>
        <w:ind w:left="709" w:hanging="425"/>
        <w:jc w:val="both"/>
        <w:rPr>
          <w:rFonts w:ascii="Arial" w:hAnsi="Arial" w:cs="Arial"/>
        </w:rPr>
      </w:pPr>
      <w:r w:rsidRPr="00F0743F">
        <w:rPr>
          <w:rFonts w:ascii="Arial" w:hAnsi="Arial" w:cs="Arial"/>
          <w:b/>
        </w:rPr>
        <w:t>16/0483/PA</w:t>
      </w:r>
      <w:r w:rsidRPr="00F0743F">
        <w:rPr>
          <w:rFonts w:ascii="Arial" w:hAnsi="Arial" w:cs="Arial"/>
        </w:rPr>
        <w:t xml:space="preserve"> – Change of existing flat roof garage to pitched roof to match existing dwelling and conversion of garage into extra bedroom at Heathfield, 29 Mayfield Acres, Kilgetty SA68 0UW. </w:t>
      </w:r>
      <w:r w:rsidR="00F0743F">
        <w:rPr>
          <w:rFonts w:ascii="Arial" w:hAnsi="Arial" w:cs="Arial"/>
        </w:rPr>
        <w:t>Cllr Anderson proposed that this application be recommended for approval. Seconded by Cllr Adams. Vote taken – all in favour.</w:t>
      </w:r>
    </w:p>
    <w:p w:rsidR="00F0743F" w:rsidRDefault="00F0743F" w:rsidP="00677C57">
      <w:pPr>
        <w:pStyle w:val="ListParagraph"/>
        <w:ind w:left="0"/>
        <w:rPr>
          <w:rFonts w:ascii="Arial" w:hAnsi="Arial" w:cs="Arial"/>
        </w:rPr>
      </w:pPr>
    </w:p>
    <w:p w:rsidR="00AE2DCE" w:rsidRPr="00AE2DCE" w:rsidRDefault="00F0743F" w:rsidP="00F0743F">
      <w:pPr>
        <w:pStyle w:val="ListParagraph"/>
        <w:ind w:left="0"/>
        <w:rPr>
          <w:rFonts w:ascii="Arial" w:hAnsi="Arial" w:cs="Arial"/>
          <w:b/>
        </w:rPr>
      </w:pPr>
      <w:r>
        <w:rPr>
          <w:rFonts w:ascii="Arial" w:hAnsi="Arial" w:cs="Arial"/>
        </w:rPr>
        <w:t>One o</w:t>
      </w:r>
      <w:r w:rsidR="00C3689C">
        <w:rPr>
          <w:rFonts w:ascii="Arial" w:hAnsi="Arial" w:cs="Arial"/>
        </w:rPr>
        <w:t xml:space="preserve">ther planning </w:t>
      </w:r>
      <w:r w:rsidR="00C0615F">
        <w:rPr>
          <w:rFonts w:ascii="Arial" w:hAnsi="Arial" w:cs="Arial"/>
        </w:rPr>
        <w:t>decision</w:t>
      </w:r>
      <w:r>
        <w:rPr>
          <w:rFonts w:ascii="Arial" w:hAnsi="Arial" w:cs="Arial"/>
        </w:rPr>
        <w:t xml:space="preserve"> (withdrawal) was</w:t>
      </w:r>
      <w:r w:rsidR="00C3689C">
        <w:rPr>
          <w:rFonts w:ascii="Arial" w:hAnsi="Arial" w:cs="Arial"/>
        </w:rPr>
        <w:t xml:space="preserve"> noted</w:t>
      </w:r>
      <w:r w:rsidR="009109C0">
        <w:rPr>
          <w:rFonts w:ascii="Arial" w:hAnsi="Arial" w:cs="Arial"/>
        </w:rPr>
        <w:t>.</w:t>
      </w:r>
      <w:r w:rsidR="00074F89">
        <w:rPr>
          <w:rFonts w:ascii="Arial" w:hAnsi="Arial" w:cs="Arial"/>
        </w:rPr>
        <w:t xml:space="preserve"> </w:t>
      </w:r>
    </w:p>
    <w:p w:rsidR="00401F7E" w:rsidRDefault="00401F7E" w:rsidP="004513A9">
      <w:pPr>
        <w:pStyle w:val="Standard"/>
        <w:rPr>
          <w:rFonts w:ascii="Arial" w:hAnsi="Arial" w:cs="Arial"/>
          <w:bCs/>
        </w:rPr>
      </w:pPr>
    </w:p>
    <w:p w:rsidR="008D559F" w:rsidRDefault="00F0743F" w:rsidP="004513A9">
      <w:pPr>
        <w:pStyle w:val="Standard"/>
        <w:rPr>
          <w:rFonts w:ascii="Arial" w:hAnsi="Arial" w:cs="Arial"/>
          <w:b/>
          <w:bCs/>
        </w:rPr>
      </w:pPr>
      <w:r>
        <w:rPr>
          <w:rFonts w:ascii="Arial" w:hAnsi="Arial" w:cs="Arial"/>
          <w:b/>
          <w:bCs/>
        </w:rPr>
        <w:t>7</w:t>
      </w:r>
      <w:r w:rsidR="008D559F" w:rsidRPr="008D559F">
        <w:rPr>
          <w:rFonts w:ascii="Arial" w:hAnsi="Arial" w:cs="Arial"/>
          <w:b/>
          <w:bCs/>
        </w:rPr>
        <w:t xml:space="preserve">. </w:t>
      </w:r>
      <w:r w:rsidR="00410275">
        <w:rPr>
          <w:rFonts w:ascii="Arial" w:hAnsi="Arial" w:cs="Arial"/>
          <w:b/>
          <w:bCs/>
        </w:rPr>
        <w:t>County Councillor’s Report</w:t>
      </w:r>
    </w:p>
    <w:p w:rsidR="00AA6F1C" w:rsidRDefault="00AA6F1C" w:rsidP="00AA6F1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PCC had issued a summary report of its survey on Well Being in the county, including on use of the Welsh language. The summary also covers the issue of second homes and empty properties.</w:t>
      </w:r>
    </w:p>
    <w:p w:rsidR="00AA6F1C" w:rsidRDefault="00AA6F1C" w:rsidP="00AA6F1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PCC had decided to charge a premium of 50% of Council Tax on second home owners from April 2017. Revenue collected will be spent on affordable housing in the county and on local community projects. PCC would issue guidance on the use of the revenue which for the community projects is likely to be routed through Town and Community Councils. Kerry MacDermott, PCC, would be u</w:t>
      </w:r>
      <w:r>
        <w:rPr>
          <w:rFonts w:ascii="Arial" w:hAnsi="Arial" w:cs="Arial"/>
        </w:rPr>
        <w:t>p</w:t>
      </w:r>
      <w:r>
        <w:rPr>
          <w:rFonts w:ascii="Arial" w:hAnsi="Arial" w:cs="Arial"/>
        </w:rPr>
        <w:t>dating the Town and Community Councils Liaison Group in due course. There were 24 second homes in the KBCC area and this new premium could raise around £13k from the KBCC area, half of which could come to KBCC. Rate relief will be stopped on long term empty properties from next year although grants will be made avai</w:t>
      </w:r>
      <w:r>
        <w:rPr>
          <w:rFonts w:ascii="Arial" w:hAnsi="Arial" w:cs="Arial"/>
        </w:rPr>
        <w:t>l</w:t>
      </w:r>
      <w:r>
        <w:rPr>
          <w:rFonts w:ascii="Arial" w:hAnsi="Arial" w:cs="Arial"/>
        </w:rPr>
        <w:t>able to improve the condition of such properties. 23 property ow</w:t>
      </w:r>
      <w:r>
        <w:rPr>
          <w:rFonts w:ascii="Arial" w:hAnsi="Arial" w:cs="Arial"/>
        </w:rPr>
        <w:t>n</w:t>
      </w:r>
      <w:r>
        <w:rPr>
          <w:rFonts w:ascii="Arial" w:hAnsi="Arial" w:cs="Arial"/>
        </w:rPr>
        <w:t>ers had already gone down this route.</w:t>
      </w:r>
    </w:p>
    <w:p w:rsidR="00AA6F1C" w:rsidRDefault="00AA6F1C" w:rsidP="00AA6F1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PCC is currently undertaking consultations on establishing Leisure Centres, Museums and tourist services as charitable trusts. This could save PCC £2.5 - £3m per year.</w:t>
      </w:r>
    </w:p>
    <w:p w:rsidR="00882F88" w:rsidRPr="00882F88" w:rsidRDefault="00882F88" w:rsidP="00882F88">
      <w:pPr>
        <w:suppressAutoHyphens w:val="0"/>
        <w:autoSpaceDN/>
        <w:spacing w:before="100" w:beforeAutospacing="1" w:after="100" w:afterAutospacing="1"/>
        <w:ind w:left="720"/>
        <w:contextualSpacing/>
        <w:jc w:val="center"/>
        <w:textAlignment w:val="auto"/>
        <w:rPr>
          <w:rFonts w:ascii="Arial" w:hAnsi="Arial" w:cs="Arial"/>
          <w:b/>
        </w:rPr>
      </w:pPr>
      <w:r w:rsidRPr="00882F88">
        <w:rPr>
          <w:rFonts w:ascii="Arial" w:hAnsi="Arial" w:cs="Arial"/>
          <w:b/>
        </w:rPr>
        <w:t>985</w:t>
      </w:r>
    </w:p>
    <w:p w:rsidR="00882F88" w:rsidRDefault="00882F88" w:rsidP="00AA6F1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lastRenderedPageBreak/>
        <w:t>Carmarthenshire County Council had been informed by WG that there would be no County Council mergers for at least 10 years.</w:t>
      </w:r>
    </w:p>
    <w:p w:rsidR="00882F88" w:rsidRDefault="00882F88" w:rsidP="00AA6F1C">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County Cllr Pugh gave advance apologies for the October 2016 meeting of KBCC.</w:t>
      </w:r>
    </w:p>
    <w:p w:rsidR="002F71A9" w:rsidRDefault="00882F88" w:rsidP="00FB6582">
      <w:pPr>
        <w:spacing w:before="100" w:beforeAutospacing="1" w:after="100" w:afterAutospacing="1"/>
        <w:rPr>
          <w:rFonts w:ascii="Arial" w:eastAsia="Times New Roman" w:hAnsi="Arial" w:cs="Arial"/>
        </w:rPr>
      </w:pPr>
      <w:r>
        <w:rPr>
          <w:rFonts w:ascii="Arial" w:eastAsia="Times New Roman" w:hAnsi="Arial" w:cs="Arial"/>
        </w:rPr>
        <w:t>Co</w:t>
      </w:r>
      <w:r w:rsidR="00410275">
        <w:rPr>
          <w:rFonts w:ascii="Arial" w:eastAsia="Times New Roman" w:hAnsi="Arial" w:cs="Arial"/>
        </w:rPr>
        <w:t xml:space="preserve">unty Councillor Pugh </w:t>
      </w:r>
      <w:r>
        <w:rPr>
          <w:rFonts w:ascii="Arial" w:eastAsia="Times New Roman" w:hAnsi="Arial" w:cs="Arial"/>
        </w:rPr>
        <w:t>was thanked for his report.</w:t>
      </w:r>
    </w:p>
    <w:p w:rsidR="00F0743F" w:rsidRDefault="00882F88" w:rsidP="00FB6582">
      <w:pPr>
        <w:spacing w:before="100" w:beforeAutospacing="1" w:after="100" w:afterAutospacing="1"/>
        <w:rPr>
          <w:rFonts w:ascii="Arial" w:eastAsia="Times New Roman" w:hAnsi="Arial" w:cs="Arial"/>
        </w:rPr>
      </w:pPr>
      <w:r>
        <w:rPr>
          <w:rFonts w:ascii="Arial" w:eastAsia="Times New Roman" w:hAnsi="Arial" w:cs="Arial"/>
        </w:rPr>
        <w:t>County Cllr Pugh left the meeting at this point (8.09pm).</w:t>
      </w:r>
    </w:p>
    <w:p w:rsidR="00540532" w:rsidRDefault="00882F88" w:rsidP="00540532">
      <w:pPr>
        <w:pStyle w:val="Standard"/>
        <w:rPr>
          <w:rFonts w:ascii="Arial" w:hAnsi="Arial" w:cs="Arial"/>
          <w:b/>
          <w:bCs/>
        </w:rPr>
      </w:pPr>
      <w:r>
        <w:rPr>
          <w:rFonts w:ascii="Arial" w:hAnsi="Arial" w:cs="Arial"/>
          <w:b/>
          <w:bCs/>
        </w:rPr>
        <w:t>8</w:t>
      </w:r>
      <w:r w:rsidR="009D39C3">
        <w:rPr>
          <w:rFonts w:ascii="Arial" w:hAnsi="Arial" w:cs="Arial"/>
          <w:b/>
          <w:bCs/>
        </w:rPr>
        <w:t>.</w:t>
      </w:r>
      <w:r w:rsidR="00540532">
        <w:rPr>
          <w:rFonts w:ascii="Arial" w:hAnsi="Arial" w:cs="Arial"/>
          <w:b/>
          <w:bCs/>
        </w:rPr>
        <w:t xml:space="preserve">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006C0F1B">
        <w:rPr>
          <w:rFonts w:ascii="Arial" w:hAnsi="Arial" w:cs="Arial"/>
          <w:bCs/>
        </w:rPr>
        <w:t>;</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73451A">
        <w:rPr>
          <w:rFonts w:ascii="Arial" w:hAnsi="Arial" w:cs="Arial"/>
          <w:bCs/>
        </w:rPr>
        <w:t>, internet security</w:t>
      </w:r>
      <w:r w:rsidR="00E42AE0">
        <w:rPr>
          <w:rFonts w:ascii="Arial" w:hAnsi="Arial" w:cs="Arial"/>
          <w:bCs/>
        </w:rPr>
        <w:t xml:space="preserve"> and o</w:t>
      </w:r>
      <w:r w:rsidR="00DB5DB4">
        <w:rPr>
          <w:rFonts w:ascii="Arial" w:hAnsi="Arial" w:cs="Arial"/>
          <w:bCs/>
        </w:rPr>
        <w:t>ffice costs</w:t>
      </w:r>
      <w:r w:rsidR="00DB5DB4">
        <w:rPr>
          <w:rFonts w:ascii="Arial" w:hAnsi="Arial" w:cs="Arial"/>
          <w:bCs/>
        </w:rPr>
        <w:tab/>
      </w:r>
      <w:r w:rsidR="00C806B4">
        <w:rPr>
          <w:rFonts w:ascii="Arial" w:hAnsi="Arial" w:cs="Arial"/>
          <w:bCs/>
        </w:rPr>
        <w:tab/>
      </w:r>
      <w:r>
        <w:rPr>
          <w:rFonts w:ascii="Arial" w:hAnsi="Arial" w:cs="Arial"/>
          <w:bCs/>
        </w:rPr>
        <w:t xml:space="preserve">£   </w:t>
      </w:r>
      <w:r w:rsidR="0073451A">
        <w:rPr>
          <w:rFonts w:ascii="Arial" w:hAnsi="Arial" w:cs="Arial"/>
          <w:bCs/>
        </w:rPr>
        <w:t>459.29</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740DB8" w:rsidRDefault="0073451A" w:rsidP="00540532">
      <w:pPr>
        <w:pStyle w:val="Standard"/>
        <w:rPr>
          <w:rFonts w:ascii="Arial" w:hAnsi="Arial" w:cs="Arial"/>
          <w:bCs/>
        </w:rPr>
      </w:pPr>
      <w:r>
        <w:rPr>
          <w:rFonts w:ascii="Arial" w:hAnsi="Arial" w:cs="Arial"/>
          <w:bCs/>
        </w:rPr>
        <w:t>Russell Eva</w:t>
      </w:r>
      <w:r w:rsidR="00740DB8">
        <w:rPr>
          <w:rFonts w:ascii="Arial" w:hAnsi="Arial" w:cs="Arial"/>
          <w:bCs/>
        </w:rPr>
        <w:t xml:space="preserve">ns </w:t>
      </w:r>
      <w:r w:rsidR="009D39C3">
        <w:rPr>
          <w:rFonts w:ascii="Arial" w:hAnsi="Arial" w:cs="Arial"/>
          <w:bCs/>
        </w:rPr>
        <w:t xml:space="preserve">- </w:t>
      </w:r>
      <w:r w:rsidR="00740DB8">
        <w:rPr>
          <w:rFonts w:ascii="Arial" w:hAnsi="Arial" w:cs="Arial"/>
          <w:bCs/>
        </w:rPr>
        <w:t>grass cutting</w:t>
      </w:r>
      <w:r w:rsidR="009D39C3">
        <w:rPr>
          <w:rFonts w:ascii="Arial" w:hAnsi="Arial" w:cs="Arial"/>
          <w:bCs/>
        </w:rPr>
        <w:t xml:space="preserve"> </w:t>
      </w:r>
      <w:r w:rsidR="00DB5DB4">
        <w:rPr>
          <w:rFonts w:ascii="Arial" w:hAnsi="Arial" w:cs="Arial"/>
          <w:bCs/>
        </w:rPr>
        <w:tab/>
      </w:r>
      <w:r w:rsidR="00DB5DB4">
        <w:rPr>
          <w:rFonts w:ascii="Arial" w:hAnsi="Arial" w:cs="Arial"/>
          <w:bCs/>
        </w:rPr>
        <w:tab/>
      </w:r>
      <w:r w:rsidR="00DB5DB4">
        <w:rPr>
          <w:rFonts w:ascii="Arial" w:hAnsi="Arial" w:cs="Arial"/>
          <w:bCs/>
        </w:rPr>
        <w:tab/>
      </w:r>
      <w:r w:rsidR="00740DB8">
        <w:rPr>
          <w:rFonts w:ascii="Arial" w:hAnsi="Arial" w:cs="Arial"/>
          <w:bCs/>
        </w:rPr>
        <w:tab/>
      </w:r>
      <w:r w:rsidR="00740DB8">
        <w:rPr>
          <w:rFonts w:ascii="Arial" w:hAnsi="Arial" w:cs="Arial"/>
          <w:bCs/>
        </w:rPr>
        <w:tab/>
        <w:t xml:space="preserve">£   </w:t>
      </w:r>
      <w:r w:rsidR="00DB5DB4">
        <w:rPr>
          <w:rFonts w:ascii="Arial" w:hAnsi="Arial" w:cs="Arial"/>
          <w:bCs/>
        </w:rPr>
        <w:t>275.0</w:t>
      </w:r>
      <w:r w:rsidR="00E42AE0">
        <w:rPr>
          <w:rFonts w:ascii="Arial" w:hAnsi="Arial" w:cs="Arial"/>
          <w:bCs/>
        </w:rPr>
        <w:t>0</w:t>
      </w:r>
    </w:p>
    <w:p w:rsidR="00515B99" w:rsidRDefault="00515B99" w:rsidP="00540532">
      <w:pPr>
        <w:pStyle w:val="Standard"/>
        <w:rPr>
          <w:rFonts w:ascii="Arial" w:hAnsi="Arial" w:cs="Arial"/>
          <w:bCs/>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9D39C3">
        <w:rPr>
          <w:rFonts w:ascii="Arial" w:hAnsi="Arial" w:cs="Arial"/>
          <w:b/>
          <w:bCs/>
          <w:u w:val="single"/>
        </w:rPr>
        <w:t xml:space="preserve"> </w:t>
      </w:r>
      <w:r w:rsidR="00E42AE0">
        <w:rPr>
          <w:rFonts w:ascii="Arial" w:hAnsi="Arial" w:cs="Arial"/>
          <w:b/>
          <w:bCs/>
          <w:u w:val="single"/>
        </w:rPr>
        <w:t xml:space="preserve"> </w:t>
      </w:r>
      <w:r w:rsidR="0073451A">
        <w:rPr>
          <w:rFonts w:ascii="Arial" w:hAnsi="Arial" w:cs="Arial"/>
          <w:b/>
          <w:bCs/>
          <w:u w:val="single"/>
        </w:rPr>
        <w:t xml:space="preserve"> 830.29</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73451A">
        <w:rPr>
          <w:rFonts w:ascii="Arial" w:hAnsi="Arial" w:cs="Arial"/>
          <w:bCs/>
        </w:rPr>
        <w:t>Lockley</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73451A">
        <w:rPr>
          <w:rFonts w:ascii="Arial" w:hAnsi="Arial" w:cs="Arial"/>
          <w:bCs/>
        </w:rPr>
        <w:t>Andrews</w:t>
      </w:r>
      <w:r w:rsidR="00E70ABB">
        <w:rPr>
          <w:rFonts w:ascii="Arial" w:hAnsi="Arial" w:cs="Arial"/>
          <w:bCs/>
        </w:rPr>
        <w:t>.</w:t>
      </w:r>
      <w:r>
        <w:rPr>
          <w:rFonts w:ascii="Arial" w:hAnsi="Arial" w:cs="Arial"/>
          <w:bCs/>
        </w:rPr>
        <w:t xml:space="preserve"> Vote taken – </w:t>
      </w:r>
      <w:r w:rsidR="00E70ABB">
        <w:rPr>
          <w:rFonts w:ascii="Arial" w:hAnsi="Arial" w:cs="Arial"/>
          <w:bCs/>
        </w:rPr>
        <w:t xml:space="preserve">all </w:t>
      </w:r>
      <w:r w:rsidR="00D77AF7">
        <w:rPr>
          <w:rFonts w:ascii="Arial" w:hAnsi="Arial" w:cs="Arial"/>
          <w:bCs/>
        </w:rPr>
        <w:t>in favour</w:t>
      </w:r>
      <w:r w:rsidR="00E70ABB">
        <w:rPr>
          <w:rFonts w:ascii="Arial" w:hAnsi="Arial" w:cs="Arial"/>
          <w:bCs/>
        </w:rPr>
        <w:t>.</w:t>
      </w:r>
      <w:r w:rsidR="00515B99">
        <w:rPr>
          <w:rFonts w:ascii="Arial" w:hAnsi="Arial" w:cs="Arial"/>
          <w:bCs/>
        </w:rPr>
        <w:t xml:space="preserve"> </w:t>
      </w:r>
    </w:p>
    <w:p w:rsidR="0073451A" w:rsidRDefault="0073451A" w:rsidP="00D539A8">
      <w:pPr>
        <w:pStyle w:val="Standard"/>
        <w:rPr>
          <w:rFonts w:ascii="Arial" w:hAnsi="Arial" w:cs="Arial"/>
          <w:bCs/>
        </w:rPr>
      </w:pPr>
    </w:p>
    <w:p w:rsidR="0073451A" w:rsidRDefault="0073451A" w:rsidP="00D539A8">
      <w:pPr>
        <w:pStyle w:val="Standard"/>
        <w:rPr>
          <w:rFonts w:ascii="Arial" w:hAnsi="Arial" w:cs="Arial"/>
          <w:bCs/>
        </w:rPr>
      </w:pPr>
      <w:r>
        <w:rPr>
          <w:rFonts w:ascii="Arial" w:hAnsi="Arial" w:cs="Arial"/>
          <w:bCs/>
        </w:rPr>
        <w:t>Clerk reported that one Direct Debit also left the account in September 2016. This totalled £1,740.94 and related to the PWLB loan.</w:t>
      </w:r>
    </w:p>
    <w:p w:rsidR="00503290" w:rsidRDefault="00503290" w:rsidP="00D539A8">
      <w:pPr>
        <w:pStyle w:val="Standard"/>
        <w:rPr>
          <w:rFonts w:ascii="Arial" w:hAnsi="Arial" w:cs="Arial"/>
          <w:bCs/>
        </w:rPr>
      </w:pPr>
    </w:p>
    <w:p w:rsidR="00D7542B" w:rsidRDefault="00E81D7D" w:rsidP="00CE22AA">
      <w:pPr>
        <w:pStyle w:val="Standard"/>
        <w:rPr>
          <w:rFonts w:ascii="Arial" w:hAnsi="Arial" w:cs="Arial"/>
          <w:b/>
          <w:bCs/>
        </w:rPr>
      </w:pPr>
      <w:r>
        <w:rPr>
          <w:rFonts w:ascii="Arial" w:hAnsi="Arial" w:cs="Arial"/>
          <w:b/>
          <w:bCs/>
        </w:rPr>
        <w:t>9</w:t>
      </w:r>
      <w:r w:rsidR="00D7542B">
        <w:rPr>
          <w:rFonts w:ascii="Arial" w:hAnsi="Arial" w:cs="Arial"/>
          <w:b/>
          <w:bCs/>
        </w:rPr>
        <w:t>. To consider a</w:t>
      </w:r>
      <w:r>
        <w:rPr>
          <w:rFonts w:ascii="Arial" w:hAnsi="Arial" w:cs="Arial"/>
          <w:b/>
          <w:bCs/>
        </w:rPr>
        <w:t xml:space="preserve"> draft of KBCC’s </w:t>
      </w:r>
      <w:r w:rsidR="00D7542B">
        <w:rPr>
          <w:rFonts w:ascii="Arial" w:hAnsi="Arial" w:cs="Arial"/>
          <w:b/>
          <w:bCs/>
        </w:rPr>
        <w:t>amended Model Financial Regulations.</w:t>
      </w:r>
    </w:p>
    <w:p w:rsidR="00D7542B" w:rsidRDefault="00D7542B" w:rsidP="00CE22AA">
      <w:pPr>
        <w:pStyle w:val="Standard"/>
        <w:rPr>
          <w:rFonts w:ascii="Arial" w:hAnsi="Arial" w:cs="Arial"/>
          <w:b/>
          <w:bCs/>
        </w:rPr>
      </w:pPr>
    </w:p>
    <w:p w:rsidR="00D7542B" w:rsidRPr="00D7542B" w:rsidRDefault="00D7542B" w:rsidP="00CE22AA">
      <w:pPr>
        <w:pStyle w:val="Standard"/>
        <w:rPr>
          <w:rFonts w:ascii="Arial" w:hAnsi="Arial" w:cs="Arial"/>
          <w:bCs/>
        </w:rPr>
      </w:pPr>
      <w:r>
        <w:rPr>
          <w:rFonts w:ascii="Arial" w:hAnsi="Arial" w:cs="Arial"/>
          <w:bCs/>
        </w:rPr>
        <w:t>C</w:t>
      </w:r>
      <w:r w:rsidR="00E81D7D">
        <w:rPr>
          <w:rFonts w:ascii="Arial" w:hAnsi="Arial" w:cs="Arial"/>
          <w:bCs/>
        </w:rPr>
        <w:t xml:space="preserve">llr Lockley reported that she had met with the Clerk to consider the recently amended Financial Regulations for Town and Community Councils and </w:t>
      </w:r>
      <w:r w:rsidR="00AC0CDC">
        <w:rPr>
          <w:rFonts w:ascii="Arial" w:hAnsi="Arial" w:cs="Arial"/>
          <w:bCs/>
        </w:rPr>
        <w:t xml:space="preserve">to look at </w:t>
      </w:r>
      <w:r w:rsidR="00E81D7D">
        <w:rPr>
          <w:rFonts w:ascii="Arial" w:hAnsi="Arial" w:cs="Arial"/>
          <w:bCs/>
        </w:rPr>
        <w:t xml:space="preserve">how these would relate to KBCC in practice. Cllr Lockley highlighted some of the main changes. After discussion, Members suggested that paragraph 4.4 be amended to read ‘... the Clerk, </w:t>
      </w:r>
      <w:r w:rsidR="00E81D7D">
        <w:rPr>
          <w:rFonts w:ascii="Arial" w:hAnsi="Arial" w:cs="Arial"/>
          <w:bCs/>
          <w:i/>
        </w:rPr>
        <w:t xml:space="preserve">inconjunction with the Chair or </w:t>
      </w:r>
      <w:r w:rsidR="00C13505">
        <w:rPr>
          <w:rFonts w:ascii="Arial" w:hAnsi="Arial" w:cs="Arial"/>
          <w:bCs/>
          <w:i/>
        </w:rPr>
        <w:t>an</w:t>
      </w:r>
      <w:r w:rsidR="00E81D7D">
        <w:rPr>
          <w:rFonts w:ascii="Arial" w:hAnsi="Arial" w:cs="Arial"/>
          <w:bCs/>
          <w:i/>
        </w:rPr>
        <w:t>other Councillor, may authorise expenditure on behalf of the Council which in the Clerk’s judgement it is necessary to carry out.</w:t>
      </w:r>
      <w:r w:rsidR="00AC0CDC" w:rsidRPr="00F3383C">
        <w:rPr>
          <w:rFonts w:ascii="Arial" w:hAnsi="Arial" w:cs="Arial"/>
          <w:bCs/>
        </w:rPr>
        <w:t>’</w:t>
      </w:r>
      <w:r w:rsidR="00E81D7D" w:rsidRPr="00F3383C">
        <w:rPr>
          <w:rFonts w:ascii="Arial" w:hAnsi="Arial" w:cs="Arial"/>
          <w:bCs/>
        </w:rPr>
        <w:t xml:space="preserve"> </w:t>
      </w:r>
      <w:r w:rsidR="00E81D7D">
        <w:rPr>
          <w:rFonts w:ascii="Arial" w:hAnsi="Arial" w:cs="Arial"/>
          <w:bCs/>
        </w:rPr>
        <w:t xml:space="preserve">This would be subject to a limit of £1,000. Once this amendment had been made, Cllr Adams proposed that the amended model </w:t>
      </w:r>
      <w:r>
        <w:rPr>
          <w:rFonts w:ascii="Arial" w:hAnsi="Arial" w:cs="Arial"/>
          <w:bCs/>
        </w:rPr>
        <w:t xml:space="preserve">Financial Regulations </w:t>
      </w:r>
      <w:r w:rsidR="00E81D7D">
        <w:rPr>
          <w:rFonts w:ascii="Arial" w:hAnsi="Arial" w:cs="Arial"/>
          <w:bCs/>
        </w:rPr>
        <w:t>for KBCC be approved. Seconded by Cllr Andrews. Vote taken – all in favour. Cllr Adams requested he be sent a copy via email.</w:t>
      </w:r>
      <w:r w:rsidR="00B54225">
        <w:rPr>
          <w:rFonts w:ascii="Arial" w:hAnsi="Arial" w:cs="Arial"/>
          <w:bCs/>
        </w:rPr>
        <w:t xml:space="preserve"> Clerk to action.</w:t>
      </w:r>
    </w:p>
    <w:p w:rsidR="00D7542B" w:rsidRDefault="00D7542B" w:rsidP="00CE22AA">
      <w:pPr>
        <w:pStyle w:val="Standard"/>
        <w:rPr>
          <w:rFonts w:ascii="Arial" w:hAnsi="Arial" w:cs="Arial"/>
          <w:b/>
          <w:bCs/>
        </w:rPr>
      </w:pPr>
    </w:p>
    <w:p w:rsidR="004141C3" w:rsidRDefault="00CE22AA" w:rsidP="0070785A">
      <w:pPr>
        <w:pStyle w:val="Standard"/>
        <w:rPr>
          <w:rFonts w:ascii="Arial" w:hAnsi="Arial" w:cs="Arial"/>
          <w:b/>
          <w:bCs/>
        </w:rPr>
      </w:pPr>
      <w:r w:rsidRPr="00CE22AA">
        <w:rPr>
          <w:rFonts w:ascii="Arial" w:hAnsi="Arial" w:cs="Arial"/>
          <w:b/>
          <w:bCs/>
        </w:rPr>
        <w:t>1</w:t>
      </w:r>
      <w:r w:rsidR="0070785A">
        <w:rPr>
          <w:rFonts w:ascii="Arial" w:hAnsi="Arial" w:cs="Arial"/>
          <w:b/>
          <w:bCs/>
        </w:rPr>
        <w:t>0</w:t>
      </w:r>
      <w:r w:rsidRPr="00CE22AA">
        <w:rPr>
          <w:rFonts w:ascii="Arial" w:hAnsi="Arial" w:cs="Arial"/>
          <w:b/>
          <w:bCs/>
        </w:rPr>
        <w:t>.</w:t>
      </w:r>
      <w:r w:rsidR="007B18C3">
        <w:rPr>
          <w:rFonts w:ascii="Arial" w:hAnsi="Arial" w:cs="Arial"/>
          <w:b/>
          <w:bCs/>
        </w:rPr>
        <w:t xml:space="preserve"> To </w:t>
      </w:r>
      <w:r w:rsidR="002F6133" w:rsidRPr="002F6133">
        <w:rPr>
          <w:rFonts w:ascii="Arial" w:hAnsi="Arial" w:cs="Arial"/>
          <w:b/>
          <w:bCs/>
        </w:rPr>
        <w:t>consider an</w:t>
      </w:r>
      <w:r w:rsidR="0070785A">
        <w:rPr>
          <w:rFonts w:ascii="Arial" w:hAnsi="Arial" w:cs="Arial"/>
          <w:b/>
          <w:bCs/>
        </w:rPr>
        <w:t>d approve 2016 Donation requests.</w:t>
      </w:r>
    </w:p>
    <w:p w:rsidR="00C84610" w:rsidRDefault="00C84610" w:rsidP="00C84610">
      <w:pPr>
        <w:pStyle w:val="Standard"/>
        <w:rPr>
          <w:rFonts w:ascii="Arial" w:hAnsi="Arial" w:cs="Arial"/>
          <w:bCs/>
        </w:rPr>
      </w:pPr>
    </w:p>
    <w:p w:rsidR="00C84610" w:rsidRDefault="00C84610" w:rsidP="00C84610">
      <w:pPr>
        <w:pStyle w:val="Standard"/>
        <w:rPr>
          <w:rFonts w:ascii="Arial" w:hAnsi="Arial" w:cs="Arial"/>
          <w:bCs/>
        </w:rPr>
      </w:pPr>
      <w:r>
        <w:rPr>
          <w:rFonts w:ascii="Arial" w:hAnsi="Arial" w:cs="Arial"/>
          <w:bCs/>
        </w:rPr>
        <w:t>Cllr Lockley brought forward ten requests for charitable donations that had been received by KBCC. After a discussion on the merits of these requests, KBCC agreed to support the following charities, with a donation of £100 each;</w:t>
      </w:r>
    </w:p>
    <w:p w:rsidR="00C84610" w:rsidRDefault="00C84610" w:rsidP="00C84610">
      <w:pPr>
        <w:pStyle w:val="Standard"/>
        <w:rPr>
          <w:rFonts w:ascii="Arial" w:hAnsi="Arial" w:cs="Arial"/>
          <w:bCs/>
        </w:rPr>
      </w:pPr>
    </w:p>
    <w:p w:rsidR="00C84610" w:rsidRDefault="00C84610" w:rsidP="00C84610">
      <w:pPr>
        <w:pStyle w:val="Standard"/>
        <w:numPr>
          <w:ilvl w:val="0"/>
          <w:numId w:val="22"/>
        </w:numPr>
        <w:rPr>
          <w:rFonts w:ascii="Arial" w:hAnsi="Arial" w:cs="Arial"/>
          <w:bCs/>
        </w:rPr>
      </w:pPr>
      <w:r>
        <w:rPr>
          <w:rFonts w:ascii="Arial" w:hAnsi="Arial" w:cs="Arial"/>
          <w:bCs/>
        </w:rPr>
        <w:t>Pembrokeshire Citizen’s Advice Bureau</w:t>
      </w:r>
    </w:p>
    <w:p w:rsidR="00C84610" w:rsidRDefault="00C84610" w:rsidP="00C84610">
      <w:pPr>
        <w:pStyle w:val="Standard"/>
        <w:numPr>
          <w:ilvl w:val="0"/>
          <w:numId w:val="22"/>
        </w:numPr>
        <w:rPr>
          <w:rFonts w:ascii="Arial" w:hAnsi="Arial" w:cs="Arial"/>
          <w:bCs/>
        </w:rPr>
      </w:pPr>
      <w:r>
        <w:rPr>
          <w:rFonts w:ascii="Arial" w:hAnsi="Arial" w:cs="Arial"/>
          <w:bCs/>
        </w:rPr>
        <w:t>Cruse Bereavement Care</w:t>
      </w:r>
    </w:p>
    <w:p w:rsidR="00C84610" w:rsidRDefault="00C84610" w:rsidP="00C84610">
      <w:pPr>
        <w:pStyle w:val="Standard"/>
        <w:rPr>
          <w:rFonts w:ascii="Arial" w:hAnsi="Arial" w:cs="Arial"/>
          <w:bCs/>
        </w:rPr>
      </w:pPr>
    </w:p>
    <w:p w:rsidR="00C84610" w:rsidRDefault="00C84610" w:rsidP="00C84610">
      <w:pPr>
        <w:pStyle w:val="Standard"/>
        <w:rPr>
          <w:rFonts w:ascii="Arial" w:hAnsi="Arial" w:cs="Arial"/>
          <w:bCs/>
        </w:rPr>
      </w:pPr>
    </w:p>
    <w:p w:rsidR="00C84610" w:rsidRPr="00C84610" w:rsidRDefault="00C84610" w:rsidP="00C84610">
      <w:pPr>
        <w:pStyle w:val="Standard"/>
        <w:jc w:val="center"/>
        <w:rPr>
          <w:rFonts w:ascii="Arial" w:hAnsi="Arial" w:cs="Arial"/>
          <w:b/>
          <w:bCs/>
        </w:rPr>
      </w:pPr>
      <w:r w:rsidRPr="00C84610">
        <w:rPr>
          <w:rFonts w:ascii="Arial" w:hAnsi="Arial" w:cs="Arial"/>
          <w:b/>
          <w:bCs/>
        </w:rPr>
        <w:t>986</w:t>
      </w:r>
    </w:p>
    <w:p w:rsidR="00C84610" w:rsidRDefault="00C84610" w:rsidP="00C84610">
      <w:pPr>
        <w:pStyle w:val="Standard"/>
        <w:numPr>
          <w:ilvl w:val="0"/>
          <w:numId w:val="22"/>
        </w:numPr>
        <w:rPr>
          <w:rFonts w:ascii="Arial" w:hAnsi="Arial" w:cs="Arial"/>
          <w:bCs/>
        </w:rPr>
      </w:pPr>
      <w:r>
        <w:rPr>
          <w:rFonts w:ascii="Arial" w:hAnsi="Arial" w:cs="Arial"/>
          <w:bCs/>
        </w:rPr>
        <w:lastRenderedPageBreak/>
        <w:t>Wales Air Ambulance</w:t>
      </w:r>
    </w:p>
    <w:p w:rsidR="00C84610" w:rsidRDefault="00C84610" w:rsidP="00C84610">
      <w:pPr>
        <w:pStyle w:val="Standard"/>
        <w:numPr>
          <w:ilvl w:val="0"/>
          <w:numId w:val="22"/>
        </w:numPr>
        <w:rPr>
          <w:rFonts w:ascii="Arial" w:hAnsi="Arial" w:cs="Arial"/>
          <w:bCs/>
        </w:rPr>
      </w:pPr>
      <w:r>
        <w:rPr>
          <w:rFonts w:ascii="Arial" w:hAnsi="Arial" w:cs="Arial"/>
          <w:bCs/>
        </w:rPr>
        <w:t>St Mary’s Church, Begelly</w:t>
      </w:r>
    </w:p>
    <w:p w:rsidR="00C84610" w:rsidRDefault="00C84610" w:rsidP="00C84610">
      <w:pPr>
        <w:pStyle w:val="Standard"/>
        <w:rPr>
          <w:rFonts w:ascii="Arial" w:hAnsi="Arial" w:cs="Arial"/>
          <w:bCs/>
        </w:rPr>
      </w:pPr>
    </w:p>
    <w:p w:rsidR="00C84610" w:rsidRDefault="00C84610" w:rsidP="00C84610">
      <w:pPr>
        <w:pStyle w:val="Standard"/>
        <w:rPr>
          <w:rFonts w:ascii="Arial" w:hAnsi="Arial" w:cs="Arial"/>
          <w:bCs/>
        </w:rPr>
      </w:pPr>
      <w:r>
        <w:rPr>
          <w:rFonts w:ascii="Arial" w:hAnsi="Arial" w:cs="Arial"/>
          <w:bCs/>
        </w:rPr>
        <w:t>Cllr Andrews proposed that these donation requests be approved. Seconded by Cllr Lockley. Vote taken – all in favour. Cllr Anderson confirmed he would approach the Harriet Davis Trust about sourcing a request for a donation from them. Members agreed to retain £200 for this charity.</w:t>
      </w:r>
    </w:p>
    <w:p w:rsidR="00C84610" w:rsidRDefault="00C84610" w:rsidP="0070785A">
      <w:pPr>
        <w:pStyle w:val="Standard"/>
        <w:rPr>
          <w:rFonts w:ascii="Arial" w:hAnsi="Arial" w:cs="Arial"/>
          <w:b/>
          <w:bCs/>
        </w:rPr>
      </w:pPr>
    </w:p>
    <w:p w:rsidR="00C84610" w:rsidRDefault="001C20BE" w:rsidP="0070785A">
      <w:pPr>
        <w:pStyle w:val="Standard"/>
        <w:rPr>
          <w:rFonts w:ascii="Arial" w:hAnsi="Arial" w:cs="Arial"/>
          <w:b/>
          <w:bCs/>
        </w:rPr>
      </w:pPr>
      <w:r w:rsidRPr="001C20BE">
        <w:rPr>
          <w:rFonts w:ascii="Arial" w:hAnsi="Arial" w:cs="Arial"/>
          <w:b/>
          <w:bCs/>
        </w:rPr>
        <w:t xml:space="preserve">11. To consider and approve KBCC nominations for the position of Additional Community Governor (ACG) on </w:t>
      </w:r>
      <w:r>
        <w:rPr>
          <w:rFonts w:ascii="Arial" w:hAnsi="Arial" w:cs="Arial"/>
          <w:b/>
          <w:bCs/>
        </w:rPr>
        <w:t xml:space="preserve">the Governing Body of </w:t>
      </w:r>
      <w:r w:rsidRPr="001C20BE">
        <w:rPr>
          <w:rFonts w:ascii="Arial" w:hAnsi="Arial" w:cs="Arial"/>
          <w:b/>
          <w:bCs/>
        </w:rPr>
        <w:t>Stepaside School.</w:t>
      </w:r>
    </w:p>
    <w:p w:rsidR="001C20BE" w:rsidRDefault="001C20BE" w:rsidP="0070785A">
      <w:pPr>
        <w:pStyle w:val="Standard"/>
        <w:rPr>
          <w:rFonts w:ascii="Arial" w:hAnsi="Arial" w:cs="Arial"/>
          <w:b/>
          <w:bCs/>
        </w:rPr>
      </w:pPr>
    </w:p>
    <w:p w:rsidR="001C20BE" w:rsidRPr="001C20BE" w:rsidRDefault="00F15883" w:rsidP="0070785A">
      <w:pPr>
        <w:pStyle w:val="Standard"/>
        <w:rPr>
          <w:rFonts w:ascii="Arial" w:hAnsi="Arial" w:cs="Arial"/>
          <w:bCs/>
        </w:rPr>
      </w:pPr>
      <w:r>
        <w:rPr>
          <w:rFonts w:ascii="Arial" w:hAnsi="Arial" w:cs="Arial"/>
          <w:bCs/>
        </w:rPr>
        <w:t xml:space="preserve">Cllr Lockley confirmed that PCC had written to KBCC to seek nomination(s) for the position of ACG on the Governing Body of Stepaside School. </w:t>
      </w:r>
      <w:r w:rsidR="0024591F">
        <w:rPr>
          <w:rFonts w:ascii="Arial" w:hAnsi="Arial" w:cs="Arial"/>
          <w:bCs/>
        </w:rPr>
        <w:t xml:space="preserve">After a brief discussion, Cllr Adams volunteered for this position. No other nominations were forthcoming. Cllr Lockley therefore proposed that Cllr Adams be nominated as KBCC’s ACG on the </w:t>
      </w:r>
      <w:r>
        <w:rPr>
          <w:rFonts w:ascii="Arial" w:hAnsi="Arial" w:cs="Arial"/>
          <w:bCs/>
        </w:rPr>
        <w:t>G</w:t>
      </w:r>
      <w:r w:rsidR="0024591F">
        <w:rPr>
          <w:rFonts w:ascii="Arial" w:hAnsi="Arial" w:cs="Arial"/>
          <w:bCs/>
        </w:rPr>
        <w:t xml:space="preserve">overning </w:t>
      </w:r>
      <w:r>
        <w:rPr>
          <w:rFonts w:ascii="Arial" w:hAnsi="Arial" w:cs="Arial"/>
          <w:bCs/>
        </w:rPr>
        <w:t>B</w:t>
      </w:r>
      <w:r w:rsidR="0024591F">
        <w:rPr>
          <w:rFonts w:ascii="Arial" w:hAnsi="Arial" w:cs="Arial"/>
          <w:bCs/>
        </w:rPr>
        <w:t>ody of Stepaside School. Seconded by Cllr Pendleton. Vote taken – all in favour. Clerk to action.</w:t>
      </w:r>
    </w:p>
    <w:p w:rsidR="00550812" w:rsidRDefault="00550812" w:rsidP="00D539A8">
      <w:pPr>
        <w:pStyle w:val="Standard"/>
        <w:rPr>
          <w:rFonts w:ascii="Arial" w:hAnsi="Arial" w:cs="Arial"/>
          <w:b/>
          <w:bCs/>
        </w:rPr>
      </w:pPr>
    </w:p>
    <w:p w:rsidR="00C83125" w:rsidRDefault="00C83125" w:rsidP="00D539A8">
      <w:pPr>
        <w:pStyle w:val="Standard"/>
        <w:rPr>
          <w:rFonts w:ascii="Arial" w:hAnsi="Arial" w:cs="Arial"/>
          <w:b/>
          <w:bCs/>
        </w:rPr>
      </w:pPr>
      <w:r>
        <w:rPr>
          <w:rFonts w:ascii="Arial" w:hAnsi="Arial" w:cs="Arial"/>
          <w:b/>
          <w:bCs/>
        </w:rPr>
        <w:t>12. To consider an update on the provision of a stile at the entrance to Miner’s Field, Kilgetty.</w:t>
      </w:r>
    </w:p>
    <w:p w:rsidR="00C83125" w:rsidRDefault="00C83125" w:rsidP="00D539A8">
      <w:pPr>
        <w:pStyle w:val="Standard"/>
        <w:rPr>
          <w:rFonts w:ascii="Arial" w:hAnsi="Arial" w:cs="Arial"/>
          <w:b/>
          <w:bCs/>
        </w:rPr>
      </w:pPr>
    </w:p>
    <w:p w:rsidR="00C83125" w:rsidRDefault="00C83125" w:rsidP="00D539A8">
      <w:pPr>
        <w:pStyle w:val="Standard"/>
        <w:rPr>
          <w:rFonts w:ascii="Arial" w:hAnsi="Arial" w:cs="Arial"/>
          <w:bCs/>
        </w:rPr>
      </w:pPr>
      <w:r>
        <w:rPr>
          <w:rFonts w:ascii="Arial" w:hAnsi="Arial" w:cs="Arial"/>
          <w:bCs/>
        </w:rPr>
        <w:t>Clerk was asked to contact Sarah Hicks, Men’s Shed in Kilgetty (MSK) to find out about the current position of MSK. Clerk to also approach the Scout Group to find out if they would be taking up MSK’s offer to provide a stile at Miner’s Field. Councillors suggested that KBCC might be willing to contribute toward the costs of a stile if MSK were not proceeding with this work.</w:t>
      </w:r>
    </w:p>
    <w:p w:rsidR="00840BCC" w:rsidRDefault="00840BCC" w:rsidP="00D539A8">
      <w:pPr>
        <w:pStyle w:val="Standard"/>
        <w:rPr>
          <w:rFonts w:ascii="Arial" w:hAnsi="Arial" w:cs="Arial"/>
          <w:bCs/>
        </w:rPr>
      </w:pPr>
    </w:p>
    <w:p w:rsidR="00840BCC" w:rsidRPr="00840BCC" w:rsidRDefault="00840BCC" w:rsidP="00D539A8">
      <w:pPr>
        <w:pStyle w:val="Standard"/>
        <w:rPr>
          <w:rFonts w:ascii="Arial" w:hAnsi="Arial" w:cs="Arial"/>
          <w:b/>
          <w:bCs/>
        </w:rPr>
      </w:pPr>
      <w:r w:rsidRPr="00840BCC">
        <w:rPr>
          <w:rFonts w:ascii="Arial" w:hAnsi="Arial" w:cs="Arial"/>
          <w:b/>
          <w:bCs/>
        </w:rPr>
        <w:t xml:space="preserve">13. To consider and agree work on the information boards alongside the Community </w:t>
      </w:r>
      <w:r>
        <w:rPr>
          <w:rFonts w:ascii="Arial" w:hAnsi="Arial" w:cs="Arial"/>
          <w:b/>
          <w:bCs/>
        </w:rPr>
        <w:t>C</w:t>
      </w:r>
      <w:r w:rsidRPr="00840BCC">
        <w:rPr>
          <w:rFonts w:ascii="Arial" w:hAnsi="Arial" w:cs="Arial"/>
          <w:b/>
          <w:bCs/>
        </w:rPr>
        <w:t>entre.</w:t>
      </w:r>
    </w:p>
    <w:p w:rsidR="00840BCC" w:rsidRDefault="00840BCC" w:rsidP="00D539A8">
      <w:pPr>
        <w:pStyle w:val="Standard"/>
        <w:rPr>
          <w:rFonts w:ascii="Arial" w:hAnsi="Arial" w:cs="Arial"/>
          <w:bCs/>
        </w:rPr>
      </w:pPr>
    </w:p>
    <w:p w:rsidR="00C83125" w:rsidRDefault="0051236E" w:rsidP="00D539A8">
      <w:pPr>
        <w:pStyle w:val="Standard"/>
        <w:rPr>
          <w:rFonts w:ascii="Arial" w:hAnsi="Arial" w:cs="Arial"/>
          <w:bCs/>
        </w:rPr>
      </w:pPr>
      <w:r>
        <w:rPr>
          <w:rFonts w:ascii="Arial" w:hAnsi="Arial" w:cs="Arial"/>
          <w:bCs/>
        </w:rPr>
        <w:t>Cllr Adams confirmed these information boards were in a poor state but that similar information boards were located in some of the windows of the Community Centre. Cllr Anderson s</w:t>
      </w:r>
      <w:r w:rsidR="008464EB">
        <w:rPr>
          <w:rFonts w:ascii="Arial" w:hAnsi="Arial" w:cs="Arial"/>
          <w:bCs/>
        </w:rPr>
        <w:t>aid he would</w:t>
      </w:r>
      <w:r>
        <w:rPr>
          <w:rFonts w:ascii="Arial" w:hAnsi="Arial" w:cs="Arial"/>
          <w:bCs/>
        </w:rPr>
        <w:t xml:space="preserve"> speak with Tom Price, PLANED Board member</w:t>
      </w:r>
      <w:r w:rsidR="008464EB">
        <w:rPr>
          <w:rFonts w:ascii="Arial" w:hAnsi="Arial" w:cs="Arial"/>
          <w:bCs/>
        </w:rPr>
        <w:t>,</w:t>
      </w:r>
      <w:r>
        <w:rPr>
          <w:rFonts w:ascii="Arial" w:hAnsi="Arial" w:cs="Arial"/>
          <w:bCs/>
        </w:rPr>
        <w:t xml:space="preserve"> about the external boards, as it was thought PLANED had funded the installation of the boards. Members agreed to discuss at the October 2016 meeting.</w:t>
      </w:r>
    </w:p>
    <w:p w:rsidR="00C83125" w:rsidRPr="00C83125" w:rsidRDefault="00C83125" w:rsidP="00D539A8">
      <w:pPr>
        <w:pStyle w:val="Standard"/>
        <w:rPr>
          <w:rFonts w:ascii="Arial" w:hAnsi="Arial" w:cs="Arial"/>
          <w:bCs/>
        </w:rPr>
      </w:pPr>
    </w:p>
    <w:p w:rsidR="00C20090" w:rsidRDefault="00C20090" w:rsidP="00D539A8">
      <w:pPr>
        <w:pStyle w:val="Standard"/>
        <w:rPr>
          <w:rFonts w:ascii="Arial" w:hAnsi="Arial" w:cs="Arial"/>
          <w:b/>
          <w:bCs/>
        </w:rPr>
      </w:pPr>
      <w:r w:rsidRPr="00C20090">
        <w:rPr>
          <w:rFonts w:ascii="Arial" w:hAnsi="Arial" w:cs="Arial"/>
          <w:b/>
          <w:bCs/>
        </w:rPr>
        <w:t>1</w:t>
      </w:r>
      <w:r w:rsidR="00A3587A">
        <w:rPr>
          <w:rFonts w:ascii="Arial" w:hAnsi="Arial" w:cs="Arial"/>
          <w:b/>
          <w:bCs/>
        </w:rPr>
        <w:t>4</w:t>
      </w:r>
      <w:r w:rsidRPr="00C20090">
        <w:rPr>
          <w:rFonts w:ascii="Arial" w:hAnsi="Arial" w:cs="Arial"/>
          <w:b/>
          <w:bCs/>
        </w:rPr>
        <w:t>.</w:t>
      </w:r>
      <w:r>
        <w:rPr>
          <w:rFonts w:ascii="Arial" w:hAnsi="Arial" w:cs="Arial"/>
          <w:b/>
          <w:bCs/>
        </w:rPr>
        <w:t xml:space="preserve"> </w:t>
      </w:r>
      <w:r w:rsidR="00CF34E4">
        <w:rPr>
          <w:rFonts w:ascii="Arial" w:hAnsi="Arial" w:cs="Arial"/>
          <w:b/>
          <w:bCs/>
        </w:rPr>
        <w:t xml:space="preserve">To </w:t>
      </w:r>
      <w:r w:rsidR="00491378">
        <w:rPr>
          <w:rFonts w:ascii="Arial" w:hAnsi="Arial" w:cs="Arial"/>
          <w:b/>
          <w:bCs/>
        </w:rPr>
        <w:t>consider</w:t>
      </w:r>
      <w:r w:rsidR="00CF34E4">
        <w:rPr>
          <w:rFonts w:ascii="Arial" w:hAnsi="Arial" w:cs="Arial"/>
          <w:b/>
          <w:bCs/>
        </w:rPr>
        <w:t xml:space="preserve"> an update </w:t>
      </w:r>
      <w:r w:rsidR="00B76B41">
        <w:rPr>
          <w:rFonts w:ascii="Arial" w:hAnsi="Arial" w:cs="Arial"/>
          <w:b/>
          <w:bCs/>
        </w:rPr>
        <w:t xml:space="preserve">from Cllr Lockley </w:t>
      </w:r>
      <w:r w:rsidR="00CF34E4">
        <w:rPr>
          <w:rFonts w:ascii="Arial" w:hAnsi="Arial" w:cs="Arial"/>
          <w:b/>
          <w:bCs/>
        </w:rPr>
        <w:t>on news items</w:t>
      </w:r>
      <w:r w:rsidR="00B76B41">
        <w:rPr>
          <w:rFonts w:ascii="Arial" w:hAnsi="Arial" w:cs="Arial"/>
          <w:b/>
          <w:bCs/>
        </w:rPr>
        <w:t xml:space="preserve"> from </w:t>
      </w:r>
      <w:r w:rsidR="00CF34E4">
        <w:rPr>
          <w:rFonts w:ascii="Arial" w:hAnsi="Arial" w:cs="Arial"/>
          <w:b/>
          <w:bCs/>
        </w:rPr>
        <w:t>One Voice Wales (OVW).</w:t>
      </w:r>
    </w:p>
    <w:p w:rsidR="00CF34E4" w:rsidRDefault="00CF34E4" w:rsidP="00D539A8">
      <w:pPr>
        <w:pStyle w:val="Standard"/>
        <w:rPr>
          <w:rFonts w:ascii="Arial" w:hAnsi="Arial" w:cs="Arial"/>
          <w:b/>
          <w:bCs/>
        </w:rPr>
      </w:pPr>
    </w:p>
    <w:p w:rsidR="00C751B1" w:rsidRDefault="00CF34E4" w:rsidP="00A3587A">
      <w:pPr>
        <w:pStyle w:val="Standard"/>
        <w:rPr>
          <w:rFonts w:ascii="Arial" w:hAnsi="Arial" w:cs="Arial"/>
          <w:bCs/>
        </w:rPr>
      </w:pPr>
      <w:r w:rsidRPr="00CF34E4">
        <w:rPr>
          <w:rFonts w:ascii="Arial" w:hAnsi="Arial" w:cs="Arial"/>
          <w:bCs/>
        </w:rPr>
        <w:t xml:space="preserve">Cllr Lockley </w:t>
      </w:r>
      <w:r w:rsidR="00A3587A">
        <w:rPr>
          <w:rFonts w:ascii="Arial" w:hAnsi="Arial" w:cs="Arial"/>
          <w:bCs/>
        </w:rPr>
        <w:t>reported that no OVW meetings had taken place since the last KBCC meeting. Cllr Lockley highlighted the latest training opportunities for councillors but noted that local training sessions in Haverfordwest had yet to be confirmed. An OVW bursary existed should KBCC take up any training opportunities.</w:t>
      </w:r>
    </w:p>
    <w:p w:rsidR="00A3587A" w:rsidRDefault="00A3587A" w:rsidP="00A3587A">
      <w:pPr>
        <w:pStyle w:val="Standard"/>
        <w:rPr>
          <w:rFonts w:ascii="Arial" w:hAnsi="Arial" w:cs="Arial"/>
          <w:bCs/>
        </w:rPr>
      </w:pPr>
    </w:p>
    <w:p w:rsidR="00A3587A" w:rsidRDefault="00A3587A" w:rsidP="00A3587A">
      <w:pPr>
        <w:pStyle w:val="Standard"/>
        <w:rPr>
          <w:rFonts w:ascii="Arial" w:hAnsi="Arial" w:cs="Arial"/>
          <w:bCs/>
        </w:rPr>
      </w:pPr>
    </w:p>
    <w:p w:rsidR="004B518D" w:rsidRPr="00A3587A" w:rsidRDefault="00A3587A" w:rsidP="00A3587A">
      <w:pPr>
        <w:pStyle w:val="Standard"/>
        <w:jc w:val="center"/>
        <w:rPr>
          <w:rFonts w:ascii="Arial" w:hAnsi="Arial" w:cs="Arial"/>
          <w:b/>
          <w:bCs/>
        </w:rPr>
      </w:pPr>
      <w:r w:rsidRPr="00A3587A">
        <w:rPr>
          <w:rFonts w:ascii="Arial" w:hAnsi="Arial" w:cs="Arial"/>
          <w:b/>
          <w:bCs/>
        </w:rPr>
        <w:t>987</w:t>
      </w:r>
    </w:p>
    <w:p w:rsidR="00740DB8" w:rsidRDefault="00A6095B" w:rsidP="00D539A8">
      <w:pPr>
        <w:pStyle w:val="Standard"/>
        <w:rPr>
          <w:rFonts w:ascii="Arial" w:hAnsi="Arial" w:cs="Arial"/>
          <w:b/>
          <w:bCs/>
        </w:rPr>
      </w:pPr>
      <w:r>
        <w:rPr>
          <w:rFonts w:ascii="Arial" w:hAnsi="Arial" w:cs="Arial"/>
          <w:b/>
          <w:bCs/>
        </w:rPr>
        <w:lastRenderedPageBreak/>
        <w:t>1</w:t>
      </w:r>
      <w:r w:rsidR="00A3587A">
        <w:rPr>
          <w:rFonts w:ascii="Arial" w:hAnsi="Arial" w:cs="Arial"/>
          <w:b/>
          <w:bCs/>
        </w:rPr>
        <w:t>5</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events</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284E4B" w:rsidRDefault="00A3587A" w:rsidP="00D539A8">
      <w:pPr>
        <w:pStyle w:val="Standard"/>
        <w:rPr>
          <w:rFonts w:ascii="Arial" w:hAnsi="Arial" w:cs="Arial"/>
          <w:bCs/>
        </w:rPr>
      </w:pPr>
      <w:r>
        <w:rPr>
          <w:rFonts w:ascii="Arial" w:hAnsi="Arial" w:cs="Arial"/>
          <w:bCs/>
        </w:rPr>
        <w:t>No additional items.</w:t>
      </w:r>
    </w:p>
    <w:p w:rsidR="00491378" w:rsidRDefault="00491378" w:rsidP="00D539A8">
      <w:pPr>
        <w:pStyle w:val="Standard"/>
        <w:rPr>
          <w:rFonts w:ascii="Arial" w:hAnsi="Arial" w:cs="Arial"/>
          <w:bCs/>
        </w:rPr>
      </w:pPr>
    </w:p>
    <w:p w:rsidR="00931C66" w:rsidRDefault="00EC44F1" w:rsidP="00D539A8">
      <w:pPr>
        <w:pStyle w:val="Standard"/>
        <w:rPr>
          <w:rFonts w:ascii="Arial" w:hAnsi="Arial" w:cs="Arial"/>
          <w:b/>
          <w:bCs/>
        </w:rPr>
      </w:pPr>
      <w:r>
        <w:rPr>
          <w:rFonts w:ascii="Arial" w:hAnsi="Arial" w:cs="Arial"/>
          <w:b/>
          <w:bCs/>
        </w:rPr>
        <w:t>1</w:t>
      </w:r>
      <w:r w:rsidR="00981B94">
        <w:rPr>
          <w:rFonts w:ascii="Arial" w:hAnsi="Arial" w:cs="Arial"/>
          <w:b/>
          <w:bCs/>
        </w:rPr>
        <w:t>6</w:t>
      </w:r>
      <w:r>
        <w:rPr>
          <w:rFonts w:ascii="Arial" w:hAnsi="Arial" w:cs="Arial"/>
          <w:b/>
          <w:bCs/>
        </w:rPr>
        <w:t>. Community Centre Report.</w:t>
      </w:r>
    </w:p>
    <w:p w:rsidR="00E039FB" w:rsidRDefault="00E039FB" w:rsidP="00D539A8">
      <w:pPr>
        <w:pStyle w:val="Standard"/>
        <w:rPr>
          <w:rFonts w:ascii="Arial" w:hAnsi="Arial" w:cs="Arial"/>
          <w:b/>
          <w:bCs/>
        </w:rPr>
      </w:pPr>
      <w:r w:rsidRPr="00E039FB">
        <w:rPr>
          <w:rFonts w:ascii="Arial" w:hAnsi="Arial" w:cs="Arial"/>
          <w:b/>
          <w:bCs/>
        </w:rPr>
        <w:t xml:space="preserve"> </w:t>
      </w:r>
    </w:p>
    <w:p w:rsidR="00C4498A" w:rsidRDefault="006E40F2" w:rsidP="00D539A8">
      <w:pPr>
        <w:pStyle w:val="Standard"/>
        <w:rPr>
          <w:rFonts w:ascii="Arial" w:hAnsi="Arial" w:cs="Arial"/>
          <w:b/>
          <w:bCs/>
        </w:rPr>
      </w:pPr>
      <w:r>
        <w:rPr>
          <w:rFonts w:ascii="Arial" w:hAnsi="Arial" w:cs="Arial"/>
          <w:bCs/>
        </w:rPr>
        <w:t>None.</w:t>
      </w:r>
    </w:p>
    <w:p w:rsidR="00C4498A" w:rsidRDefault="00C4498A"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981B94">
        <w:rPr>
          <w:rFonts w:ascii="Arial" w:hAnsi="Arial" w:cs="Arial"/>
          <w:b/>
          <w:bCs/>
        </w:rPr>
        <w:t>7</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0E467E" w:rsidRDefault="000E467E" w:rsidP="00D539A8">
      <w:pPr>
        <w:pStyle w:val="Standard"/>
        <w:rPr>
          <w:rFonts w:ascii="Arial" w:hAnsi="Arial" w:cs="Arial"/>
          <w:b/>
          <w:bCs/>
        </w:rPr>
      </w:pPr>
    </w:p>
    <w:p w:rsidR="00A3587A" w:rsidRPr="00A3587A" w:rsidRDefault="00A3587A" w:rsidP="00D539A8">
      <w:pPr>
        <w:pStyle w:val="Standard"/>
        <w:rPr>
          <w:rFonts w:ascii="Arial" w:hAnsi="Arial" w:cs="Arial"/>
          <w:bCs/>
        </w:rPr>
      </w:pPr>
      <w:r w:rsidRPr="00A3587A">
        <w:rPr>
          <w:rFonts w:ascii="Arial" w:hAnsi="Arial" w:cs="Arial"/>
          <w:bCs/>
        </w:rPr>
        <w:t>None</w:t>
      </w:r>
      <w:r w:rsidR="00F967CA">
        <w:rPr>
          <w:rFonts w:ascii="Arial" w:hAnsi="Arial" w:cs="Arial"/>
          <w:bCs/>
        </w:rPr>
        <w:t>.</w:t>
      </w:r>
      <w:r w:rsidRPr="00A3587A">
        <w:rPr>
          <w:rFonts w:ascii="Arial" w:hAnsi="Arial" w:cs="Arial"/>
          <w:bCs/>
        </w:rPr>
        <w:t xml:space="preserve"> BKCA had not met </w:t>
      </w:r>
      <w:r w:rsidR="008C59DB">
        <w:rPr>
          <w:rFonts w:ascii="Arial" w:hAnsi="Arial" w:cs="Arial"/>
          <w:bCs/>
        </w:rPr>
        <w:t>the previous</w:t>
      </w:r>
      <w:r w:rsidRPr="00A3587A">
        <w:rPr>
          <w:rFonts w:ascii="Arial" w:hAnsi="Arial" w:cs="Arial"/>
          <w:bCs/>
        </w:rPr>
        <w:t xml:space="preserve"> month.</w:t>
      </w:r>
    </w:p>
    <w:p w:rsidR="00A3587A" w:rsidRDefault="00A3587A" w:rsidP="00D539A8">
      <w:pPr>
        <w:pStyle w:val="Standard"/>
        <w:rPr>
          <w:rFonts w:ascii="Arial" w:hAnsi="Arial" w:cs="Arial"/>
          <w:b/>
          <w:bCs/>
        </w:rPr>
      </w:pPr>
    </w:p>
    <w:p w:rsidR="00A1228A" w:rsidRDefault="009A53C7" w:rsidP="007840DE">
      <w:pPr>
        <w:pStyle w:val="Standard"/>
        <w:rPr>
          <w:rFonts w:ascii="Arial" w:hAnsi="Arial" w:cs="Arial"/>
          <w:b/>
          <w:bCs/>
        </w:rPr>
      </w:pPr>
      <w:r>
        <w:rPr>
          <w:rFonts w:ascii="Arial" w:hAnsi="Arial" w:cs="Arial"/>
          <w:b/>
          <w:bCs/>
        </w:rPr>
        <w:t>1</w:t>
      </w:r>
      <w:r w:rsidR="00981B94">
        <w:rPr>
          <w:rFonts w:ascii="Arial" w:hAnsi="Arial" w:cs="Arial"/>
          <w:b/>
          <w:bCs/>
        </w:rPr>
        <w:t>8</w:t>
      </w:r>
      <w:r w:rsidR="008547F9"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A3587A" w:rsidRDefault="00577121" w:rsidP="00351E6D">
      <w:pPr>
        <w:pStyle w:val="Standard"/>
        <w:rPr>
          <w:rFonts w:ascii="Arial" w:hAnsi="Arial" w:cs="Arial"/>
          <w:bCs/>
        </w:rPr>
      </w:pPr>
      <w:r>
        <w:rPr>
          <w:rFonts w:ascii="Arial" w:hAnsi="Arial" w:cs="Arial"/>
          <w:bCs/>
        </w:rPr>
        <w:t xml:space="preserve">Cllr </w:t>
      </w:r>
      <w:r w:rsidR="001458AF">
        <w:rPr>
          <w:rFonts w:ascii="Arial" w:hAnsi="Arial" w:cs="Arial"/>
          <w:bCs/>
        </w:rPr>
        <w:t xml:space="preserve">Lockley </w:t>
      </w:r>
      <w:r w:rsidR="009A53C7">
        <w:rPr>
          <w:rFonts w:ascii="Arial" w:hAnsi="Arial" w:cs="Arial"/>
          <w:bCs/>
        </w:rPr>
        <w:t xml:space="preserve">reminded Members that all correspondence was made available ahead of the meeting </w:t>
      </w:r>
      <w:r w:rsidR="00EC0783">
        <w:rPr>
          <w:rFonts w:ascii="Arial" w:hAnsi="Arial" w:cs="Arial"/>
          <w:bCs/>
        </w:rPr>
        <w:t xml:space="preserve">from 6.45pm </w:t>
      </w:r>
      <w:r w:rsidR="009A53C7">
        <w:rPr>
          <w:rFonts w:ascii="Arial" w:hAnsi="Arial" w:cs="Arial"/>
          <w:bCs/>
        </w:rPr>
        <w:t xml:space="preserve">or by contacting the Clerk. </w:t>
      </w:r>
    </w:p>
    <w:p w:rsidR="00A3587A" w:rsidRDefault="00A3587A" w:rsidP="00351E6D">
      <w:pPr>
        <w:pStyle w:val="Standard"/>
        <w:rPr>
          <w:rFonts w:ascii="Arial" w:hAnsi="Arial" w:cs="Arial"/>
          <w:bCs/>
        </w:rPr>
      </w:pPr>
    </w:p>
    <w:p w:rsidR="009A53C7" w:rsidRDefault="00A3587A" w:rsidP="00351E6D">
      <w:pPr>
        <w:pStyle w:val="Standard"/>
        <w:rPr>
          <w:rFonts w:ascii="Arial" w:hAnsi="Arial" w:cs="Arial"/>
          <w:b/>
          <w:bCs/>
        </w:rPr>
      </w:pPr>
      <w:r>
        <w:rPr>
          <w:rFonts w:ascii="Arial" w:hAnsi="Arial" w:cs="Arial"/>
          <w:bCs/>
        </w:rPr>
        <w:t xml:space="preserve">Cllr Lockley reported that the Auditor General for Wales and Grant Thornton LLP had provided KBCC with an unqualified Audit Report for FY 2015/16. Clerk would now display the relevant Notices of Conclusion of Audit for FY 2015/16 on the community notice boards. Clerk said that the report had highlighted the need for KBCC to seek a letter of engagement from its Internal Auditor in future, as well as showing KBCC’s approval of the appointment of its Internal Auditor in KBCC Minutes. Members were content with the current arrangements. </w:t>
      </w:r>
      <w:r w:rsidR="009A53C7">
        <w:rPr>
          <w:rFonts w:ascii="Arial" w:hAnsi="Arial" w:cs="Arial"/>
          <w:bCs/>
        </w:rPr>
        <w:t xml:space="preserve">Members raised no issues over </w:t>
      </w:r>
      <w:r>
        <w:rPr>
          <w:rFonts w:ascii="Arial" w:hAnsi="Arial" w:cs="Arial"/>
          <w:bCs/>
        </w:rPr>
        <w:t xml:space="preserve">other items of </w:t>
      </w:r>
      <w:r w:rsidR="009A53C7">
        <w:rPr>
          <w:rFonts w:ascii="Arial" w:hAnsi="Arial" w:cs="Arial"/>
          <w:bCs/>
        </w:rPr>
        <w:t>correspondence</w:t>
      </w:r>
      <w:r w:rsidR="00F61A39">
        <w:rPr>
          <w:rFonts w:ascii="Arial" w:hAnsi="Arial" w:cs="Arial"/>
          <w:bCs/>
        </w:rPr>
        <w:t xml:space="preserve"> </w:t>
      </w:r>
      <w:r w:rsidR="00EC0783">
        <w:rPr>
          <w:rFonts w:ascii="Arial" w:hAnsi="Arial" w:cs="Arial"/>
          <w:bCs/>
        </w:rPr>
        <w:t xml:space="preserve">brought forward by </w:t>
      </w:r>
      <w:r w:rsidR="009A53C7">
        <w:rPr>
          <w:rFonts w:ascii="Arial" w:hAnsi="Arial" w:cs="Arial"/>
          <w:bCs/>
        </w:rPr>
        <w:t>Cllr Lockley</w:t>
      </w:r>
      <w:r w:rsidR="00EC0783">
        <w:rPr>
          <w:rFonts w:ascii="Arial" w:hAnsi="Arial" w:cs="Arial"/>
          <w:bCs/>
        </w:rPr>
        <w:t>.</w:t>
      </w:r>
      <w:r w:rsidR="00F61A39">
        <w:rPr>
          <w:rFonts w:ascii="Arial" w:hAnsi="Arial" w:cs="Arial"/>
          <w:bCs/>
        </w:rPr>
        <w:t xml:space="preserve"> </w:t>
      </w:r>
    </w:p>
    <w:p w:rsidR="009A53C7" w:rsidRDefault="009A53C7" w:rsidP="00351E6D">
      <w:pPr>
        <w:pStyle w:val="Standard"/>
        <w:rPr>
          <w:rFonts w:ascii="Arial" w:hAnsi="Arial" w:cs="Arial"/>
          <w:b/>
          <w:bCs/>
        </w:rPr>
      </w:pPr>
    </w:p>
    <w:p w:rsidR="00351E6D" w:rsidRDefault="00F62E18" w:rsidP="00351E6D">
      <w:pPr>
        <w:pStyle w:val="Standard"/>
        <w:rPr>
          <w:rFonts w:ascii="Arial" w:hAnsi="Arial" w:cs="Arial"/>
          <w:b/>
          <w:bCs/>
        </w:rPr>
      </w:pPr>
      <w:r>
        <w:rPr>
          <w:rFonts w:ascii="Arial" w:hAnsi="Arial" w:cs="Arial"/>
          <w:b/>
          <w:bCs/>
        </w:rPr>
        <w:t>1</w:t>
      </w:r>
      <w:r w:rsidR="00981B94">
        <w:rPr>
          <w:rFonts w:ascii="Arial" w:hAnsi="Arial" w:cs="Arial"/>
          <w:b/>
          <w:bCs/>
        </w:rPr>
        <w:t>9</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E34990" w:rsidRDefault="008A301D" w:rsidP="00FA14ED">
      <w:pPr>
        <w:pStyle w:val="Standard"/>
        <w:rPr>
          <w:rFonts w:ascii="Arial" w:hAnsi="Arial" w:cs="Arial"/>
          <w:bCs/>
        </w:rPr>
      </w:pPr>
      <w:r>
        <w:rPr>
          <w:rFonts w:ascii="Arial" w:hAnsi="Arial" w:cs="Arial"/>
          <w:bCs/>
        </w:rPr>
        <w:t>None.</w:t>
      </w:r>
    </w:p>
    <w:p w:rsidR="002B7651" w:rsidRDefault="002B7651" w:rsidP="00FA14ED">
      <w:pPr>
        <w:pStyle w:val="Standard"/>
        <w:rPr>
          <w:rFonts w:ascii="Arial" w:hAnsi="Arial" w:cs="Arial"/>
          <w:b/>
          <w:bCs/>
        </w:rPr>
      </w:pPr>
    </w:p>
    <w:p w:rsidR="00B83145" w:rsidRDefault="00981B94" w:rsidP="00351E6D">
      <w:pPr>
        <w:pStyle w:val="Standard"/>
        <w:rPr>
          <w:rFonts w:ascii="Arial" w:hAnsi="Arial" w:cs="Arial"/>
          <w:b/>
          <w:bCs/>
        </w:rPr>
      </w:pPr>
      <w:r>
        <w:rPr>
          <w:rFonts w:ascii="Arial" w:hAnsi="Arial" w:cs="Arial"/>
          <w:b/>
          <w:bCs/>
        </w:rPr>
        <w:t>20</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F62E18" w:rsidRDefault="00981B94" w:rsidP="00AB18A7">
      <w:pPr>
        <w:pStyle w:val="Standard"/>
        <w:rPr>
          <w:rFonts w:ascii="Arial" w:hAnsi="Arial" w:cs="Arial"/>
          <w:bCs/>
        </w:rPr>
      </w:pPr>
      <w:r>
        <w:rPr>
          <w:rFonts w:ascii="Arial" w:hAnsi="Arial" w:cs="Arial"/>
          <w:bCs/>
        </w:rPr>
        <w:t>Cllr Andrews said that he had found the missing chain/lock to Miner’s Field and asked the Clerk to give this to Russell Evans. However, the gate to Miner’s Field was only fitted on one hinge and was dented. Clerk to speak with Russell Evans to see if he knew anything about the condition of the gate.</w:t>
      </w:r>
    </w:p>
    <w:p w:rsidR="00981B94" w:rsidRDefault="00981B94" w:rsidP="00AB18A7">
      <w:pPr>
        <w:pStyle w:val="Standard"/>
        <w:rPr>
          <w:rFonts w:ascii="Arial" w:hAnsi="Arial" w:cs="Arial"/>
          <w:bCs/>
        </w:rPr>
      </w:pPr>
    </w:p>
    <w:p w:rsidR="00981B94" w:rsidRDefault="00981B94" w:rsidP="00AB18A7">
      <w:pPr>
        <w:pStyle w:val="Standard"/>
        <w:rPr>
          <w:rFonts w:ascii="Arial" w:hAnsi="Arial" w:cs="Arial"/>
          <w:bCs/>
        </w:rPr>
      </w:pPr>
      <w:r>
        <w:rPr>
          <w:rFonts w:ascii="Arial" w:hAnsi="Arial" w:cs="Arial"/>
          <w:bCs/>
        </w:rPr>
        <w:t>Cllr Anderson reported that the grating opposite Zion Chapel on the A478 was in a bad state and asked the Clerk to report this to PCC with a request for repair work to be undertaken. In addition, Cllr Anderson suggested that PCC be asked to power wash some or all of the bus shelters in the Kilgetty area, as they were in need of cleaning. This item to be placed on Action Tracking.</w:t>
      </w:r>
    </w:p>
    <w:p w:rsidR="00F62E18" w:rsidRDefault="00F62E18" w:rsidP="00AB18A7">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62E18">
        <w:rPr>
          <w:rFonts w:ascii="Arial" w:hAnsi="Arial" w:cs="Arial"/>
          <w:bCs/>
        </w:rPr>
        <w:t>9.</w:t>
      </w:r>
      <w:r w:rsidR="00981B94">
        <w:rPr>
          <w:rFonts w:ascii="Arial" w:hAnsi="Arial" w:cs="Arial"/>
          <w:bCs/>
        </w:rPr>
        <w:t>06</w:t>
      </w:r>
      <w:r w:rsidR="00A15D39">
        <w:rPr>
          <w:rFonts w:ascii="Arial" w:hAnsi="Arial" w:cs="Arial"/>
          <w:bCs/>
        </w:rPr>
        <w:t>pm.</w:t>
      </w:r>
    </w:p>
    <w:p w:rsidR="00F131C1" w:rsidRDefault="00F131C1"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855324" w:rsidRDefault="00981B94" w:rsidP="00855324">
      <w:pPr>
        <w:pStyle w:val="Standard"/>
        <w:rPr>
          <w:rFonts w:ascii="Arial" w:hAnsi="Arial" w:cs="Arial"/>
          <w:bCs/>
        </w:rPr>
      </w:pPr>
      <w:r>
        <w:rPr>
          <w:rFonts w:ascii="Arial" w:hAnsi="Arial" w:cs="Arial"/>
          <w:bCs/>
        </w:rPr>
        <w:t>September</w:t>
      </w:r>
      <w:r w:rsidR="004A2F17">
        <w:rPr>
          <w:rFonts w:ascii="Arial" w:hAnsi="Arial" w:cs="Arial"/>
          <w:bCs/>
        </w:rPr>
        <w:t xml:space="preserve"> 2016</w:t>
      </w:r>
      <w:r w:rsidR="0042482D">
        <w:rPr>
          <w:rFonts w:ascii="Arial" w:hAnsi="Arial" w:cs="Arial"/>
          <w:bCs/>
        </w:rPr>
        <w:t xml:space="preserve">           </w:t>
      </w:r>
    </w:p>
    <w:p w:rsidR="00855324" w:rsidRDefault="00855324" w:rsidP="00855324">
      <w:pPr>
        <w:pStyle w:val="Standard"/>
        <w:rPr>
          <w:rFonts w:ascii="Arial" w:hAnsi="Arial" w:cs="Arial"/>
          <w:bCs/>
        </w:rPr>
      </w:pPr>
    </w:p>
    <w:p w:rsidR="00F61A39" w:rsidRPr="00F61A39" w:rsidRDefault="00855324" w:rsidP="00855324">
      <w:pPr>
        <w:pStyle w:val="Standard"/>
        <w:jc w:val="center"/>
        <w:rPr>
          <w:rFonts w:ascii="Arial" w:hAnsi="Arial" w:cs="Arial"/>
          <w:b/>
          <w:bCs/>
        </w:rPr>
      </w:pPr>
      <w:r w:rsidRPr="00855324">
        <w:rPr>
          <w:rFonts w:ascii="Arial" w:hAnsi="Arial" w:cs="Arial"/>
          <w:b/>
          <w:bCs/>
        </w:rPr>
        <w:t>988</w:t>
      </w:r>
    </w:p>
    <w:sectPr w:rsidR="00F61A39" w:rsidRPr="00F61A39"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B1" w:rsidRDefault="00104AB1" w:rsidP="00355A0E">
      <w:r>
        <w:separator/>
      </w:r>
    </w:p>
  </w:endnote>
  <w:endnote w:type="continuationSeparator" w:id="0">
    <w:p w:rsidR="00104AB1" w:rsidRDefault="00104AB1"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B1" w:rsidRDefault="00104AB1" w:rsidP="00355A0E">
      <w:r w:rsidRPr="00355A0E">
        <w:rPr>
          <w:color w:val="000000"/>
        </w:rPr>
        <w:separator/>
      </w:r>
    </w:p>
  </w:footnote>
  <w:footnote w:type="continuationSeparator" w:id="0">
    <w:p w:rsidR="00104AB1" w:rsidRDefault="00104AB1"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5"/>
  </w:num>
  <w:num w:numId="3">
    <w:abstractNumId w:val="0"/>
  </w:num>
  <w:num w:numId="4">
    <w:abstractNumId w:val="13"/>
  </w:num>
  <w:num w:numId="5">
    <w:abstractNumId w:val="6"/>
  </w:num>
  <w:num w:numId="6">
    <w:abstractNumId w:val="26"/>
  </w:num>
  <w:num w:numId="7">
    <w:abstractNumId w:val="23"/>
  </w:num>
  <w:num w:numId="8">
    <w:abstractNumId w:val="15"/>
  </w:num>
  <w:num w:numId="9">
    <w:abstractNumId w:val="19"/>
  </w:num>
  <w:num w:numId="10">
    <w:abstractNumId w:val="20"/>
  </w:num>
  <w:num w:numId="11">
    <w:abstractNumId w:val="2"/>
  </w:num>
  <w:num w:numId="12">
    <w:abstractNumId w:val="7"/>
  </w:num>
  <w:num w:numId="13">
    <w:abstractNumId w:val="8"/>
  </w:num>
  <w:num w:numId="14">
    <w:abstractNumId w:val="33"/>
  </w:num>
  <w:num w:numId="15">
    <w:abstractNumId w:val="12"/>
  </w:num>
  <w:num w:numId="16">
    <w:abstractNumId w:val="28"/>
  </w:num>
  <w:num w:numId="17">
    <w:abstractNumId w:val="4"/>
  </w:num>
  <w:num w:numId="18">
    <w:abstractNumId w:val="31"/>
  </w:num>
  <w:num w:numId="19">
    <w:abstractNumId w:val="14"/>
  </w:num>
  <w:num w:numId="20">
    <w:abstractNumId w:val="32"/>
  </w:num>
  <w:num w:numId="21">
    <w:abstractNumId w:val="11"/>
  </w:num>
  <w:num w:numId="22">
    <w:abstractNumId w:val="30"/>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3"/>
  </w:num>
  <w:num w:numId="27">
    <w:abstractNumId w:val="16"/>
  </w:num>
  <w:num w:numId="28">
    <w:abstractNumId w:val="18"/>
  </w:num>
  <w:num w:numId="29">
    <w:abstractNumId w:val="24"/>
  </w:num>
  <w:num w:numId="30">
    <w:abstractNumId w:val="9"/>
  </w:num>
  <w:num w:numId="31">
    <w:abstractNumId w:val="10"/>
  </w:num>
  <w:num w:numId="32">
    <w:abstractNumId w:val="21"/>
  </w:num>
  <w:num w:numId="33">
    <w:abstractNumId w:val="27"/>
  </w:num>
  <w:num w:numId="34">
    <w:abstractNumId w:val="22"/>
  </w:num>
  <w:num w:numId="35">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972DB"/>
    <w:rsid w:val="000A0199"/>
    <w:rsid w:val="000A019C"/>
    <w:rsid w:val="000A0B34"/>
    <w:rsid w:val="000A4CAD"/>
    <w:rsid w:val="000A63F9"/>
    <w:rsid w:val="000A7BD0"/>
    <w:rsid w:val="000A7CA0"/>
    <w:rsid w:val="000B0C17"/>
    <w:rsid w:val="000B1A10"/>
    <w:rsid w:val="000B1CA4"/>
    <w:rsid w:val="000B33B9"/>
    <w:rsid w:val="000B3D77"/>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67E"/>
    <w:rsid w:val="000E4758"/>
    <w:rsid w:val="000E4C0A"/>
    <w:rsid w:val="000E4F25"/>
    <w:rsid w:val="000E6139"/>
    <w:rsid w:val="000E6AA5"/>
    <w:rsid w:val="000E6CF2"/>
    <w:rsid w:val="000E7340"/>
    <w:rsid w:val="000E7F92"/>
    <w:rsid w:val="000F066E"/>
    <w:rsid w:val="000F2AA5"/>
    <w:rsid w:val="000F2DB0"/>
    <w:rsid w:val="000F3F47"/>
    <w:rsid w:val="000F4551"/>
    <w:rsid w:val="000F4631"/>
    <w:rsid w:val="000F4DB1"/>
    <w:rsid w:val="000F5A23"/>
    <w:rsid w:val="000F5B6A"/>
    <w:rsid w:val="000F64AB"/>
    <w:rsid w:val="000F797E"/>
    <w:rsid w:val="00101A6F"/>
    <w:rsid w:val="001026A4"/>
    <w:rsid w:val="00102E59"/>
    <w:rsid w:val="00103EA2"/>
    <w:rsid w:val="0010422F"/>
    <w:rsid w:val="00104AB1"/>
    <w:rsid w:val="00104C23"/>
    <w:rsid w:val="00106BFE"/>
    <w:rsid w:val="00106E2E"/>
    <w:rsid w:val="001074E8"/>
    <w:rsid w:val="00110514"/>
    <w:rsid w:val="00110CC2"/>
    <w:rsid w:val="00112DAD"/>
    <w:rsid w:val="00113EBC"/>
    <w:rsid w:val="0011423F"/>
    <w:rsid w:val="0011631A"/>
    <w:rsid w:val="00116493"/>
    <w:rsid w:val="001169F0"/>
    <w:rsid w:val="00117DC2"/>
    <w:rsid w:val="00120A66"/>
    <w:rsid w:val="00120C7C"/>
    <w:rsid w:val="0012158B"/>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57D5"/>
    <w:rsid w:val="0018744C"/>
    <w:rsid w:val="001876A7"/>
    <w:rsid w:val="00187ABD"/>
    <w:rsid w:val="00190CDF"/>
    <w:rsid w:val="0019395A"/>
    <w:rsid w:val="00194653"/>
    <w:rsid w:val="00194A72"/>
    <w:rsid w:val="00194D47"/>
    <w:rsid w:val="00195D18"/>
    <w:rsid w:val="00197AF8"/>
    <w:rsid w:val="00197EED"/>
    <w:rsid w:val="001A08AB"/>
    <w:rsid w:val="001A0DDB"/>
    <w:rsid w:val="001A2006"/>
    <w:rsid w:val="001A246F"/>
    <w:rsid w:val="001A2C47"/>
    <w:rsid w:val="001A4052"/>
    <w:rsid w:val="001A45D5"/>
    <w:rsid w:val="001A5DEB"/>
    <w:rsid w:val="001B19D3"/>
    <w:rsid w:val="001B57E2"/>
    <w:rsid w:val="001B59AD"/>
    <w:rsid w:val="001B650E"/>
    <w:rsid w:val="001B7B51"/>
    <w:rsid w:val="001C0B97"/>
    <w:rsid w:val="001C0DF7"/>
    <w:rsid w:val="001C1949"/>
    <w:rsid w:val="001C20BE"/>
    <w:rsid w:val="001C2C84"/>
    <w:rsid w:val="001C2FA7"/>
    <w:rsid w:val="001C66E8"/>
    <w:rsid w:val="001D00B5"/>
    <w:rsid w:val="001D152C"/>
    <w:rsid w:val="001D1673"/>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4B79"/>
    <w:rsid w:val="0022513F"/>
    <w:rsid w:val="0022688B"/>
    <w:rsid w:val="00226BCA"/>
    <w:rsid w:val="002277DD"/>
    <w:rsid w:val="00227F7A"/>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4591F"/>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4E2"/>
    <w:rsid w:val="002E77D0"/>
    <w:rsid w:val="002F1F57"/>
    <w:rsid w:val="002F217C"/>
    <w:rsid w:val="002F21E2"/>
    <w:rsid w:val="002F32AB"/>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6582"/>
    <w:rsid w:val="0031787C"/>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36349"/>
    <w:rsid w:val="00336A7D"/>
    <w:rsid w:val="00341E14"/>
    <w:rsid w:val="00342546"/>
    <w:rsid w:val="0034285D"/>
    <w:rsid w:val="0034341A"/>
    <w:rsid w:val="00344506"/>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618"/>
    <w:rsid w:val="00365D83"/>
    <w:rsid w:val="00365E90"/>
    <w:rsid w:val="003660E7"/>
    <w:rsid w:val="003705D7"/>
    <w:rsid w:val="00371921"/>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699D"/>
    <w:rsid w:val="00387A70"/>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7499"/>
    <w:rsid w:val="003C74D3"/>
    <w:rsid w:val="003C7BB8"/>
    <w:rsid w:val="003D132A"/>
    <w:rsid w:val="003D45F8"/>
    <w:rsid w:val="003D4D08"/>
    <w:rsid w:val="003D4F0E"/>
    <w:rsid w:val="003D5A9D"/>
    <w:rsid w:val="003D63D8"/>
    <w:rsid w:val="003D6836"/>
    <w:rsid w:val="003D727E"/>
    <w:rsid w:val="003E2981"/>
    <w:rsid w:val="003E3367"/>
    <w:rsid w:val="003E3491"/>
    <w:rsid w:val="003E3DEB"/>
    <w:rsid w:val="003E422D"/>
    <w:rsid w:val="003E752F"/>
    <w:rsid w:val="003F0715"/>
    <w:rsid w:val="003F0B23"/>
    <w:rsid w:val="003F2288"/>
    <w:rsid w:val="003F2B36"/>
    <w:rsid w:val="003F3AAC"/>
    <w:rsid w:val="003F46AE"/>
    <w:rsid w:val="003F46F5"/>
    <w:rsid w:val="003F4B0E"/>
    <w:rsid w:val="003F54A9"/>
    <w:rsid w:val="003F6BA1"/>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5B5B"/>
    <w:rsid w:val="00466324"/>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930"/>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36E"/>
    <w:rsid w:val="0051292B"/>
    <w:rsid w:val="00512BBA"/>
    <w:rsid w:val="00512FCD"/>
    <w:rsid w:val="00514671"/>
    <w:rsid w:val="005156DF"/>
    <w:rsid w:val="00515B99"/>
    <w:rsid w:val="00516EE3"/>
    <w:rsid w:val="005170C5"/>
    <w:rsid w:val="00517D8A"/>
    <w:rsid w:val="00520691"/>
    <w:rsid w:val="00520AA1"/>
    <w:rsid w:val="00520E43"/>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9B6"/>
    <w:rsid w:val="00531CCA"/>
    <w:rsid w:val="00531E40"/>
    <w:rsid w:val="00532216"/>
    <w:rsid w:val="0053297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FF0"/>
    <w:rsid w:val="0054288C"/>
    <w:rsid w:val="00544C6D"/>
    <w:rsid w:val="00545EC3"/>
    <w:rsid w:val="005460F0"/>
    <w:rsid w:val="00546566"/>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5E86"/>
    <w:rsid w:val="00577121"/>
    <w:rsid w:val="005774DF"/>
    <w:rsid w:val="00581490"/>
    <w:rsid w:val="00582C5E"/>
    <w:rsid w:val="00584184"/>
    <w:rsid w:val="005845C4"/>
    <w:rsid w:val="005858EA"/>
    <w:rsid w:val="00585A97"/>
    <w:rsid w:val="00586128"/>
    <w:rsid w:val="00587D17"/>
    <w:rsid w:val="00587F68"/>
    <w:rsid w:val="00591489"/>
    <w:rsid w:val="0059258A"/>
    <w:rsid w:val="005933E5"/>
    <w:rsid w:val="00593418"/>
    <w:rsid w:val="0059388E"/>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6DDA"/>
    <w:rsid w:val="005A6EEA"/>
    <w:rsid w:val="005A7210"/>
    <w:rsid w:val="005A7316"/>
    <w:rsid w:val="005A7651"/>
    <w:rsid w:val="005B1634"/>
    <w:rsid w:val="005B251B"/>
    <w:rsid w:val="005B3072"/>
    <w:rsid w:val="005B3FD0"/>
    <w:rsid w:val="005B55C0"/>
    <w:rsid w:val="005B761B"/>
    <w:rsid w:val="005B7679"/>
    <w:rsid w:val="005B7A63"/>
    <w:rsid w:val="005C025B"/>
    <w:rsid w:val="005C0AEF"/>
    <w:rsid w:val="005C4009"/>
    <w:rsid w:val="005D0789"/>
    <w:rsid w:val="005D6B22"/>
    <w:rsid w:val="005D7CD6"/>
    <w:rsid w:val="005D7ECE"/>
    <w:rsid w:val="005E0617"/>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3C68"/>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EEC"/>
    <w:rsid w:val="00655059"/>
    <w:rsid w:val="00655D46"/>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6CCE"/>
    <w:rsid w:val="00687E83"/>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0F1B"/>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5C8"/>
    <w:rsid w:val="006F0F08"/>
    <w:rsid w:val="006F17ED"/>
    <w:rsid w:val="006F205B"/>
    <w:rsid w:val="006F409C"/>
    <w:rsid w:val="006F5DE4"/>
    <w:rsid w:val="006F5F20"/>
    <w:rsid w:val="006F70BA"/>
    <w:rsid w:val="006F7A1D"/>
    <w:rsid w:val="00701F25"/>
    <w:rsid w:val="0070327E"/>
    <w:rsid w:val="007050E9"/>
    <w:rsid w:val="0070785A"/>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30E5"/>
    <w:rsid w:val="0076387C"/>
    <w:rsid w:val="00764282"/>
    <w:rsid w:val="00771572"/>
    <w:rsid w:val="00771C9C"/>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464D"/>
    <w:rsid w:val="007A5403"/>
    <w:rsid w:val="007A7B17"/>
    <w:rsid w:val="007B1077"/>
    <w:rsid w:val="007B18C3"/>
    <w:rsid w:val="007B24A6"/>
    <w:rsid w:val="007B257E"/>
    <w:rsid w:val="007B32D0"/>
    <w:rsid w:val="007B50DA"/>
    <w:rsid w:val="007B5987"/>
    <w:rsid w:val="007B6859"/>
    <w:rsid w:val="007B695F"/>
    <w:rsid w:val="007C0D84"/>
    <w:rsid w:val="007C1A3B"/>
    <w:rsid w:val="007C5AA1"/>
    <w:rsid w:val="007C67C7"/>
    <w:rsid w:val="007C7B24"/>
    <w:rsid w:val="007D1607"/>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16B3"/>
    <w:rsid w:val="007F17CD"/>
    <w:rsid w:val="007F258B"/>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75E8"/>
    <w:rsid w:val="00811134"/>
    <w:rsid w:val="008146F7"/>
    <w:rsid w:val="00814F3F"/>
    <w:rsid w:val="008159C2"/>
    <w:rsid w:val="008160E6"/>
    <w:rsid w:val="008176DF"/>
    <w:rsid w:val="00817702"/>
    <w:rsid w:val="00817CAE"/>
    <w:rsid w:val="00817CBC"/>
    <w:rsid w:val="00821E7D"/>
    <w:rsid w:val="0082203A"/>
    <w:rsid w:val="008231BC"/>
    <w:rsid w:val="0082683E"/>
    <w:rsid w:val="00827103"/>
    <w:rsid w:val="00830B25"/>
    <w:rsid w:val="00830D3E"/>
    <w:rsid w:val="0083124B"/>
    <w:rsid w:val="008314B2"/>
    <w:rsid w:val="00831C83"/>
    <w:rsid w:val="008322BB"/>
    <w:rsid w:val="008324E7"/>
    <w:rsid w:val="00832B49"/>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2F88"/>
    <w:rsid w:val="0088645A"/>
    <w:rsid w:val="00890911"/>
    <w:rsid w:val="00890E68"/>
    <w:rsid w:val="00891D4D"/>
    <w:rsid w:val="00892A2A"/>
    <w:rsid w:val="00892AB4"/>
    <w:rsid w:val="00894509"/>
    <w:rsid w:val="008948EA"/>
    <w:rsid w:val="00894FAD"/>
    <w:rsid w:val="00895633"/>
    <w:rsid w:val="0089675D"/>
    <w:rsid w:val="008A1354"/>
    <w:rsid w:val="008A301D"/>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1436"/>
    <w:rsid w:val="008C2F6E"/>
    <w:rsid w:val="008C3227"/>
    <w:rsid w:val="008C3FF1"/>
    <w:rsid w:val="008C46E3"/>
    <w:rsid w:val="008C4B07"/>
    <w:rsid w:val="008C59DB"/>
    <w:rsid w:val="008C72BB"/>
    <w:rsid w:val="008D13D6"/>
    <w:rsid w:val="008D246A"/>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1A13"/>
    <w:rsid w:val="008F2586"/>
    <w:rsid w:val="008F3593"/>
    <w:rsid w:val="008F3B40"/>
    <w:rsid w:val="008F4639"/>
    <w:rsid w:val="008F4B59"/>
    <w:rsid w:val="008F556D"/>
    <w:rsid w:val="008F58F9"/>
    <w:rsid w:val="008F5DF9"/>
    <w:rsid w:val="008F5EFC"/>
    <w:rsid w:val="008F625D"/>
    <w:rsid w:val="008F753C"/>
    <w:rsid w:val="008F7842"/>
    <w:rsid w:val="00901EA2"/>
    <w:rsid w:val="00902476"/>
    <w:rsid w:val="00903C6C"/>
    <w:rsid w:val="00903F84"/>
    <w:rsid w:val="00904953"/>
    <w:rsid w:val="00905120"/>
    <w:rsid w:val="00905ACC"/>
    <w:rsid w:val="009073E2"/>
    <w:rsid w:val="0090744D"/>
    <w:rsid w:val="00907AEE"/>
    <w:rsid w:val="009106E8"/>
    <w:rsid w:val="009109C0"/>
    <w:rsid w:val="009109C3"/>
    <w:rsid w:val="009111C6"/>
    <w:rsid w:val="00911BA4"/>
    <w:rsid w:val="00912496"/>
    <w:rsid w:val="00912A7E"/>
    <w:rsid w:val="00913187"/>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1572"/>
    <w:rsid w:val="00943124"/>
    <w:rsid w:val="00943C7D"/>
    <w:rsid w:val="009444B3"/>
    <w:rsid w:val="00944744"/>
    <w:rsid w:val="00944771"/>
    <w:rsid w:val="00944BD7"/>
    <w:rsid w:val="0094553B"/>
    <w:rsid w:val="00945680"/>
    <w:rsid w:val="00945B93"/>
    <w:rsid w:val="00946171"/>
    <w:rsid w:val="00950746"/>
    <w:rsid w:val="009512D5"/>
    <w:rsid w:val="00951B67"/>
    <w:rsid w:val="009530ED"/>
    <w:rsid w:val="00953FDB"/>
    <w:rsid w:val="0095510B"/>
    <w:rsid w:val="00955DB7"/>
    <w:rsid w:val="009612D7"/>
    <w:rsid w:val="009624FC"/>
    <w:rsid w:val="00962907"/>
    <w:rsid w:val="00963CA2"/>
    <w:rsid w:val="00963D26"/>
    <w:rsid w:val="00964CBF"/>
    <w:rsid w:val="0096643A"/>
    <w:rsid w:val="00966B4D"/>
    <w:rsid w:val="00967396"/>
    <w:rsid w:val="00967732"/>
    <w:rsid w:val="00973027"/>
    <w:rsid w:val="009736F1"/>
    <w:rsid w:val="00974DD5"/>
    <w:rsid w:val="00975375"/>
    <w:rsid w:val="00975727"/>
    <w:rsid w:val="00976207"/>
    <w:rsid w:val="00976E14"/>
    <w:rsid w:val="00976E33"/>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5384"/>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38BC"/>
    <w:rsid w:val="009B39ED"/>
    <w:rsid w:val="009B45EC"/>
    <w:rsid w:val="009B58C7"/>
    <w:rsid w:val="009B69B2"/>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39C3"/>
    <w:rsid w:val="009D459C"/>
    <w:rsid w:val="009D4662"/>
    <w:rsid w:val="009D4898"/>
    <w:rsid w:val="009D4944"/>
    <w:rsid w:val="009D49D4"/>
    <w:rsid w:val="009D67BA"/>
    <w:rsid w:val="009D74E7"/>
    <w:rsid w:val="009D7F42"/>
    <w:rsid w:val="009E0E24"/>
    <w:rsid w:val="009E1761"/>
    <w:rsid w:val="009E1DA0"/>
    <w:rsid w:val="009E20D8"/>
    <w:rsid w:val="009E2204"/>
    <w:rsid w:val="009E44DF"/>
    <w:rsid w:val="009E49A2"/>
    <w:rsid w:val="009E4EB9"/>
    <w:rsid w:val="009E5673"/>
    <w:rsid w:val="009E5BB0"/>
    <w:rsid w:val="009E5DBB"/>
    <w:rsid w:val="009E65D5"/>
    <w:rsid w:val="009E6933"/>
    <w:rsid w:val="009E76BB"/>
    <w:rsid w:val="009E7CAC"/>
    <w:rsid w:val="009F023D"/>
    <w:rsid w:val="009F46F3"/>
    <w:rsid w:val="009F7D47"/>
    <w:rsid w:val="00A013B7"/>
    <w:rsid w:val="00A013C0"/>
    <w:rsid w:val="00A0180D"/>
    <w:rsid w:val="00A01B7A"/>
    <w:rsid w:val="00A01C1B"/>
    <w:rsid w:val="00A03335"/>
    <w:rsid w:val="00A037F8"/>
    <w:rsid w:val="00A03A3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7A"/>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50D2"/>
    <w:rsid w:val="00AA5176"/>
    <w:rsid w:val="00AA55E7"/>
    <w:rsid w:val="00AA57A9"/>
    <w:rsid w:val="00AA586F"/>
    <w:rsid w:val="00AA5D55"/>
    <w:rsid w:val="00AA6011"/>
    <w:rsid w:val="00AA62CA"/>
    <w:rsid w:val="00AA6BBF"/>
    <w:rsid w:val="00AA6F1C"/>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D712E"/>
    <w:rsid w:val="00AE1F9A"/>
    <w:rsid w:val="00AE2137"/>
    <w:rsid w:val="00AE2DCE"/>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AF7C6F"/>
    <w:rsid w:val="00B00555"/>
    <w:rsid w:val="00B0166F"/>
    <w:rsid w:val="00B0186A"/>
    <w:rsid w:val="00B01964"/>
    <w:rsid w:val="00B03700"/>
    <w:rsid w:val="00B03982"/>
    <w:rsid w:val="00B03A43"/>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6731"/>
    <w:rsid w:val="00B27202"/>
    <w:rsid w:val="00B27F1E"/>
    <w:rsid w:val="00B303EA"/>
    <w:rsid w:val="00B30A1A"/>
    <w:rsid w:val="00B32233"/>
    <w:rsid w:val="00B32348"/>
    <w:rsid w:val="00B34A48"/>
    <w:rsid w:val="00B34AD5"/>
    <w:rsid w:val="00B34E34"/>
    <w:rsid w:val="00B400FB"/>
    <w:rsid w:val="00B41316"/>
    <w:rsid w:val="00B41943"/>
    <w:rsid w:val="00B41D59"/>
    <w:rsid w:val="00B41E78"/>
    <w:rsid w:val="00B4231B"/>
    <w:rsid w:val="00B426F2"/>
    <w:rsid w:val="00B42FA0"/>
    <w:rsid w:val="00B44145"/>
    <w:rsid w:val="00B447ED"/>
    <w:rsid w:val="00B45727"/>
    <w:rsid w:val="00B509D8"/>
    <w:rsid w:val="00B52180"/>
    <w:rsid w:val="00B532B5"/>
    <w:rsid w:val="00B54225"/>
    <w:rsid w:val="00B55AF2"/>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B5261"/>
    <w:rsid w:val="00BB75A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6E5"/>
    <w:rsid w:val="00C05BE7"/>
    <w:rsid w:val="00C060DC"/>
    <w:rsid w:val="00C0615F"/>
    <w:rsid w:val="00C071B1"/>
    <w:rsid w:val="00C07CF7"/>
    <w:rsid w:val="00C07F4D"/>
    <w:rsid w:val="00C10DC0"/>
    <w:rsid w:val="00C11149"/>
    <w:rsid w:val="00C11D1F"/>
    <w:rsid w:val="00C11F71"/>
    <w:rsid w:val="00C127E9"/>
    <w:rsid w:val="00C1285A"/>
    <w:rsid w:val="00C1329C"/>
    <w:rsid w:val="00C13505"/>
    <w:rsid w:val="00C13564"/>
    <w:rsid w:val="00C14D2B"/>
    <w:rsid w:val="00C157EF"/>
    <w:rsid w:val="00C15EAB"/>
    <w:rsid w:val="00C166DA"/>
    <w:rsid w:val="00C16747"/>
    <w:rsid w:val="00C16BD5"/>
    <w:rsid w:val="00C17023"/>
    <w:rsid w:val="00C20090"/>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1DB7"/>
    <w:rsid w:val="00C42513"/>
    <w:rsid w:val="00C43BFC"/>
    <w:rsid w:val="00C4498A"/>
    <w:rsid w:val="00C45080"/>
    <w:rsid w:val="00C450ED"/>
    <w:rsid w:val="00C4510C"/>
    <w:rsid w:val="00C452C2"/>
    <w:rsid w:val="00C45AD8"/>
    <w:rsid w:val="00C45CAA"/>
    <w:rsid w:val="00C4645C"/>
    <w:rsid w:val="00C5089E"/>
    <w:rsid w:val="00C50C8B"/>
    <w:rsid w:val="00C50D96"/>
    <w:rsid w:val="00C53999"/>
    <w:rsid w:val="00C53A67"/>
    <w:rsid w:val="00C53C9F"/>
    <w:rsid w:val="00C53CB8"/>
    <w:rsid w:val="00C543FC"/>
    <w:rsid w:val="00C5540E"/>
    <w:rsid w:val="00C55FC6"/>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51B1"/>
    <w:rsid w:val="00C774FD"/>
    <w:rsid w:val="00C776CC"/>
    <w:rsid w:val="00C80498"/>
    <w:rsid w:val="00C806B4"/>
    <w:rsid w:val="00C80E2D"/>
    <w:rsid w:val="00C81259"/>
    <w:rsid w:val="00C82B70"/>
    <w:rsid w:val="00C83125"/>
    <w:rsid w:val="00C8351A"/>
    <w:rsid w:val="00C842DF"/>
    <w:rsid w:val="00C84610"/>
    <w:rsid w:val="00C84966"/>
    <w:rsid w:val="00C855F9"/>
    <w:rsid w:val="00C86AF8"/>
    <w:rsid w:val="00C87430"/>
    <w:rsid w:val="00C92733"/>
    <w:rsid w:val="00C92886"/>
    <w:rsid w:val="00C930C0"/>
    <w:rsid w:val="00C932AA"/>
    <w:rsid w:val="00C93366"/>
    <w:rsid w:val="00C93E84"/>
    <w:rsid w:val="00C955D8"/>
    <w:rsid w:val="00C9648D"/>
    <w:rsid w:val="00CA01EF"/>
    <w:rsid w:val="00CA0A4E"/>
    <w:rsid w:val="00CA1AA8"/>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5591"/>
    <w:rsid w:val="00CB5CEF"/>
    <w:rsid w:val="00CB5ED9"/>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1F1"/>
    <w:rsid w:val="00D27389"/>
    <w:rsid w:val="00D27BBB"/>
    <w:rsid w:val="00D3030D"/>
    <w:rsid w:val="00D31495"/>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542B"/>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11F3"/>
    <w:rsid w:val="00D91C3F"/>
    <w:rsid w:val="00D91E46"/>
    <w:rsid w:val="00D9243A"/>
    <w:rsid w:val="00D92F73"/>
    <w:rsid w:val="00D94A6F"/>
    <w:rsid w:val="00D953DD"/>
    <w:rsid w:val="00D956F0"/>
    <w:rsid w:val="00D96693"/>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4B3"/>
    <w:rsid w:val="00DB379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5C6"/>
    <w:rsid w:val="00DE39D9"/>
    <w:rsid w:val="00DE3A33"/>
    <w:rsid w:val="00DE3D00"/>
    <w:rsid w:val="00DE4316"/>
    <w:rsid w:val="00DE7168"/>
    <w:rsid w:val="00DF12C5"/>
    <w:rsid w:val="00DF1449"/>
    <w:rsid w:val="00DF1E0F"/>
    <w:rsid w:val="00DF24B4"/>
    <w:rsid w:val="00DF5857"/>
    <w:rsid w:val="00DF5BEB"/>
    <w:rsid w:val="00DF644B"/>
    <w:rsid w:val="00DF722B"/>
    <w:rsid w:val="00DF7799"/>
    <w:rsid w:val="00E0253F"/>
    <w:rsid w:val="00E03956"/>
    <w:rsid w:val="00E039FB"/>
    <w:rsid w:val="00E0407A"/>
    <w:rsid w:val="00E04F1D"/>
    <w:rsid w:val="00E05310"/>
    <w:rsid w:val="00E06CEA"/>
    <w:rsid w:val="00E1073A"/>
    <w:rsid w:val="00E10C9B"/>
    <w:rsid w:val="00E12354"/>
    <w:rsid w:val="00E126F2"/>
    <w:rsid w:val="00E12D1F"/>
    <w:rsid w:val="00E13482"/>
    <w:rsid w:val="00E135E1"/>
    <w:rsid w:val="00E135E3"/>
    <w:rsid w:val="00E145E0"/>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2AE0"/>
    <w:rsid w:val="00E43E46"/>
    <w:rsid w:val="00E4496B"/>
    <w:rsid w:val="00E45410"/>
    <w:rsid w:val="00E4681E"/>
    <w:rsid w:val="00E47185"/>
    <w:rsid w:val="00E47ACF"/>
    <w:rsid w:val="00E505B2"/>
    <w:rsid w:val="00E50DD5"/>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5868"/>
    <w:rsid w:val="00E77609"/>
    <w:rsid w:val="00E77FEC"/>
    <w:rsid w:val="00E8054E"/>
    <w:rsid w:val="00E80F7E"/>
    <w:rsid w:val="00E81078"/>
    <w:rsid w:val="00E81D7D"/>
    <w:rsid w:val="00E829B7"/>
    <w:rsid w:val="00E848EB"/>
    <w:rsid w:val="00E848EF"/>
    <w:rsid w:val="00E862A8"/>
    <w:rsid w:val="00E8656F"/>
    <w:rsid w:val="00E866BD"/>
    <w:rsid w:val="00E870B4"/>
    <w:rsid w:val="00E873AD"/>
    <w:rsid w:val="00E90049"/>
    <w:rsid w:val="00E91A1C"/>
    <w:rsid w:val="00E9312C"/>
    <w:rsid w:val="00E94CAB"/>
    <w:rsid w:val="00E94E49"/>
    <w:rsid w:val="00E952FC"/>
    <w:rsid w:val="00E9721E"/>
    <w:rsid w:val="00E9793C"/>
    <w:rsid w:val="00EA2DA6"/>
    <w:rsid w:val="00EA3BA7"/>
    <w:rsid w:val="00EA3DE3"/>
    <w:rsid w:val="00EA3FE4"/>
    <w:rsid w:val="00EA4356"/>
    <w:rsid w:val="00EA56A9"/>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D061A"/>
    <w:rsid w:val="00ED2426"/>
    <w:rsid w:val="00ED30E2"/>
    <w:rsid w:val="00ED372C"/>
    <w:rsid w:val="00ED3C09"/>
    <w:rsid w:val="00ED5597"/>
    <w:rsid w:val="00ED6244"/>
    <w:rsid w:val="00ED6D57"/>
    <w:rsid w:val="00ED705C"/>
    <w:rsid w:val="00EE03DC"/>
    <w:rsid w:val="00EE0CC5"/>
    <w:rsid w:val="00EE1242"/>
    <w:rsid w:val="00EE2B04"/>
    <w:rsid w:val="00EE3173"/>
    <w:rsid w:val="00EE45CE"/>
    <w:rsid w:val="00EE5321"/>
    <w:rsid w:val="00EE578D"/>
    <w:rsid w:val="00EE5FF5"/>
    <w:rsid w:val="00EE67B1"/>
    <w:rsid w:val="00EE7FEA"/>
    <w:rsid w:val="00EF1247"/>
    <w:rsid w:val="00EF1F30"/>
    <w:rsid w:val="00EF2C90"/>
    <w:rsid w:val="00EF41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43F"/>
    <w:rsid w:val="00F075DC"/>
    <w:rsid w:val="00F075E9"/>
    <w:rsid w:val="00F1079E"/>
    <w:rsid w:val="00F107A3"/>
    <w:rsid w:val="00F1116A"/>
    <w:rsid w:val="00F11A95"/>
    <w:rsid w:val="00F131C1"/>
    <w:rsid w:val="00F143C8"/>
    <w:rsid w:val="00F1481B"/>
    <w:rsid w:val="00F15883"/>
    <w:rsid w:val="00F16374"/>
    <w:rsid w:val="00F170A7"/>
    <w:rsid w:val="00F17B11"/>
    <w:rsid w:val="00F212D6"/>
    <w:rsid w:val="00F2265A"/>
    <w:rsid w:val="00F2298B"/>
    <w:rsid w:val="00F2361D"/>
    <w:rsid w:val="00F23810"/>
    <w:rsid w:val="00F24929"/>
    <w:rsid w:val="00F24F54"/>
    <w:rsid w:val="00F2513E"/>
    <w:rsid w:val="00F256EF"/>
    <w:rsid w:val="00F3102C"/>
    <w:rsid w:val="00F32005"/>
    <w:rsid w:val="00F3383C"/>
    <w:rsid w:val="00F346BF"/>
    <w:rsid w:val="00F3616A"/>
    <w:rsid w:val="00F3650B"/>
    <w:rsid w:val="00F37893"/>
    <w:rsid w:val="00F41B39"/>
    <w:rsid w:val="00F41E47"/>
    <w:rsid w:val="00F425C9"/>
    <w:rsid w:val="00F42B78"/>
    <w:rsid w:val="00F44689"/>
    <w:rsid w:val="00F44B86"/>
    <w:rsid w:val="00F450B2"/>
    <w:rsid w:val="00F46671"/>
    <w:rsid w:val="00F521F0"/>
    <w:rsid w:val="00F57243"/>
    <w:rsid w:val="00F5761C"/>
    <w:rsid w:val="00F61A39"/>
    <w:rsid w:val="00F6231E"/>
    <w:rsid w:val="00F62E18"/>
    <w:rsid w:val="00F633CC"/>
    <w:rsid w:val="00F63969"/>
    <w:rsid w:val="00F6710C"/>
    <w:rsid w:val="00F674A1"/>
    <w:rsid w:val="00F6792C"/>
    <w:rsid w:val="00F67BE1"/>
    <w:rsid w:val="00F707B4"/>
    <w:rsid w:val="00F7131E"/>
    <w:rsid w:val="00F716E3"/>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507A"/>
    <w:rsid w:val="00F86B17"/>
    <w:rsid w:val="00F86BB5"/>
    <w:rsid w:val="00F86DD6"/>
    <w:rsid w:val="00F87145"/>
    <w:rsid w:val="00F87BC3"/>
    <w:rsid w:val="00F87D8B"/>
    <w:rsid w:val="00F904FD"/>
    <w:rsid w:val="00F9246A"/>
    <w:rsid w:val="00F92E3C"/>
    <w:rsid w:val="00F92EEA"/>
    <w:rsid w:val="00F92FBA"/>
    <w:rsid w:val="00F9308A"/>
    <w:rsid w:val="00F9375B"/>
    <w:rsid w:val="00F94645"/>
    <w:rsid w:val="00F967CA"/>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060"/>
    <w:rsid w:val="00FC3D5F"/>
    <w:rsid w:val="00FC4923"/>
    <w:rsid w:val="00FC5D7A"/>
    <w:rsid w:val="00FC7A8F"/>
    <w:rsid w:val="00FD1E5F"/>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D549-6968-4242-AC0B-4425BED9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37</cp:revision>
  <cp:lastPrinted>2016-08-02T13:14:00Z</cp:lastPrinted>
  <dcterms:created xsi:type="dcterms:W3CDTF">2016-09-12T09:38:00Z</dcterms:created>
  <dcterms:modified xsi:type="dcterms:W3CDTF">2016-10-05T11:20:00Z</dcterms:modified>
</cp:coreProperties>
</file>