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394801" w:rsidRDefault="00444E9A" w:rsidP="00444E9A">
      <w:pPr>
        <w:jc w:val="center"/>
        <w:rPr>
          <w:rFonts w:cstheme="minorHAnsi"/>
          <w:b/>
        </w:rPr>
      </w:pPr>
      <w:r w:rsidRPr="00394801">
        <w:rPr>
          <w:rFonts w:cstheme="minorHAnsi"/>
          <w:b/>
        </w:rPr>
        <w:t>Minutes of the meeting of Templeton Community Council</w:t>
      </w:r>
    </w:p>
    <w:p w:rsidR="00444E9A" w:rsidRPr="00394801" w:rsidRDefault="00444E9A" w:rsidP="00444E9A">
      <w:pPr>
        <w:jc w:val="center"/>
        <w:rPr>
          <w:rFonts w:cstheme="minorHAnsi"/>
          <w:b/>
        </w:rPr>
      </w:pPr>
      <w:r w:rsidRPr="00394801">
        <w:rPr>
          <w:rFonts w:cstheme="minorHAnsi"/>
          <w:b/>
        </w:rPr>
        <w:t xml:space="preserve">Held </w:t>
      </w:r>
      <w:r w:rsidR="00427836" w:rsidRPr="00394801">
        <w:rPr>
          <w:rFonts w:cstheme="minorHAnsi"/>
          <w:b/>
        </w:rPr>
        <w:t>i</w:t>
      </w:r>
      <w:r w:rsidR="00672E5A" w:rsidRPr="00394801">
        <w:rPr>
          <w:rFonts w:cstheme="minorHAnsi"/>
          <w:b/>
        </w:rPr>
        <w:t>n the Chapel meeting room</w:t>
      </w:r>
      <w:r w:rsidRPr="00394801">
        <w:rPr>
          <w:rFonts w:cstheme="minorHAnsi"/>
          <w:b/>
        </w:rPr>
        <w:t xml:space="preserve">, Templeton on </w:t>
      </w:r>
      <w:r w:rsidR="00672E5A" w:rsidRPr="00394801">
        <w:rPr>
          <w:rFonts w:cstheme="minorHAnsi"/>
          <w:b/>
        </w:rPr>
        <w:t>1</w:t>
      </w:r>
      <w:r w:rsidR="00880921" w:rsidRPr="00394801">
        <w:rPr>
          <w:rFonts w:cstheme="minorHAnsi"/>
          <w:b/>
        </w:rPr>
        <w:t>6</w:t>
      </w:r>
      <w:r w:rsidR="00880921" w:rsidRPr="00394801">
        <w:rPr>
          <w:rFonts w:cstheme="minorHAnsi"/>
          <w:b/>
          <w:vertAlign w:val="superscript"/>
        </w:rPr>
        <w:t>th</w:t>
      </w:r>
      <w:r w:rsidR="00880921" w:rsidRPr="00394801">
        <w:rPr>
          <w:rFonts w:cstheme="minorHAnsi"/>
          <w:b/>
        </w:rPr>
        <w:t xml:space="preserve"> June</w:t>
      </w:r>
      <w:r w:rsidRPr="00394801">
        <w:rPr>
          <w:rFonts w:cstheme="minorHAnsi"/>
          <w:b/>
        </w:rPr>
        <w:t xml:space="preserve"> 2016</w:t>
      </w:r>
    </w:p>
    <w:p w:rsidR="00444E9A" w:rsidRPr="00394801" w:rsidRDefault="00444E9A" w:rsidP="003C3748"/>
    <w:p w:rsidR="00BB2CFC" w:rsidRPr="00394801" w:rsidRDefault="00BB2CFC" w:rsidP="003C3748">
      <w:r w:rsidRPr="00394801">
        <w:t xml:space="preserve">Present: Cllrs </w:t>
      </w:r>
      <w:r w:rsidR="002C5897" w:rsidRPr="00394801">
        <w:t>Peter Morgan</w:t>
      </w:r>
      <w:r w:rsidRPr="00394801">
        <w:t xml:space="preserve"> (Chair); </w:t>
      </w:r>
      <w:r w:rsidR="002C5897" w:rsidRPr="00394801">
        <w:t>Wendy Beecham, John Phillips</w:t>
      </w:r>
      <w:r w:rsidRPr="00394801">
        <w:t xml:space="preserve">, </w:t>
      </w:r>
      <w:r w:rsidR="00880921" w:rsidRPr="00394801">
        <w:t xml:space="preserve">Barbara Priest, </w:t>
      </w:r>
      <w:r w:rsidR="004B21BD" w:rsidRPr="00394801">
        <w:t>Liz Bur</w:t>
      </w:r>
      <w:r w:rsidR="00880921" w:rsidRPr="00394801">
        <w:t>ns.</w:t>
      </w:r>
    </w:p>
    <w:p w:rsidR="00EC6725" w:rsidRPr="00394801" w:rsidRDefault="00076A58" w:rsidP="003C3748">
      <w:r w:rsidRPr="00394801">
        <w:t>Cllr Morgan welcomed everyone to the meeting. He expressed his</w:t>
      </w:r>
      <w:r w:rsidR="00684416" w:rsidRPr="00394801">
        <w:t xml:space="preserve"> congratulations to the Young Farmers Club for their success in the recent rally. He stated that considering their size, to win two cups and be placed so well when up against much larger groups was impressive. He also gave his congratulations to the </w:t>
      </w:r>
      <w:r w:rsidR="00EC6725" w:rsidRPr="00394801">
        <w:t xml:space="preserve">senior </w:t>
      </w:r>
      <w:r w:rsidR="00684416" w:rsidRPr="00394801">
        <w:t>girls’ cricket team at the school</w:t>
      </w:r>
      <w:r w:rsidR="00D2207A" w:rsidRPr="00394801">
        <w:t xml:space="preserve">, </w:t>
      </w:r>
      <w:proofErr w:type="gramStart"/>
      <w:r w:rsidR="00D2207A" w:rsidRPr="00394801">
        <w:t>who</w:t>
      </w:r>
      <w:proofErr w:type="gramEnd"/>
      <w:r w:rsidR="00D2207A" w:rsidRPr="00394801">
        <w:t xml:space="preserve"> did well in a recent comp</w:t>
      </w:r>
      <w:r w:rsidR="00684416" w:rsidRPr="00394801">
        <w:t>et</w:t>
      </w:r>
      <w:r w:rsidR="00D2207A" w:rsidRPr="00394801">
        <w:t>it</w:t>
      </w:r>
      <w:r w:rsidR="00684416" w:rsidRPr="00394801">
        <w:t>ion</w:t>
      </w:r>
      <w:r w:rsidR="00EC6725" w:rsidRPr="00394801">
        <w:t xml:space="preserve"> in Pembrokeshire. They will now go forward and represent Pembrokeshire in a competition in Cardiff.</w:t>
      </w:r>
    </w:p>
    <w:p w:rsidR="00444E9A" w:rsidRPr="00394801" w:rsidRDefault="003C3748" w:rsidP="00444E9A">
      <w:pPr>
        <w:pStyle w:val="ListParagraph"/>
        <w:numPr>
          <w:ilvl w:val="0"/>
          <w:numId w:val="1"/>
        </w:numPr>
      </w:pPr>
      <w:r w:rsidRPr="00394801">
        <w:rPr>
          <w:b/>
        </w:rPr>
        <w:t xml:space="preserve">To accept apologies </w:t>
      </w:r>
      <w:r w:rsidR="0077663B" w:rsidRPr="00394801">
        <w:rPr>
          <w:b/>
        </w:rPr>
        <w:t>for absence</w:t>
      </w:r>
      <w:r w:rsidR="0077663B" w:rsidRPr="00394801">
        <w:t xml:space="preserve">. Apologies were received and accepted from </w:t>
      </w:r>
      <w:r w:rsidR="00E17544" w:rsidRPr="00394801">
        <w:t>Cllr</w:t>
      </w:r>
      <w:r w:rsidR="00C90E3D" w:rsidRPr="00394801">
        <w:t>s</w:t>
      </w:r>
      <w:r w:rsidR="00E17544" w:rsidRPr="00394801">
        <w:t xml:space="preserve"> </w:t>
      </w:r>
      <w:r w:rsidR="00C90E3D" w:rsidRPr="00394801">
        <w:t>Morse and Williams</w:t>
      </w:r>
      <w:r w:rsidR="0077663B" w:rsidRPr="00394801">
        <w:t>.</w:t>
      </w:r>
    </w:p>
    <w:p w:rsidR="00444E9A" w:rsidRPr="00394801" w:rsidRDefault="00444E9A" w:rsidP="00444E9A">
      <w:pPr>
        <w:pStyle w:val="ListParagraph"/>
      </w:pPr>
    </w:p>
    <w:p w:rsidR="00444E9A" w:rsidRPr="00394801" w:rsidRDefault="003C3748" w:rsidP="00444E9A">
      <w:pPr>
        <w:pStyle w:val="ListParagraph"/>
        <w:numPr>
          <w:ilvl w:val="0"/>
          <w:numId w:val="1"/>
        </w:numPr>
        <w:rPr>
          <w:b/>
        </w:rPr>
      </w:pPr>
      <w:r w:rsidRPr="00394801">
        <w:rPr>
          <w:b/>
        </w:rPr>
        <w:t>To disclose personal and pecuniary interests in the items listed below</w:t>
      </w:r>
      <w:r w:rsidR="00444E9A" w:rsidRPr="00394801">
        <w:rPr>
          <w:b/>
        </w:rPr>
        <w:t xml:space="preserve">. </w:t>
      </w:r>
      <w:r w:rsidR="00444E9A" w:rsidRPr="00394801">
        <w:t>No personal or pecuniary interests were declared.</w:t>
      </w:r>
    </w:p>
    <w:p w:rsidR="00444E9A" w:rsidRPr="00394801" w:rsidRDefault="00444E9A" w:rsidP="00444E9A">
      <w:pPr>
        <w:pStyle w:val="ListParagraph"/>
        <w:rPr>
          <w:b/>
        </w:rPr>
      </w:pPr>
    </w:p>
    <w:p w:rsidR="00444E9A" w:rsidRPr="00394801" w:rsidRDefault="003C3748" w:rsidP="00444E9A">
      <w:pPr>
        <w:pStyle w:val="ListParagraph"/>
        <w:numPr>
          <w:ilvl w:val="0"/>
          <w:numId w:val="1"/>
        </w:numPr>
      </w:pPr>
      <w:r w:rsidRPr="00394801">
        <w:rPr>
          <w:b/>
        </w:rPr>
        <w:t xml:space="preserve">To sign </w:t>
      </w:r>
      <w:r w:rsidR="00444E9A" w:rsidRPr="00394801">
        <w:rPr>
          <w:b/>
        </w:rPr>
        <w:t xml:space="preserve">the </w:t>
      </w:r>
      <w:r w:rsidRPr="00394801">
        <w:rPr>
          <w:b/>
        </w:rPr>
        <w:t xml:space="preserve">minutes of the previous </w:t>
      </w:r>
      <w:proofErr w:type="gramStart"/>
      <w:r w:rsidRPr="00394801">
        <w:rPr>
          <w:b/>
        </w:rPr>
        <w:t>meeting</w:t>
      </w:r>
      <w:r w:rsidRPr="00394801">
        <w:t xml:space="preserve"> .</w:t>
      </w:r>
      <w:proofErr w:type="gramEnd"/>
      <w:r w:rsidRPr="00394801">
        <w:t xml:space="preserve"> </w:t>
      </w:r>
      <w:r w:rsidR="0077663B" w:rsidRPr="00394801">
        <w:t>T</w:t>
      </w:r>
      <w:r w:rsidRPr="00394801">
        <w:t xml:space="preserve">he minutes of the </w:t>
      </w:r>
      <w:r w:rsidR="000D2C38" w:rsidRPr="00394801">
        <w:t xml:space="preserve">AGM and </w:t>
      </w:r>
      <w:proofErr w:type="gramStart"/>
      <w:r w:rsidR="000D2C38" w:rsidRPr="00394801">
        <w:t xml:space="preserve">normal </w:t>
      </w:r>
      <w:r w:rsidR="00C90E3D" w:rsidRPr="00394801">
        <w:t xml:space="preserve"> </w:t>
      </w:r>
      <w:r w:rsidRPr="00394801">
        <w:t>meeting</w:t>
      </w:r>
      <w:proofErr w:type="gramEnd"/>
      <w:r w:rsidRPr="00394801">
        <w:t xml:space="preserve"> </w:t>
      </w:r>
      <w:r w:rsidR="00444E9A" w:rsidRPr="00394801">
        <w:t xml:space="preserve">on </w:t>
      </w:r>
      <w:r w:rsidR="00C90E3D" w:rsidRPr="00394801">
        <w:t>19</w:t>
      </w:r>
      <w:r w:rsidR="00C90E3D" w:rsidRPr="00394801">
        <w:rPr>
          <w:vertAlign w:val="superscript"/>
        </w:rPr>
        <w:t>th</w:t>
      </w:r>
      <w:r w:rsidR="00C90E3D" w:rsidRPr="00394801">
        <w:t xml:space="preserve"> May </w:t>
      </w:r>
      <w:r w:rsidR="00444E9A" w:rsidRPr="00394801">
        <w:t xml:space="preserve">2016 </w:t>
      </w:r>
      <w:r w:rsidRPr="00394801">
        <w:t xml:space="preserve">were signed as required by law. </w:t>
      </w:r>
    </w:p>
    <w:p w:rsidR="00444E9A" w:rsidRPr="00394801" w:rsidRDefault="00444E9A" w:rsidP="00444E9A">
      <w:pPr>
        <w:pStyle w:val="ListParagraph"/>
      </w:pPr>
    </w:p>
    <w:p w:rsidR="003C3748" w:rsidRPr="00394801" w:rsidRDefault="003C3748" w:rsidP="003C3748">
      <w:pPr>
        <w:pStyle w:val="ListParagraph"/>
        <w:numPr>
          <w:ilvl w:val="0"/>
          <w:numId w:val="1"/>
        </w:numPr>
        <w:rPr>
          <w:b/>
        </w:rPr>
      </w:pPr>
      <w:r w:rsidRPr="00394801">
        <w:rPr>
          <w:b/>
        </w:rPr>
        <w:t>To report on matters arising from previous minutes and decide further action as required:</w:t>
      </w:r>
    </w:p>
    <w:p w:rsidR="00C90E3D" w:rsidRPr="00394801" w:rsidRDefault="003C3748" w:rsidP="00C122AC">
      <w:proofErr w:type="gramStart"/>
      <w:r w:rsidRPr="00394801">
        <w:t>Chur</w:t>
      </w:r>
      <w:r w:rsidR="0077663B" w:rsidRPr="00394801">
        <w:t>ch Hall ownership.</w:t>
      </w:r>
      <w:proofErr w:type="gramEnd"/>
      <w:r w:rsidR="0077663B" w:rsidRPr="00394801">
        <w:t xml:space="preserve"> </w:t>
      </w:r>
      <w:r w:rsidR="009E208C" w:rsidRPr="00394801">
        <w:t>The letter from the trustees regarding costs was read out and briefly discussed. It was confirmed that the solicitors had received the money to commence searches. After disc</w:t>
      </w:r>
      <w:r w:rsidR="000D2C38" w:rsidRPr="00394801">
        <w:t>ussion it was agreed that Cllr B</w:t>
      </w:r>
      <w:r w:rsidR="009E208C" w:rsidRPr="00394801">
        <w:t>urns should discuss with them whether the searches required for the land the council will be buying adjacent to/within Knights Court could be including in those search fee. Cllr Priest will obtain the paperwork detailing the two exact areas involved – one to be gifted, one to be bought for a nominal sum.</w:t>
      </w:r>
    </w:p>
    <w:p w:rsidR="009E208C" w:rsidRPr="00394801" w:rsidRDefault="00BB2CFC" w:rsidP="00C122AC">
      <w:r w:rsidRPr="00394801">
        <w:t xml:space="preserve">Park benches and tables: placements and relocations. </w:t>
      </w:r>
      <w:r w:rsidR="009E208C" w:rsidRPr="00394801">
        <w:t xml:space="preserve">It </w:t>
      </w:r>
      <w:r w:rsidR="0022209F" w:rsidRPr="00394801">
        <w:t xml:space="preserve">was agreed after discussion that Cllrs Morgan, Morse and Phillips arrange for the benches and picnic table to be placed in the Play Park by the next meeting. The bench at the top of the village would be assessed as to whether repair or replacement was best. Cllr Beecham stated that the area in Cold Blow was ready for </w:t>
      </w:r>
      <w:r w:rsidR="00DF305F" w:rsidRPr="00394801">
        <w:t>their allocated bench.</w:t>
      </w:r>
    </w:p>
    <w:p w:rsidR="006F3E3B" w:rsidRPr="00394801" w:rsidRDefault="004B21BD" w:rsidP="00C122AC">
      <w:proofErr w:type="gramStart"/>
      <w:r w:rsidRPr="00394801">
        <w:t>General Council property repairs</w:t>
      </w:r>
      <w:r w:rsidR="006F3E3B" w:rsidRPr="00394801">
        <w:t>.</w:t>
      </w:r>
      <w:proofErr w:type="gramEnd"/>
      <w:r w:rsidR="002C5897" w:rsidRPr="00394801">
        <w:t xml:space="preserve"> </w:t>
      </w:r>
      <w:r w:rsidR="00582388" w:rsidRPr="00394801">
        <w:t>The gate on the green is not closing properly – potentially</w:t>
      </w:r>
      <w:r w:rsidR="00DF305F" w:rsidRPr="00394801">
        <w:t xml:space="preserve"> it needs repositioning</w:t>
      </w:r>
      <w:r w:rsidR="00582388" w:rsidRPr="00394801">
        <w:t>.</w:t>
      </w:r>
      <w:r w:rsidR="00DF305F" w:rsidRPr="00394801">
        <w:t xml:space="preserve"> One bench had been repaired and painted, and the second would be looked at in the next week.</w:t>
      </w:r>
    </w:p>
    <w:p w:rsidR="008C1B86" w:rsidRPr="00394801" w:rsidRDefault="00DF305F" w:rsidP="00C122AC">
      <w:proofErr w:type="gramStart"/>
      <w:r w:rsidRPr="00394801">
        <w:t>F</w:t>
      </w:r>
      <w:r w:rsidR="008C1B86" w:rsidRPr="00394801">
        <w:t>ootpath.</w:t>
      </w:r>
      <w:proofErr w:type="gramEnd"/>
      <w:r w:rsidR="008C1B86" w:rsidRPr="00394801">
        <w:t xml:space="preserve"> </w:t>
      </w:r>
      <w:r w:rsidRPr="00394801">
        <w:t>In Cllr Morse’s absence there was no update on this.</w:t>
      </w:r>
    </w:p>
    <w:p w:rsidR="00326819" w:rsidRPr="00394801" w:rsidRDefault="00326819" w:rsidP="00C122AC">
      <w:proofErr w:type="gramStart"/>
      <w:r w:rsidRPr="00394801">
        <w:t>Bog Bridge.</w:t>
      </w:r>
      <w:proofErr w:type="gramEnd"/>
      <w:r w:rsidRPr="00394801">
        <w:t xml:space="preserve"> There was no further information </w:t>
      </w:r>
      <w:proofErr w:type="gramStart"/>
      <w:r w:rsidRPr="00394801">
        <w:t>on  this</w:t>
      </w:r>
      <w:proofErr w:type="gramEnd"/>
      <w:r w:rsidRPr="00394801">
        <w:t xml:space="preserve">. It was agreed that the </w:t>
      </w:r>
      <w:r w:rsidR="000D2C38" w:rsidRPr="00394801">
        <w:t>C</w:t>
      </w:r>
      <w:r w:rsidRPr="00394801">
        <w:t xml:space="preserve">lerk should follow up the logged contact with Network Rail, in view of the number and size of </w:t>
      </w:r>
      <w:proofErr w:type="gramStart"/>
      <w:r w:rsidRPr="00394801">
        <w:t>lorries</w:t>
      </w:r>
      <w:proofErr w:type="gramEnd"/>
      <w:r w:rsidRPr="00394801">
        <w:t xml:space="preserve"> using it on a daily basis.</w:t>
      </w:r>
    </w:p>
    <w:p w:rsidR="006C471E" w:rsidRPr="00394801" w:rsidRDefault="004B21BD" w:rsidP="00C122AC">
      <w:proofErr w:type="gramStart"/>
      <w:r w:rsidRPr="00394801">
        <w:t>Dog fouling in Chapel Lane</w:t>
      </w:r>
      <w:r w:rsidR="006C471E" w:rsidRPr="00394801">
        <w:t>.</w:t>
      </w:r>
      <w:proofErr w:type="gramEnd"/>
      <w:r w:rsidR="006C471E" w:rsidRPr="00394801">
        <w:t xml:space="preserve"> </w:t>
      </w:r>
      <w:r w:rsidR="00DF305F" w:rsidRPr="00394801">
        <w:t xml:space="preserve">The Council were informed that over 30 bags of dog faeces had been discovered by a member of the public when the raised planter at the end of Chapel Lane was </w:t>
      </w:r>
      <w:r w:rsidR="00DF305F" w:rsidRPr="00394801">
        <w:lastRenderedPageBreak/>
        <w:t>cleared. All agreed that it was a serious Health and Safety risk</w:t>
      </w:r>
      <w:r w:rsidR="00326819" w:rsidRPr="00394801">
        <w:t xml:space="preserve">, as well as being </w:t>
      </w:r>
      <w:r w:rsidR="000D2C38" w:rsidRPr="00394801">
        <w:t xml:space="preserve">extremely </w:t>
      </w:r>
      <w:r w:rsidR="00326819" w:rsidRPr="00394801">
        <w:t>unpleasant. They noted that a private bin had been located partway up the lane opposite, and a PCC one was located on the corner of Pitch Lane, but agreed that all dog owners should take the waste home with them.</w:t>
      </w:r>
    </w:p>
    <w:p w:rsidR="00326819" w:rsidRPr="00394801" w:rsidRDefault="00326819" w:rsidP="00326819">
      <w:proofErr w:type="spellStart"/>
      <w:proofErr w:type="gramStart"/>
      <w:r w:rsidRPr="00394801">
        <w:t>Penygraig</w:t>
      </w:r>
      <w:proofErr w:type="spellEnd"/>
      <w:r w:rsidRPr="00394801">
        <w:t xml:space="preserve"> road sign.</w:t>
      </w:r>
      <w:proofErr w:type="gramEnd"/>
      <w:r w:rsidRPr="00394801">
        <w:t xml:space="preserve"> There was no update on this.</w:t>
      </w:r>
    </w:p>
    <w:p w:rsidR="00326819" w:rsidRPr="00394801" w:rsidRDefault="00326819" w:rsidP="00C122AC">
      <w:proofErr w:type="spellStart"/>
      <w:proofErr w:type="gramStart"/>
      <w:r w:rsidRPr="00394801">
        <w:t>Penygraig</w:t>
      </w:r>
      <w:proofErr w:type="spellEnd"/>
      <w:r w:rsidRPr="00394801">
        <w:t xml:space="preserve"> hatching.</w:t>
      </w:r>
      <w:proofErr w:type="gramEnd"/>
      <w:r w:rsidRPr="00394801">
        <w:t xml:space="preserve"> This had been reported to PCC to look at with regards to safety. There was no update for the Council.</w:t>
      </w:r>
    </w:p>
    <w:p w:rsidR="00326819" w:rsidRPr="00394801" w:rsidRDefault="00326819" w:rsidP="00C122AC">
      <w:proofErr w:type="gramStart"/>
      <w:r w:rsidRPr="00394801">
        <w:t>Knights Court progress.</w:t>
      </w:r>
      <w:proofErr w:type="gramEnd"/>
      <w:r w:rsidRPr="00394801">
        <w:t xml:space="preserve"> The roadway was in, and work was continuing on site.</w:t>
      </w:r>
    </w:p>
    <w:p w:rsidR="00326819" w:rsidRPr="00394801" w:rsidRDefault="00326819" w:rsidP="00C122AC">
      <w:proofErr w:type="gramStart"/>
      <w:r w:rsidRPr="00394801">
        <w:t>Roadworks at the bus shelter and in Tanners Lane.</w:t>
      </w:r>
      <w:proofErr w:type="gramEnd"/>
      <w:r w:rsidRPr="00394801">
        <w:t xml:space="preserve"> The work had been done at the bus shelter, but there was no report on Tanners Lane. </w:t>
      </w:r>
    </w:p>
    <w:p w:rsidR="002C5897" w:rsidRPr="00394801" w:rsidRDefault="006C471E" w:rsidP="00C122AC">
      <w:proofErr w:type="gramStart"/>
      <w:r w:rsidRPr="00394801">
        <w:t>Village Green drainage.</w:t>
      </w:r>
      <w:proofErr w:type="gramEnd"/>
      <w:r w:rsidRPr="00394801">
        <w:t xml:space="preserve"> </w:t>
      </w:r>
      <w:r w:rsidR="00326819" w:rsidRPr="00394801">
        <w:t>No response had been received so far. The Clerk was requested to re-contact</w:t>
      </w:r>
      <w:r w:rsidR="000D2C38" w:rsidRPr="00394801">
        <w:t xml:space="preserve"> potential contractors</w:t>
      </w:r>
      <w:r w:rsidR="00326819" w:rsidRPr="00394801">
        <w:t xml:space="preserve">, and Cllr Phillips </w:t>
      </w:r>
      <w:r w:rsidR="000D2C38" w:rsidRPr="00394801">
        <w:t xml:space="preserve">stated he </w:t>
      </w:r>
      <w:r w:rsidR="00326819" w:rsidRPr="00394801">
        <w:t>would also contact another potential contractor.</w:t>
      </w:r>
    </w:p>
    <w:p w:rsidR="00326819" w:rsidRPr="00394801" w:rsidRDefault="00326819" w:rsidP="00C122AC">
      <w:proofErr w:type="gramStart"/>
      <w:r w:rsidRPr="00394801">
        <w:t>Internal audit report.</w:t>
      </w:r>
      <w:proofErr w:type="gramEnd"/>
      <w:r w:rsidRPr="00394801">
        <w:t xml:space="preserve"> The final report from the Internal Auditor had been received in the last couple of days. This would be forwarded to all the Councillors. Cllr Priest stated that it was a positive report. </w:t>
      </w:r>
      <w:r w:rsidR="00142BBB" w:rsidRPr="00394801">
        <w:t>The paperwork would be sent to the external auditors on 17</w:t>
      </w:r>
      <w:r w:rsidR="00142BBB" w:rsidRPr="00394801">
        <w:rPr>
          <w:vertAlign w:val="superscript"/>
        </w:rPr>
        <w:t>th</w:t>
      </w:r>
      <w:r w:rsidR="00142BBB" w:rsidRPr="00394801">
        <w:t xml:space="preserve"> June.</w:t>
      </w:r>
    </w:p>
    <w:p w:rsidR="00142BBB" w:rsidRPr="00394801" w:rsidRDefault="00142BBB" w:rsidP="00C122AC">
      <w:proofErr w:type="gramStart"/>
      <w:r w:rsidRPr="00394801">
        <w:t>Welsh Language provision obligations for Community Councils.</w:t>
      </w:r>
      <w:proofErr w:type="gramEnd"/>
      <w:r w:rsidRPr="00394801">
        <w:t xml:space="preserve"> This was discussed, and the Council agreed to await any insight that Cllr Morse could provide. It was agreed that making all the work of the Council full bilingual would be costly.</w:t>
      </w:r>
    </w:p>
    <w:p w:rsidR="00142BBB" w:rsidRPr="00394801" w:rsidRDefault="00142BBB" w:rsidP="00C122AC">
      <w:proofErr w:type="gramStart"/>
      <w:r w:rsidRPr="00394801">
        <w:t>Airfields of Britain Conservation Trust monument.</w:t>
      </w:r>
      <w:proofErr w:type="gramEnd"/>
      <w:r w:rsidRPr="00394801">
        <w:t xml:space="preserve"> The Clerk informed the Council of the latest information on this. It was agreed that the Clerk </w:t>
      </w:r>
      <w:proofErr w:type="gramStart"/>
      <w:r w:rsidRPr="00394801">
        <w:t xml:space="preserve">should  </w:t>
      </w:r>
      <w:r w:rsidR="006F472E" w:rsidRPr="00394801">
        <w:t>confirm</w:t>
      </w:r>
      <w:proofErr w:type="gramEnd"/>
      <w:r w:rsidRPr="00394801">
        <w:t xml:space="preserve"> </w:t>
      </w:r>
      <w:r w:rsidR="006F472E" w:rsidRPr="00394801">
        <w:t xml:space="preserve">with ABCT that the Council are happy for this to proceed. It was also agreed that any local people with a military connection should be informed once the date was established, in case they wish to attend the ceremony.  </w:t>
      </w:r>
    </w:p>
    <w:p w:rsidR="00142BBB" w:rsidRPr="00394801" w:rsidRDefault="00142BBB" w:rsidP="00C122AC">
      <w:proofErr w:type="gramStart"/>
      <w:r w:rsidRPr="00394801">
        <w:t>Unsafe wall – Hillside Terrace.</w:t>
      </w:r>
      <w:proofErr w:type="gramEnd"/>
      <w:r w:rsidRPr="00394801">
        <w:t xml:space="preserve"> This had been reported to PCC as soon as a Cllr was notified of it. No further information has been received. Cllr Morgan stated that any unsafe structures should be reported to PCC for assessment as soon as possible.</w:t>
      </w:r>
    </w:p>
    <w:p w:rsidR="006F472E" w:rsidRPr="00394801" w:rsidRDefault="00F64444" w:rsidP="006F472E">
      <w:pPr>
        <w:ind w:left="360"/>
        <w:rPr>
          <w:b/>
        </w:rPr>
      </w:pPr>
      <w:r w:rsidRPr="00394801">
        <w:t xml:space="preserve">4.1 </w:t>
      </w:r>
      <w:r w:rsidRPr="00394801">
        <w:rPr>
          <w:b/>
        </w:rPr>
        <w:t>New items of business.</w:t>
      </w:r>
    </w:p>
    <w:p w:rsidR="006F472E" w:rsidRPr="00394801" w:rsidRDefault="006F472E" w:rsidP="006F472E">
      <w:pPr>
        <w:rPr>
          <w:b/>
        </w:rPr>
      </w:pPr>
      <w:proofErr w:type="gramStart"/>
      <w:r w:rsidRPr="00394801">
        <w:t>Quarterly review of repairs.</w:t>
      </w:r>
      <w:proofErr w:type="gramEnd"/>
      <w:r w:rsidRPr="00394801">
        <w:t xml:space="preserve"> The Chair took the Council through this, and a number of items were agreed as completed. The list will be updated and next brought to Council in September.</w:t>
      </w:r>
    </w:p>
    <w:p w:rsidR="006F32C2" w:rsidRPr="00394801" w:rsidRDefault="006F32C2" w:rsidP="006F32C2">
      <w:pPr>
        <w:pStyle w:val="ListParagraph"/>
        <w:numPr>
          <w:ilvl w:val="0"/>
          <w:numId w:val="1"/>
        </w:numPr>
      </w:pPr>
      <w:r w:rsidRPr="00394801">
        <w:rPr>
          <w:b/>
        </w:rPr>
        <w:t>To receive items of</w:t>
      </w:r>
      <w:r w:rsidRPr="00394801">
        <w:t xml:space="preserve"> </w:t>
      </w:r>
      <w:r w:rsidRPr="00394801">
        <w:rPr>
          <w:b/>
        </w:rPr>
        <w:t>correspondence</w:t>
      </w:r>
      <w:r w:rsidRPr="00394801">
        <w:t>.</w:t>
      </w:r>
    </w:p>
    <w:p w:rsidR="00764BCB" w:rsidRPr="00394801" w:rsidRDefault="00764BCB" w:rsidP="00764BCB">
      <w:r w:rsidRPr="00394801">
        <w:t xml:space="preserve">Budget Consultation feedback report. </w:t>
      </w:r>
    </w:p>
    <w:p w:rsidR="00764BCB" w:rsidRPr="00394801" w:rsidRDefault="00764BCB" w:rsidP="00764BCB">
      <w:proofErr w:type="gramStart"/>
      <w:r w:rsidRPr="00394801">
        <w:t>Independent Remuneration Panel for Wales.</w:t>
      </w:r>
      <w:proofErr w:type="gramEnd"/>
      <w:r w:rsidRPr="00394801">
        <w:t xml:space="preserve"> </w:t>
      </w:r>
    </w:p>
    <w:p w:rsidR="00764BCB" w:rsidRPr="00394801" w:rsidRDefault="00764BCB" w:rsidP="00764BCB">
      <w:proofErr w:type="gramStart"/>
      <w:r w:rsidRPr="00394801">
        <w:t>Improving mental health services for young people in Pembrokeshire community forum notification.</w:t>
      </w:r>
      <w:proofErr w:type="gramEnd"/>
    </w:p>
    <w:p w:rsidR="00764BCB" w:rsidRPr="00394801" w:rsidRDefault="00764BCB" w:rsidP="00764BCB">
      <w:r w:rsidRPr="00394801">
        <w:t>Rural Community Development Fund – PLANED event 28</w:t>
      </w:r>
      <w:r w:rsidRPr="00394801">
        <w:rPr>
          <w:vertAlign w:val="superscript"/>
        </w:rPr>
        <w:t>th</w:t>
      </w:r>
      <w:r w:rsidRPr="00394801">
        <w:t xml:space="preserve"> June 2016. Cllr Priest stated that she will be attending.</w:t>
      </w:r>
    </w:p>
    <w:p w:rsidR="00142BBB" w:rsidRPr="00394801" w:rsidRDefault="00142BBB" w:rsidP="0033249D">
      <w:pPr>
        <w:spacing w:after="0"/>
      </w:pPr>
      <w:proofErr w:type="gramStart"/>
      <w:r w:rsidRPr="00394801">
        <w:t xml:space="preserve">One </w:t>
      </w:r>
      <w:r w:rsidR="00764BCB" w:rsidRPr="00394801">
        <w:t>V</w:t>
      </w:r>
      <w:r w:rsidRPr="00394801">
        <w:t>oice Wales meeting</w:t>
      </w:r>
      <w:r w:rsidR="00764BCB" w:rsidRPr="00394801">
        <w:t>.</w:t>
      </w:r>
      <w:proofErr w:type="gramEnd"/>
    </w:p>
    <w:p w:rsidR="00260B8D" w:rsidRPr="00394801" w:rsidRDefault="00260B8D" w:rsidP="0033249D">
      <w:pPr>
        <w:spacing w:after="0"/>
      </w:pPr>
    </w:p>
    <w:p w:rsidR="006F32C2" w:rsidRPr="00394801" w:rsidRDefault="006F32C2" w:rsidP="006F32C2">
      <w:pPr>
        <w:pStyle w:val="ListParagraph"/>
        <w:numPr>
          <w:ilvl w:val="0"/>
          <w:numId w:val="1"/>
        </w:numPr>
      </w:pPr>
      <w:r w:rsidRPr="00394801">
        <w:rPr>
          <w:b/>
        </w:rPr>
        <w:t>County Councillor’s report</w:t>
      </w:r>
      <w:r w:rsidRPr="00394801">
        <w:t xml:space="preserve">. </w:t>
      </w:r>
    </w:p>
    <w:p w:rsidR="00764BCB" w:rsidRPr="00394801" w:rsidRDefault="00764BCB" w:rsidP="00260B8D">
      <w:r w:rsidRPr="00394801">
        <w:t>There was no formal report from the County Councillor.</w:t>
      </w:r>
    </w:p>
    <w:p w:rsidR="00C122AC" w:rsidRPr="00394801" w:rsidRDefault="00AD1444" w:rsidP="00504DD9">
      <w:pPr>
        <w:pStyle w:val="ListParagraph"/>
        <w:numPr>
          <w:ilvl w:val="0"/>
          <w:numId w:val="1"/>
        </w:numPr>
      </w:pPr>
      <w:r w:rsidRPr="00394801">
        <w:rPr>
          <w:b/>
        </w:rPr>
        <w:t>Bank statement and</w:t>
      </w:r>
      <w:r w:rsidRPr="00394801">
        <w:t xml:space="preserve"> </w:t>
      </w:r>
      <w:r w:rsidRPr="00394801">
        <w:rPr>
          <w:b/>
        </w:rPr>
        <w:t>reconciliation</w:t>
      </w:r>
      <w:r w:rsidRPr="00394801">
        <w:t xml:space="preserve">. </w:t>
      </w:r>
    </w:p>
    <w:p w:rsidR="00764BCB" w:rsidRPr="00394801" w:rsidRDefault="00764BCB" w:rsidP="00764BCB">
      <w:r w:rsidRPr="00394801">
        <w:t>Bank statement, reconciliation presented £9421.73 as at 31</w:t>
      </w:r>
      <w:r w:rsidRPr="00394801">
        <w:rPr>
          <w:vertAlign w:val="superscript"/>
        </w:rPr>
        <w:t>st</w:t>
      </w:r>
      <w:r w:rsidRPr="00394801">
        <w:t xml:space="preserve"> May 2016.</w:t>
      </w:r>
    </w:p>
    <w:p w:rsidR="00764BCB" w:rsidRPr="00394801" w:rsidRDefault="00764BCB" w:rsidP="00764BCB">
      <w:r w:rsidRPr="00394801">
        <w:rPr>
          <w:b/>
        </w:rPr>
        <w:t>Second account</w:t>
      </w:r>
      <w:r w:rsidRPr="00394801">
        <w:t>:  £62238.32 as at 31</w:t>
      </w:r>
      <w:r w:rsidRPr="00394801">
        <w:rPr>
          <w:vertAlign w:val="superscript"/>
        </w:rPr>
        <w:t>st</w:t>
      </w:r>
      <w:r w:rsidRPr="00394801">
        <w:t xml:space="preserve"> May 2016. </w:t>
      </w:r>
    </w:p>
    <w:p w:rsidR="00944D52" w:rsidRPr="00394801" w:rsidRDefault="00944D52" w:rsidP="00C122AC">
      <w:r w:rsidRPr="00394801">
        <w:t xml:space="preserve">It was agreed that the </w:t>
      </w:r>
      <w:proofErr w:type="gramStart"/>
      <w:r w:rsidR="00394801">
        <w:t xml:space="preserve">presented </w:t>
      </w:r>
      <w:r w:rsidRPr="00394801">
        <w:t xml:space="preserve"> invoices</w:t>
      </w:r>
      <w:proofErr w:type="gramEnd"/>
      <w:r w:rsidRPr="00394801">
        <w:t xml:space="preserve"> should be paid. </w:t>
      </w:r>
    </w:p>
    <w:p w:rsidR="00C122AC" w:rsidRPr="00394801" w:rsidRDefault="00C122AC" w:rsidP="00504DD9">
      <w:pPr>
        <w:pStyle w:val="ListParagraph"/>
        <w:numPr>
          <w:ilvl w:val="0"/>
          <w:numId w:val="1"/>
        </w:numPr>
        <w:rPr>
          <w:b/>
        </w:rPr>
      </w:pPr>
      <w:r w:rsidRPr="00394801">
        <w:rPr>
          <w:b/>
        </w:rPr>
        <w:t>Planning applications:</w:t>
      </w:r>
    </w:p>
    <w:p w:rsidR="005557F1" w:rsidRPr="00394801" w:rsidRDefault="005557F1" w:rsidP="005557F1">
      <w:pPr>
        <w:widowControl w:val="0"/>
        <w:spacing w:line="320" w:lineRule="exact"/>
        <w:rPr>
          <w:noProof/>
          <w:snapToGrid w:val="0"/>
        </w:rPr>
      </w:pPr>
      <w:r w:rsidRPr="00394801">
        <w:rPr>
          <w:b/>
          <w:noProof/>
          <w:snapToGrid w:val="0"/>
        </w:rPr>
        <w:t xml:space="preserve">For consultation:  </w:t>
      </w:r>
      <w:r w:rsidRPr="00394801">
        <w:rPr>
          <w:noProof/>
          <w:snapToGrid w:val="0"/>
        </w:rPr>
        <w:t>None received to date.</w:t>
      </w:r>
    </w:p>
    <w:p w:rsidR="00764BCB" w:rsidRPr="00394801" w:rsidRDefault="005557F1" w:rsidP="005557F1">
      <w:pPr>
        <w:rPr>
          <w:b/>
        </w:rPr>
      </w:pPr>
      <w:r w:rsidRPr="00394801">
        <w:rPr>
          <w:b/>
        </w:rPr>
        <w:t>Planning approved by PCC</w:t>
      </w:r>
      <w:r w:rsidR="00764BCB" w:rsidRPr="00394801">
        <w:rPr>
          <w:b/>
        </w:rPr>
        <w:t xml:space="preserve">: </w:t>
      </w:r>
    </w:p>
    <w:p w:rsidR="005557F1" w:rsidRPr="00394801" w:rsidRDefault="00764BCB" w:rsidP="005557F1">
      <w:proofErr w:type="gramStart"/>
      <w:r w:rsidRPr="00394801">
        <w:t>16/0187/NM Partial approval and refusal of non-material amendment.</w:t>
      </w:r>
      <w:proofErr w:type="gramEnd"/>
      <w:r w:rsidRPr="00394801">
        <w:t xml:space="preserve"> 6 Temple View, Templeton.  Re 14/0017/PA Erection of a dwelling and detached garage.</w:t>
      </w:r>
    </w:p>
    <w:p w:rsidR="00764BCB" w:rsidRPr="00394801" w:rsidRDefault="00764BCB" w:rsidP="005557F1">
      <w:proofErr w:type="gramStart"/>
      <w:r w:rsidRPr="00394801">
        <w:rPr>
          <w:b/>
        </w:rPr>
        <w:t xml:space="preserve">16/0071/CL. </w:t>
      </w:r>
      <w:r w:rsidRPr="00394801">
        <w:t>Certificate of lawful use or development.</w:t>
      </w:r>
      <w:proofErr w:type="gramEnd"/>
      <w:r w:rsidRPr="00394801">
        <w:t xml:space="preserve"> </w:t>
      </w:r>
      <w:proofErr w:type="spellStart"/>
      <w:r w:rsidRPr="00394801">
        <w:t>Barnlands</w:t>
      </w:r>
      <w:proofErr w:type="spellEnd"/>
      <w:r w:rsidRPr="00394801">
        <w:t xml:space="preserve">, Templeton. </w:t>
      </w:r>
    </w:p>
    <w:p w:rsidR="005557F1" w:rsidRPr="00394801" w:rsidRDefault="005557F1" w:rsidP="005557F1">
      <w:r w:rsidRPr="00394801">
        <w:rPr>
          <w:b/>
        </w:rPr>
        <w:t>Planning refused by PCC</w:t>
      </w:r>
      <w:r w:rsidRPr="00394801">
        <w:t>:  None received to date.</w:t>
      </w:r>
    </w:p>
    <w:p w:rsidR="00764BCB" w:rsidRPr="00394801" w:rsidRDefault="00764BCB" w:rsidP="005557F1">
      <w:r w:rsidRPr="00394801">
        <w:t>The Council had no concerns with the above items.</w:t>
      </w:r>
    </w:p>
    <w:p w:rsidR="00C122AC" w:rsidRPr="00394801" w:rsidRDefault="00C122AC" w:rsidP="00C122AC">
      <w:pPr>
        <w:rPr>
          <w:b/>
        </w:rPr>
      </w:pPr>
      <w:r w:rsidRPr="00394801">
        <w:rPr>
          <w:b/>
        </w:rPr>
        <w:t>9) Church Hall:</w:t>
      </w:r>
    </w:p>
    <w:p w:rsidR="00D90416" w:rsidRPr="00394801" w:rsidRDefault="00D90416" w:rsidP="00D90416">
      <w:r w:rsidRPr="00394801">
        <w:t>To receive financial statement and reconciliation:</w:t>
      </w:r>
    </w:p>
    <w:p w:rsidR="00D90416" w:rsidRPr="00394801" w:rsidRDefault="00D90416" w:rsidP="00C122AC">
      <w:r w:rsidRPr="00394801">
        <w:t xml:space="preserve">It was resolved that the </w:t>
      </w:r>
      <w:proofErr w:type="gramStart"/>
      <w:r w:rsidR="00394801">
        <w:t xml:space="preserve">presented </w:t>
      </w:r>
      <w:bookmarkStart w:id="0" w:name="_GoBack"/>
      <w:bookmarkEnd w:id="0"/>
      <w:r w:rsidRPr="00394801">
        <w:t xml:space="preserve"> invoices</w:t>
      </w:r>
      <w:proofErr w:type="gramEnd"/>
      <w:r w:rsidRPr="00394801">
        <w:t xml:space="preserve"> and direct debits should be paid.</w:t>
      </w:r>
    </w:p>
    <w:p w:rsidR="00A16ED9" w:rsidRPr="00394801" w:rsidRDefault="00764BCB" w:rsidP="00C122AC">
      <w:r w:rsidRPr="00394801">
        <w:t>Cllr Priest stated that the last Yoga class before the summer would be held on 27</w:t>
      </w:r>
      <w:r w:rsidRPr="00394801">
        <w:rPr>
          <w:vertAlign w:val="superscript"/>
        </w:rPr>
        <w:t>th</w:t>
      </w:r>
      <w:r w:rsidRPr="00394801">
        <w:t xml:space="preserve"> June. The organiser was proposing that it be used as a fundraiser for </w:t>
      </w:r>
      <w:r w:rsidR="00A16ED9" w:rsidRPr="00394801">
        <w:t>the Church and TCC. To this end she requested that the hire fee be waived in this instance. After discussion this was agreed as a special event, and that a letter of thanks should be sent by the Clerk afterwards.</w:t>
      </w:r>
    </w:p>
    <w:p w:rsidR="00C122AC" w:rsidRPr="00394801" w:rsidRDefault="00C122AC" w:rsidP="00C86C7D">
      <w:pPr>
        <w:pStyle w:val="ListParagraph"/>
        <w:numPr>
          <w:ilvl w:val="0"/>
          <w:numId w:val="1"/>
        </w:numPr>
      </w:pPr>
      <w:r w:rsidRPr="00394801">
        <w:rPr>
          <w:b/>
        </w:rPr>
        <w:t>Councillors’ reports</w:t>
      </w:r>
      <w:r w:rsidRPr="00394801">
        <w:t>:</w:t>
      </w:r>
    </w:p>
    <w:p w:rsidR="00076A58" w:rsidRPr="00394801" w:rsidRDefault="00A16ED9" w:rsidP="000F62CD">
      <w:r w:rsidRPr="00394801">
        <w:t xml:space="preserve">Cllr Morgan queried whether the information available on PLANED </w:t>
      </w:r>
      <w:proofErr w:type="gramStart"/>
      <w:r w:rsidR="000D2C38" w:rsidRPr="00394801">
        <w:t>Pembrokeshire Halls</w:t>
      </w:r>
      <w:proofErr w:type="gramEnd"/>
      <w:r w:rsidR="000D2C38" w:rsidRPr="00394801">
        <w:t xml:space="preserve"> website</w:t>
      </w:r>
      <w:r w:rsidRPr="00394801">
        <w:t xml:space="preserve"> was up-to-date. Cllr Priest and the Clerk agreed to check these details and update them if required. </w:t>
      </w:r>
    </w:p>
    <w:p w:rsidR="00A16ED9" w:rsidRPr="00394801" w:rsidRDefault="00A16ED9" w:rsidP="000F62CD">
      <w:r w:rsidRPr="00394801">
        <w:t>Cllr Beecham stated that the official opening of the Cold Blow bridleway would be marked by a walk starting at 6.45pm on Thursday 28</w:t>
      </w:r>
      <w:r w:rsidRPr="00394801">
        <w:rPr>
          <w:vertAlign w:val="superscript"/>
        </w:rPr>
        <w:t>th</w:t>
      </w:r>
      <w:r w:rsidRPr="00394801">
        <w:t xml:space="preserve"> Jul</w:t>
      </w:r>
      <w:r w:rsidR="000D2C38" w:rsidRPr="00394801">
        <w:t>y. It would start at the Shoot E</w:t>
      </w:r>
      <w:r w:rsidRPr="00394801">
        <w:t>nd entrance in Cold Blow.</w:t>
      </w:r>
    </w:p>
    <w:p w:rsidR="00A16ED9" w:rsidRPr="00394801" w:rsidRDefault="00A16ED9" w:rsidP="000F62CD">
      <w:r w:rsidRPr="00394801">
        <w:t xml:space="preserve">Cllr Morgan mentioned that freezer facilities in the Hall had been asked about by a user. It was agreed in discussions that this was a facility the </w:t>
      </w:r>
      <w:r w:rsidR="000D2C38" w:rsidRPr="00394801">
        <w:t>C</w:t>
      </w:r>
      <w:r w:rsidRPr="00394801">
        <w:t xml:space="preserve">ouncil </w:t>
      </w:r>
      <w:r w:rsidR="000D2C38" w:rsidRPr="00394801">
        <w:t>would wish</w:t>
      </w:r>
      <w:r w:rsidRPr="00394801">
        <w:t xml:space="preserve"> to provide, and clearly something to look at as part of the Hall renovations once it was purchased. In the meantime, Cllr Burns offered the temporary use of a small chest freezer for the Big Weekend in July.</w:t>
      </w:r>
    </w:p>
    <w:p w:rsidR="00A16ED9" w:rsidRPr="00394801" w:rsidRDefault="00A16ED9" w:rsidP="000F62CD">
      <w:r w:rsidRPr="00394801">
        <w:lastRenderedPageBreak/>
        <w:t xml:space="preserve">Cllr Morgan also as Chair wished to convey his best wishes for the upcoming marriage of Cllr Watkins. </w:t>
      </w:r>
    </w:p>
    <w:p w:rsidR="0015740C" w:rsidRPr="00394801" w:rsidRDefault="00582388" w:rsidP="00C75823">
      <w:pPr>
        <w:pStyle w:val="ListParagraph"/>
        <w:numPr>
          <w:ilvl w:val="0"/>
          <w:numId w:val="1"/>
        </w:numPr>
        <w:spacing w:after="0"/>
      </w:pPr>
      <w:r w:rsidRPr="00394801">
        <w:rPr>
          <w:b/>
        </w:rPr>
        <w:t>Date and location of next meeting</w:t>
      </w:r>
      <w:r w:rsidRPr="00394801">
        <w:t>. It was agreed that the next meeting should be on</w:t>
      </w:r>
      <w:r w:rsidR="0015740C" w:rsidRPr="00394801">
        <w:t xml:space="preserve"> </w:t>
      </w:r>
    </w:p>
    <w:p w:rsidR="00D90416" w:rsidRPr="00394801" w:rsidRDefault="00582388" w:rsidP="00C75823">
      <w:pPr>
        <w:spacing w:after="0"/>
      </w:pPr>
      <w:proofErr w:type="gramStart"/>
      <w:r w:rsidRPr="00394801">
        <w:t xml:space="preserve">Thursday </w:t>
      </w:r>
      <w:r w:rsidR="00A16ED9" w:rsidRPr="00394801">
        <w:t>21</w:t>
      </w:r>
      <w:r w:rsidR="00A16ED9" w:rsidRPr="00394801">
        <w:rPr>
          <w:vertAlign w:val="superscript"/>
        </w:rPr>
        <w:t>st</w:t>
      </w:r>
      <w:r w:rsidR="00A16ED9" w:rsidRPr="00394801">
        <w:t xml:space="preserve"> July</w:t>
      </w:r>
      <w:r w:rsidR="0015740C" w:rsidRPr="00394801">
        <w:t>, in the Chapel meeting room.</w:t>
      </w:r>
      <w:proofErr w:type="gramEnd"/>
    </w:p>
    <w:p w:rsidR="00FE61D2" w:rsidRPr="00394801" w:rsidRDefault="00FE61D2" w:rsidP="00C75823">
      <w:pPr>
        <w:spacing w:after="0"/>
      </w:pPr>
    </w:p>
    <w:p w:rsidR="00C75823" w:rsidRPr="00394801" w:rsidRDefault="00C75823" w:rsidP="00C75823">
      <w:pPr>
        <w:spacing w:after="0"/>
      </w:pPr>
    </w:p>
    <w:p w:rsidR="004B21BD" w:rsidRPr="00394801" w:rsidRDefault="00D90416" w:rsidP="000F62CD">
      <w:r w:rsidRPr="00394801">
        <w:t xml:space="preserve">The meeting closed at </w:t>
      </w:r>
      <w:r w:rsidR="00A16ED9" w:rsidRPr="00394801">
        <w:t>10.00pm</w:t>
      </w:r>
      <w:r w:rsidR="005223D5" w:rsidRPr="00394801">
        <w:t xml:space="preserve">. </w:t>
      </w:r>
    </w:p>
    <w:sectPr w:rsidR="004B21BD" w:rsidRPr="00394801"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7598C"/>
    <w:rsid w:val="00076A58"/>
    <w:rsid w:val="000B1C71"/>
    <w:rsid w:val="000C0D33"/>
    <w:rsid w:val="000D2C38"/>
    <w:rsid w:val="000F62CD"/>
    <w:rsid w:val="000F7D5D"/>
    <w:rsid w:val="00142BBB"/>
    <w:rsid w:val="0015740C"/>
    <w:rsid w:val="001E6366"/>
    <w:rsid w:val="0022209F"/>
    <w:rsid w:val="00260B8D"/>
    <w:rsid w:val="002C5897"/>
    <w:rsid w:val="00326819"/>
    <w:rsid w:val="0033249D"/>
    <w:rsid w:val="00365FC1"/>
    <w:rsid w:val="00394801"/>
    <w:rsid w:val="003C3748"/>
    <w:rsid w:val="00427836"/>
    <w:rsid w:val="00434175"/>
    <w:rsid w:val="0043580F"/>
    <w:rsid w:val="00444E9A"/>
    <w:rsid w:val="004B21BD"/>
    <w:rsid w:val="00504DD9"/>
    <w:rsid w:val="005223D5"/>
    <w:rsid w:val="005557F1"/>
    <w:rsid w:val="00582388"/>
    <w:rsid w:val="005C365F"/>
    <w:rsid w:val="0061568F"/>
    <w:rsid w:val="00623D87"/>
    <w:rsid w:val="00672E5A"/>
    <w:rsid w:val="00684416"/>
    <w:rsid w:val="006A1E71"/>
    <w:rsid w:val="006C471E"/>
    <w:rsid w:val="006F32C2"/>
    <w:rsid w:val="006F3E3B"/>
    <w:rsid w:val="006F472E"/>
    <w:rsid w:val="006F6698"/>
    <w:rsid w:val="007130ED"/>
    <w:rsid w:val="00731836"/>
    <w:rsid w:val="007528D2"/>
    <w:rsid w:val="0076199C"/>
    <w:rsid w:val="007633F5"/>
    <w:rsid w:val="00764BCB"/>
    <w:rsid w:val="0077663B"/>
    <w:rsid w:val="007A6F01"/>
    <w:rsid w:val="00857599"/>
    <w:rsid w:val="00880921"/>
    <w:rsid w:val="008878EA"/>
    <w:rsid w:val="008C1B86"/>
    <w:rsid w:val="00944D52"/>
    <w:rsid w:val="009E208C"/>
    <w:rsid w:val="00A014AF"/>
    <w:rsid w:val="00A14E3A"/>
    <w:rsid w:val="00A16ED9"/>
    <w:rsid w:val="00A22A85"/>
    <w:rsid w:val="00A261ED"/>
    <w:rsid w:val="00A31E66"/>
    <w:rsid w:val="00A56C35"/>
    <w:rsid w:val="00AD1444"/>
    <w:rsid w:val="00B06D97"/>
    <w:rsid w:val="00B14E19"/>
    <w:rsid w:val="00B15596"/>
    <w:rsid w:val="00B64634"/>
    <w:rsid w:val="00BB2CFC"/>
    <w:rsid w:val="00C122AC"/>
    <w:rsid w:val="00C40825"/>
    <w:rsid w:val="00C515DE"/>
    <w:rsid w:val="00C64205"/>
    <w:rsid w:val="00C75823"/>
    <w:rsid w:val="00C86C7D"/>
    <w:rsid w:val="00C877F2"/>
    <w:rsid w:val="00C90E3D"/>
    <w:rsid w:val="00D2207A"/>
    <w:rsid w:val="00D367E1"/>
    <w:rsid w:val="00D63580"/>
    <w:rsid w:val="00D90416"/>
    <w:rsid w:val="00DD787F"/>
    <w:rsid w:val="00DF305F"/>
    <w:rsid w:val="00E17544"/>
    <w:rsid w:val="00E52A20"/>
    <w:rsid w:val="00EC6725"/>
    <w:rsid w:val="00F64444"/>
    <w:rsid w:val="00F7276A"/>
    <w:rsid w:val="00FB1533"/>
    <w:rsid w:val="00FD1B04"/>
    <w:rsid w:val="00FD4077"/>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A8CC9-5741-4D0D-BB80-5371D9AA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dcterms:created xsi:type="dcterms:W3CDTF">2016-06-18T13:05:00Z</dcterms:created>
  <dcterms:modified xsi:type="dcterms:W3CDTF">2016-06-18T13:05:00Z</dcterms:modified>
</cp:coreProperties>
</file>