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6037" w14:textId="77777777" w:rsidR="00672B1B" w:rsidRPr="00CB29A4" w:rsidRDefault="00CB29A4" w:rsidP="00CB29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9A4">
        <w:rPr>
          <w:rFonts w:ascii="Times New Roman" w:hAnsi="Times New Roman" w:cs="Times New Roman"/>
          <w:b/>
          <w:sz w:val="36"/>
          <w:szCs w:val="36"/>
        </w:rPr>
        <w:t>WISTON COMMUNITY COUNCIL</w:t>
      </w:r>
    </w:p>
    <w:p w14:paraId="735FCBDF" w14:textId="77777777" w:rsidR="00CB29A4" w:rsidRPr="00CB29A4" w:rsidRDefault="00CB29A4" w:rsidP="00CB29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29A4">
        <w:rPr>
          <w:rFonts w:ascii="Times New Roman" w:hAnsi="Times New Roman" w:cs="Times New Roman"/>
          <w:b/>
          <w:sz w:val="36"/>
          <w:szCs w:val="36"/>
        </w:rPr>
        <w:t>ANNUAL GENERAL MEETING</w:t>
      </w:r>
    </w:p>
    <w:p w14:paraId="3D1D20D0" w14:textId="77777777" w:rsidR="00CB29A4" w:rsidRDefault="00CB29A4" w:rsidP="00CB29A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B29A4">
        <w:rPr>
          <w:rFonts w:ascii="Times New Roman" w:hAnsi="Times New Roman" w:cs="Times New Roman"/>
          <w:b/>
          <w:sz w:val="36"/>
          <w:szCs w:val="36"/>
          <w:u w:val="single"/>
        </w:rPr>
        <w:t>AGENDA</w:t>
      </w:r>
    </w:p>
    <w:p w14:paraId="2180A900" w14:textId="108A1D17" w:rsidR="006D3FC4" w:rsidRDefault="006D3FC4" w:rsidP="006D3F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Wiston Community Council on Monday </w:t>
      </w:r>
      <w:r w:rsidR="00CC03DA">
        <w:rPr>
          <w:rFonts w:ascii="Times New Roman" w:hAnsi="Times New Roman" w:cs="Times New Roman"/>
          <w:sz w:val="24"/>
          <w:szCs w:val="24"/>
        </w:rPr>
        <w:t>16</w:t>
      </w:r>
      <w:r w:rsidR="00AA34B7" w:rsidRPr="00AA34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34B7">
        <w:rPr>
          <w:rFonts w:ascii="Times New Roman" w:hAnsi="Times New Roman" w:cs="Times New Roman"/>
          <w:sz w:val="24"/>
          <w:szCs w:val="24"/>
        </w:rPr>
        <w:t xml:space="preserve"> May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C03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at 20:00 hrs, </w:t>
      </w:r>
      <w:r w:rsidR="008F4F0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Memorial Hall Clarbeston Road.</w:t>
      </w:r>
    </w:p>
    <w:p w14:paraId="5FE02BE1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Chairman’s Remarks</w:t>
      </w:r>
    </w:p>
    <w:p w14:paraId="3600507F" w14:textId="77777777" w:rsidR="00FF2482" w:rsidRDefault="00FF2482" w:rsidP="00FF2482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14:paraId="451CF858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for Absence</w:t>
      </w:r>
    </w:p>
    <w:p w14:paraId="03702A81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1B44E0" w14:textId="5B472430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last AGM held on</w:t>
      </w:r>
      <w:r w:rsidR="00CC03DA">
        <w:rPr>
          <w:rFonts w:ascii="Times New Roman" w:hAnsi="Times New Roman" w:cs="Times New Roman"/>
          <w:sz w:val="24"/>
          <w:szCs w:val="24"/>
        </w:rPr>
        <w:t xml:space="preserve"> 18</w:t>
      </w:r>
      <w:r w:rsidR="00AA34B7" w:rsidRPr="00AA34B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03DA">
        <w:rPr>
          <w:rFonts w:ascii="Times New Roman" w:hAnsi="Times New Roman" w:cs="Times New Roman"/>
          <w:sz w:val="24"/>
          <w:szCs w:val="24"/>
        </w:rPr>
        <w:t xml:space="preserve">  May 2015</w:t>
      </w:r>
    </w:p>
    <w:p w14:paraId="0E2DE6B9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F8F42B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Chairman</w:t>
      </w:r>
    </w:p>
    <w:p w14:paraId="16BBD400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C0D2F0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Vice Chair</w:t>
      </w:r>
    </w:p>
    <w:p w14:paraId="06691599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6E46A2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Clerk / Treasurer</w:t>
      </w:r>
    </w:p>
    <w:p w14:paraId="0998633C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23B8FC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Planning Committee Officers</w:t>
      </w:r>
    </w:p>
    <w:p w14:paraId="137C5A44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9F9774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Financial Officers</w:t>
      </w:r>
    </w:p>
    <w:p w14:paraId="19821230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007522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Responsible Financial Officer</w:t>
      </w:r>
    </w:p>
    <w:p w14:paraId="629A6DF2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78B986" w14:textId="77777777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date, time and venue of Council monthly meetings</w:t>
      </w:r>
    </w:p>
    <w:p w14:paraId="07723701" w14:textId="77777777" w:rsidR="00FF2482" w:rsidRPr="00FF2482" w:rsidRDefault="00FF2482" w:rsidP="00FF248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B4D55D" w14:textId="164C29E3" w:rsidR="00FF2482" w:rsidRDefault="00FF2482" w:rsidP="00FF248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</w:t>
      </w:r>
      <w:r w:rsidR="00420076">
        <w:rPr>
          <w:rFonts w:ascii="Times New Roman" w:hAnsi="Times New Roman" w:cs="Times New Roman"/>
          <w:sz w:val="24"/>
          <w:szCs w:val="24"/>
        </w:rPr>
        <w:t>clerk’s salary and expenses 201</w:t>
      </w:r>
      <w:r w:rsidR="00CC03DA">
        <w:rPr>
          <w:rFonts w:ascii="Times New Roman" w:hAnsi="Times New Roman" w:cs="Times New Roman"/>
          <w:sz w:val="24"/>
          <w:szCs w:val="24"/>
        </w:rPr>
        <w:t>6</w:t>
      </w:r>
      <w:r w:rsidR="00420076">
        <w:rPr>
          <w:rFonts w:ascii="Times New Roman" w:hAnsi="Times New Roman" w:cs="Times New Roman"/>
          <w:sz w:val="24"/>
          <w:szCs w:val="24"/>
        </w:rPr>
        <w:t>/201</w:t>
      </w:r>
      <w:r w:rsidR="00CC03D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14:paraId="0B6A2CE0" w14:textId="77777777" w:rsidR="00FF2482" w:rsidRPr="00FF2482" w:rsidRDefault="00FF2482" w:rsidP="00FF2482">
      <w:pPr>
        <w:rPr>
          <w:rFonts w:ascii="Times New Roman" w:hAnsi="Times New Roman" w:cs="Times New Roman"/>
          <w:sz w:val="24"/>
          <w:szCs w:val="24"/>
        </w:rPr>
      </w:pPr>
    </w:p>
    <w:sectPr w:rsidR="00FF2482" w:rsidRPr="00FF2482" w:rsidSect="00A23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9E5B6" w14:textId="77777777" w:rsidR="0007550E" w:rsidRDefault="0007550E" w:rsidP="000E7EE1">
      <w:pPr>
        <w:spacing w:after="0" w:line="240" w:lineRule="auto"/>
      </w:pPr>
      <w:r>
        <w:separator/>
      </w:r>
    </w:p>
  </w:endnote>
  <w:endnote w:type="continuationSeparator" w:id="0">
    <w:p w14:paraId="5C235973" w14:textId="77777777" w:rsidR="0007550E" w:rsidRDefault="0007550E" w:rsidP="000E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5EF6" w14:textId="77777777" w:rsidR="000E7EE1" w:rsidRDefault="000E7E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8987" w14:textId="77777777" w:rsidR="000E7EE1" w:rsidRDefault="000E7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9D85A" w14:textId="77777777" w:rsidR="000E7EE1" w:rsidRDefault="000E7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88D39" w14:textId="77777777" w:rsidR="0007550E" w:rsidRDefault="0007550E" w:rsidP="000E7EE1">
      <w:pPr>
        <w:spacing w:after="0" w:line="240" w:lineRule="auto"/>
      </w:pPr>
      <w:r>
        <w:separator/>
      </w:r>
    </w:p>
  </w:footnote>
  <w:footnote w:type="continuationSeparator" w:id="0">
    <w:p w14:paraId="1400CF64" w14:textId="77777777" w:rsidR="0007550E" w:rsidRDefault="0007550E" w:rsidP="000E7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572B" w14:textId="77777777" w:rsidR="000E7EE1" w:rsidRDefault="000E7E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4262" w14:textId="77777777" w:rsidR="000E7EE1" w:rsidRDefault="000E7E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E67C0" w14:textId="77777777" w:rsidR="000E7EE1" w:rsidRDefault="000E7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F3961"/>
    <w:multiLevelType w:val="hybridMultilevel"/>
    <w:tmpl w:val="B01E1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1B"/>
    <w:rsid w:val="0007550E"/>
    <w:rsid w:val="000E7EE1"/>
    <w:rsid w:val="00420076"/>
    <w:rsid w:val="004542C0"/>
    <w:rsid w:val="00556B26"/>
    <w:rsid w:val="00672B1B"/>
    <w:rsid w:val="006C1F20"/>
    <w:rsid w:val="006D3FC4"/>
    <w:rsid w:val="006F1990"/>
    <w:rsid w:val="008F4F06"/>
    <w:rsid w:val="00A23AF6"/>
    <w:rsid w:val="00AA34B7"/>
    <w:rsid w:val="00CB29A4"/>
    <w:rsid w:val="00CC03DA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6FFB41B6"/>
  <w15:docId w15:val="{B0FAD3EE-9C79-44D3-9DDC-6C5BA48C8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EE1"/>
  </w:style>
  <w:style w:type="paragraph" w:styleId="Footer">
    <w:name w:val="footer"/>
    <w:basedOn w:val="Normal"/>
    <w:link w:val="FooterChar"/>
    <w:uiPriority w:val="99"/>
    <w:semiHidden/>
    <w:unhideWhenUsed/>
    <w:rsid w:val="000E7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3</cp:revision>
  <cp:lastPrinted>2014-04-27T11:43:00Z</cp:lastPrinted>
  <dcterms:created xsi:type="dcterms:W3CDTF">2015-07-26T16:39:00Z</dcterms:created>
  <dcterms:modified xsi:type="dcterms:W3CDTF">2016-05-14T17:31:00Z</dcterms:modified>
</cp:coreProperties>
</file>