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78" w:rsidRPr="00D2792D" w:rsidRDefault="00D2792D">
      <w:pPr>
        <w:rPr>
          <w:b/>
        </w:rPr>
      </w:pPr>
      <w:bookmarkStart w:id="0" w:name="_GoBack"/>
      <w:bookmarkEnd w:id="0"/>
      <w:r w:rsidRPr="00D2792D">
        <w:rPr>
          <w:b/>
        </w:rPr>
        <w:t>M11/2015</w:t>
      </w:r>
    </w:p>
    <w:p w:rsidR="00D2792D" w:rsidRDefault="00D2792D">
      <w:r>
        <w:t xml:space="preserve">The following are the </w:t>
      </w:r>
      <w:r w:rsidRPr="00D2792D">
        <w:rPr>
          <w:b/>
        </w:rPr>
        <w:t xml:space="preserve">Minutes </w:t>
      </w:r>
      <w:r>
        <w:t xml:space="preserve">of the monthly meeting of Johnston Community Council held on </w:t>
      </w:r>
      <w:r w:rsidRPr="00D2792D">
        <w:rPr>
          <w:b/>
        </w:rPr>
        <w:t>9 November 2015</w:t>
      </w:r>
      <w:r>
        <w:t xml:space="preserve"> in Johnston Institute.</w:t>
      </w:r>
    </w:p>
    <w:p w:rsidR="00D2792D" w:rsidRDefault="00D2792D"/>
    <w:p w:rsidR="00D2792D" w:rsidRDefault="00D2792D">
      <w:r w:rsidRPr="00D2792D">
        <w:rPr>
          <w:b/>
        </w:rPr>
        <w:t>Present:</w:t>
      </w:r>
      <w:r>
        <w:t xml:space="preserve">  Cllr N James (Chairman), Cllr J Jeffries, (Vice-Chair), Cllrs B Morgan,    A Harvey, K Rowlands, C Wilkins, E Warlow, G Grey, T Young, R Pratt.</w:t>
      </w:r>
    </w:p>
    <w:p w:rsidR="00D2792D" w:rsidRDefault="00D2792D">
      <w:r w:rsidRPr="00D2792D">
        <w:rPr>
          <w:b/>
        </w:rPr>
        <w:t>Apologies for absence:</w:t>
      </w:r>
      <w:r>
        <w:t xml:space="preserve">  Cllrs J Ruloff and F James.</w:t>
      </w:r>
    </w:p>
    <w:p w:rsidR="00D2792D" w:rsidRDefault="00D2792D">
      <w:r w:rsidRPr="00D2792D">
        <w:rPr>
          <w:b/>
        </w:rPr>
        <w:t>Note</w:t>
      </w:r>
      <w:r>
        <w:t xml:space="preserve">: Mr Paul Davies AM </w:t>
      </w:r>
      <w:r w:rsidR="00FF5571">
        <w:t>was unable to attend due to bereavement. It was agreed that he would attend the December meeting.</w:t>
      </w:r>
    </w:p>
    <w:p w:rsidR="001B2E1D" w:rsidRPr="001B2E1D" w:rsidRDefault="001B2E1D">
      <w:pPr>
        <w:rPr>
          <w:b/>
        </w:rPr>
      </w:pPr>
      <w:r w:rsidRPr="001B2E1D">
        <w:rPr>
          <w:b/>
        </w:rPr>
        <w:t>Note:</w:t>
      </w:r>
      <w:r>
        <w:rPr>
          <w:b/>
        </w:rPr>
        <w:t xml:space="preserve"> </w:t>
      </w:r>
      <w:r w:rsidRPr="001B2E1D">
        <w:t xml:space="preserve">As no representative of Fairfield </w:t>
      </w:r>
      <w:r>
        <w:t>N</w:t>
      </w:r>
      <w:r w:rsidRPr="001B2E1D">
        <w:t xml:space="preserve">ursing Home </w:t>
      </w:r>
      <w:r>
        <w:t xml:space="preserve">was available to collect the Johnston-in-Bloom trophy, it was agreed that the Chairman and Vice-Chair would deliver this </w:t>
      </w:r>
    </w:p>
    <w:p w:rsidR="00FF5571" w:rsidRDefault="00FF5571"/>
    <w:p w:rsidR="00FF5571" w:rsidRDefault="00FF5571">
      <w:r w:rsidRPr="00FF5571">
        <w:rPr>
          <w:b/>
        </w:rPr>
        <w:t>7842. Minutes of the October meeting.</w:t>
      </w:r>
      <w:r w:rsidRPr="00FF5571">
        <w:t xml:space="preserve"> It was proposed by Cllr Rowlands and seconded by Cllr Jeffries that these should be accepted as a true </w:t>
      </w:r>
      <w:r w:rsidR="00EA1302" w:rsidRPr="00FF5571">
        <w:t>record and</w:t>
      </w:r>
      <w:r w:rsidRPr="00FF5571">
        <w:t xml:space="preserve"> this was agreed.</w:t>
      </w:r>
    </w:p>
    <w:p w:rsidR="00FF5571" w:rsidRPr="00FF5571" w:rsidRDefault="00FF5571" w:rsidP="00FF5571">
      <w:pPr>
        <w:jc w:val="center"/>
        <w:rPr>
          <w:b/>
          <w:u w:val="single"/>
        </w:rPr>
      </w:pPr>
    </w:p>
    <w:p w:rsidR="00FF5571" w:rsidRDefault="00FF5571" w:rsidP="00FF5571">
      <w:pPr>
        <w:jc w:val="center"/>
        <w:rPr>
          <w:b/>
          <w:u w:val="single"/>
        </w:rPr>
      </w:pPr>
      <w:r w:rsidRPr="00FF5571">
        <w:rPr>
          <w:b/>
          <w:u w:val="single"/>
        </w:rPr>
        <w:t>MATTERS ARISING</w:t>
      </w:r>
    </w:p>
    <w:p w:rsidR="00FF5571" w:rsidRDefault="00FF5571" w:rsidP="00FF5571">
      <w:r>
        <w:rPr>
          <w:b/>
        </w:rPr>
        <w:t xml:space="preserve">7843.  Langford Road development. </w:t>
      </w:r>
      <w:r w:rsidR="00FF488D">
        <w:rPr>
          <w:b/>
        </w:rPr>
        <w:t xml:space="preserve"> </w:t>
      </w:r>
      <w:r w:rsidR="00FF488D">
        <w:t xml:space="preserve">Cllr Rowlands declared an interest in the matter because of his Pembrokeshire County Council (PCC) position. However, he would arrange for a meeting between the Chairman and the Chief Planning Officer to express Johnston Community Council’s concerns. He would also arrange for a separate meeting between the owner of the land and the Chief Planning Officer. The owner still wants the land developed but not in the way proposed by the developer.  </w:t>
      </w:r>
      <w:r w:rsidR="00AB7716">
        <w:t>For the land to qualify as an Exception Site, there has to be a demand for such housing in the county, not just in Johnston. Also, t</w:t>
      </w:r>
      <w:r w:rsidR="00FF488D">
        <w:t xml:space="preserve">he developer may </w:t>
      </w:r>
      <w:r w:rsidR="00AB7716">
        <w:t>revise his plans for the site anyway since it was not acceptable at present due to access difficulties. Possibly one of the bungalows on Langford Road could be purchased to make way for a new entrance.</w:t>
      </w:r>
      <w:r w:rsidR="00FF488D">
        <w:t xml:space="preserve"> </w:t>
      </w:r>
    </w:p>
    <w:p w:rsidR="00AB7716" w:rsidRDefault="00AB7716" w:rsidP="00FF5571">
      <w:r w:rsidRPr="00AB7716">
        <w:rPr>
          <w:b/>
        </w:rPr>
        <w:lastRenderedPageBreak/>
        <w:t xml:space="preserve">7844.  Church Road car-park. </w:t>
      </w:r>
      <w:r>
        <w:rPr>
          <w:b/>
        </w:rPr>
        <w:t xml:space="preserve"> </w:t>
      </w:r>
      <w:r>
        <w:t xml:space="preserve">Cllr Rowlands said that he had contacted the solicitor for Johnston Community Council (JCC) to check the position as the revised time-limit set by the Land Registry for replies from Mr Bishop’s solicitors expired on 9 November. It was believed that a response had been given but that the legal department of the Land Registry wanted further details. Cllr Rowlands said he would contact the Land Registry to query the position. </w:t>
      </w:r>
    </w:p>
    <w:p w:rsidR="00AB7716" w:rsidRDefault="00AB7716" w:rsidP="00FF5571">
      <w:r w:rsidRPr="00AB7716">
        <w:rPr>
          <w:b/>
        </w:rPr>
        <w:t>7845.</w:t>
      </w:r>
      <w:r w:rsidR="002E1647">
        <w:rPr>
          <w:b/>
        </w:rPr>
        <w:t xml:space="preserve"> </w:t>
      </w:r>
      <w:r w:rsidRPr="00AB7716">
        <w:rPr>
          <w:b/>
        </w:rPr>
        <w:t xml:space="preserve"> Narrow pavements near Johnston Farm.</w:t>
      </w:r>
      <w:r>
        <w:rPr>
          <w:b/>
        </w:rPr>
        <w:t xml:space="preserve"> </w:t>
      </w:r>
      <w:r w:rsidR="002E1647">
        <w:t>Nothing new to report.</w:t>
      </w:r>
    </w:p>
    <w:p w:rsidR="002E1647" w:rsidRPr="002E1647" w:rsidRDefault="002E1647" w:rsidP="00FF5571">
      <w:pPr>
        <w:rPr>
          <w:b/>
        </w:rPr>
      </w:pPr>
      <w:r w:rsidRPr="002E1647">
        <w:rPr>
          <w:b/>
        </w:rPr>
        <w:t xml:space="preserve">7846. Skateboard Park. </w:t>
      </w:r>
      <w:r>
        <w:rPr>
          <w:b/>
        </w:rPr>
        <w:t xml:space="preserve"> </w:t>
      </w:r>
      <w:r>
        <w:t>It was reported that there had been further damage to the noise-barrier but Cllr Rowlands said that PCC would make repairs. He expected the County Landscape Architect, who devised the scheme, to speak to the manufacturers regarding how permanent repairs should be made. The Clerk said that the insurers had confirmed that the barrier was not covered at present. Cllr Rowlands will discuss the matter with PCC. The Clerk also mentioned the reports from Sylvan Landscapes who were looking after the planting etc. on the barrier. They had reported broken glass over part of the area which meant that the grass could not be mown. Cllr Rowlands will follow-up this matter also.</w:t>
      </w:r>
    </w:p>
    <w:p w:rsidR="002E1647" w:rsidRDefault="002E1647" w:rsidP="00FF5571">
      <w:r w:rsidRPr="002E1647">
        <w:rPr>
          <w:b/>
        </w:rPr>
        <w:t>7847. Bus Shelter.</w:t>
      </w:r>
      <w:r>
        <w:rPr>
          <w:b/>
        </w:rPr>
        <w:t xml:space="preserve"> </w:t>
      </w:r>
      <w:r>
        <w:t>As before, to be reconsidered once work on the Railway Inn is completed.</w:t>
      </w:r>
    </w:p>
    <w:p w:rsidR="002E1647" w:rsidRDefault="002E1647" w:rsidP="00FF5571">
      <w:r w:rsidRPr="002E1647">
        <w:rPr>
          <w:b/>
        </w:rPr>
        <w:t>7848.  Cash-point at NISA shop.</w:t>
      </w:r>
      <w:r>
        <w:rPr>
          <w:b/>
        </w:rPr>
        <w:t xml:space="preserve"> </w:t>
      </w:r>
      <w:r w:rsidRPr="002E1647">
        <w:t xml:space="preserve">It was stated that dangerous parking was </w:t>
      </w:r>
      <w:r>
        <w:t xml:space="preserve">still occurring and the Clerk was instructed to write to the </w:t>
      </w:r>
      <w:r w:rsidR="004548C9">
        <w:t xml:space="preserve">South Wales Trunk Road Agency at the </w:t>
      </w:r>
      <w:r>
        <w:t>Welsh Government</w:t>
      </w:r>
      <w:r w:rsidR="004548C9">
        <w:t xml:space="preserve"> to ask about their promise to install bollards.</w:t>
      </w:r>
    </w:p>
    <w:p w:rsidR="00EA1302" w:rsidRDefault="004548C9" w:rsidP="00FF5571">
      <w:r w:rsidRPr="004548C9">
        <w:rPr>
          <w:b/>
        </w:rPr>
        <w:t>7849.  New School.</w:t>
      </w:r>
      <w:r>
        <w:rPr>
          <w:b/>
        </w:rPr>
        <w:t xml:space="preserve"> </w:t>
      </w:r>
      <w:r>
        <w:t xml:space="preserve">Cllr Rowlands reported that there was a proposal to develop a wetlands area adjacent to the school. This could be used for educational purposes by the whole county, not just Johnston school. It was also mentioned that a time-capsule will be </w:t>
      </w:r>
      <w:r w:rsidR="00EA1302">
        <w:t xml:space="preserve">buried on the site of the new school. </w:t>
      </w:r>
    </w:p>
    <w:p w:rsidR="004548C9" w:rsidRDefault="004548C9" w:rsidP="00FF5571">
      <w:r>
        <w:t>A new head-teacher would be appointed shortly. Cllr Wilkins to obtain an engraved vase</w:t>
      </w:r>
      <w:r w:rsidR="00D1332A">
        <w:t xml:space="preserve"> to mark her retirement</w:t>
      </w:r>
      <w:r>
        <w:t xml:space="preserve">. </w:t>
      </w:r>
    </w:p>
    <w:p w:rsidR="004548C9" w:rsidRDefault="004548C9" w:rsidP="00FF5571">
      <w:r>
        <w:t xml:space="preserve">Cllr N James said that he had been offered the loan of many photographs by the school which he would copy. Also, the old Role of Honour Board from the </w:t>
      </w:r>
      <w:r>
        <w:lastRenderedPageBreak/>
        <w:t>original Johnston School had been offered to the Community Council. After discussion it was proposed by the Chairman and seconded by Cllr Jeffries that this should be accepted and refurbished in due course, possibly for display in the Institute, and this was agreed.</w:t>
      </w:r>
    </w:p>
    <w:p w:rsidR="00970685" w:rsidRDefault="00970685" w:rsidP="00FF5571">
      <w:r>
        <w:t>Cllr Rowlands agreed to clarify the position regarding closure of the Langford Road whilst building work was being carried out.</w:t>
      </w:r>
    </w:p>
    <w:p w:rsidR="00EA1302" w:rsidRDefault="00EA1302" w:rsidP="00FF5571">
      <w:r w:rsidRPr="00EA1302">
        <w:rPr>
          <w:b/>
        </w:rPr>
        <w:t>7850.  Junction of Langford Road and St Peter’s Road.</w:t>
      </w:r>
      <w:r>
        <w:rPr>
          <w:b/>
        </w:rPr>
        <w:t xml:space="preserve"> </w:t>
      </w:r>
      <w:r>
        <w:t>To be kept on agenda for future meetings.</w:t>
      </w:r>
    </w:p>
    <w:p w:rsidR="004548C9" w:rsidRDefault="00EA1302" w:rsidP="00FF5571">
      <w:r w:rsidRPr="00EA1302">
        <w:rPr>
          <w:b/>
        </w:rPr>
        <w:t xml:space="preserve">7851.  Playground inspections etc. </w:t>
      </w:r>
      <w:r>
        <w:rPr>
          <w:b/>
        </w:rPr>
        <w:t xml:space="preserve"> </w:t>
      </w:r>
      <w:r>
        <w:t>Still under enquiry with PCC.</w:t>
      </w:r>
    </w:p>
    <w:p w:rsidR="00EA1302" w:rsidRDefault="00EA1302" w:rsidP="00FF5571">
      <w:r w:rsidRPr="00EA1302">
        <w:rPr>
          <w:b/>
        </w:rPr>
        <w:t xml:space="preserve">7852.  Road and pavement problems. </w:t>
      </w:r>
      <w:r>
        <w:rPr>
          <w:b/>
        </w:rPr>
        <w:t xml:space="preserve"> </w:t>
      </w:r>
      <w:r>
        <w:t>Repairs are ongoing.</w:t>
      </w:r>
    </w:p>
    <w:p w:rsidR="00EA1302" w:rsidRDefault="00EA1302" w:rsidP="00FF5571">
      <w:r w:rsidRPr="00EA1302">
        <w:rPr>
          <w:b/>
        </w:rPr>
        <w:t>7853.  Flower borders.</w:t>
      </w:r>
      <w:r>
        <w:rPr>
          <w:b/>
        </w:rPr>
        <w:t xml:space="preserve"> </w:t>
      </w:r>
      <w:r>
        <w:t>It was noted that as discussed at previous meetings, the Mormon Church had erected a small plaque in the border which they were maintaining.</w:t>
      </w:r>
    </w:p>
    <w:p w:rsidR="00EA1302" w:rsidRDefault="00EA1302" w:rsidP="00FF5571">
      <w:r w:rsidRPr="00EA1302">
        <w:rPr>
          <w:b/>
        </w:rPr>
        <w:t>7854.  Dis</w:t>
      </w:r>
      <w:r>
        <w:rPr>
          <w:b/>
        </w:rPr>
        <w:t>ab</w:t>
      </w:r>
      <w:r w:rsidRPr="00EA1302">
        <w:rPr>
          <w:b/>
        </w:rPr>
        <w:t>led Access to The Close Field.</w:t>
      </w:r>
      <w:r>
        <w:rPr>
          <w:b/>
        </w:rPr>
        <w:t xml:space="preserve"> </w:t>
      </w:r>
      <w:r>
        <w:t>It was reported that the original plans for this had lapsed and a new application would need to be made. The estimated cost of the propos</w:t>
      </w:r>
      <w:r w:rsidR="00D1332A">
        <w:t>ed path</w:t>
      </w:r>
      <w:r>
        <w:t xml:space="preserve"> was £25,000. After further discussion, during which it was mentioned that providing a sloping pathway might encourage children to use </w:t>
      </w:r>
      <w:r w:rsidR="00876648">
        <w:t xml:space="preserve">it </w:t>
      </w:r>
      <w:r w:rsidR="00D1332A">
        <w:t xml:space="preserve">for </w:t>
      </w:r>
      <w:r w:rsidR="00876648">
        <w:t>skateboard</w:t>
      </w:r>
      <w:r w:rsidR="00D1332A">
        <w:t>ing</w:t>
      </w:r>
      <w:r w:rsidR="00876648">
        <w:t>, it was proposed by Cllr Morgan and seconded by Cllr Wilkins that no further action should be taken at present.</w:t>
      </w:r>
    </w:p>
    <w:p w:rsidR="00876648" w:rsidRDefault="00876648" w:rsidP="00FF5571">
      <w:r>
        <w:t xml:space="preserve">Cllr Warlow mentioned overgrown bushes around the steps </w:t>
      </w:r>
      <w:r w:rsidR="00D1332A">
        <w:t xml:space="preserve">to The Close Field </w:t>
      </w:r>
      <w:r w:rsidR="004977DD">
        <w:t>and the Clerk said there was a lot of ivy around the Haverfordwest bus stop on Milford Road. Cllr Rowlands said he would ask if PCC could deal with these matters.</w:t>
      </w:r>
    </w:p>
    <w:p w:rsidR="00876648" w:rsidRDefault="00876648" w:rsidP="00FF5571">
      <w:r w:rsidRPr="004977DD">
        <w:rPr>
          <w:b/>
        </w:rPr>
        <w:t xml:space="preserve">7855.  </w:t>
      </w:r>
      <w:r w:rsidR="004977DD" w:rsidRPr="004977DD">
        <w:rPr>
          <w:b/>
        </w:rPr>
        <w:t>South Hook LNG Community Fund.</w:t>
      </w:r>
      <w:r w:rsidR="004977DD">
        <w:rPr>
          <w:b/>
        </w:rPr>
        <w:t xml:space="preserve"> </w:t>
      </w:r>
      <w:r w:rsidR="004977DD">
        <w:t>It was reported that the new furniture for the Institute had been received.</w:t>
      </w:r>
    </w:p>
    <w:p w:rsidR="004977DD" w:rsidRPr="004977DD" w:rsidRDefault="004977DD" w:rsidP="00FF5571">
      <w:pPr>
        <w:rPr>
          <w:b/>
        </w:rPr>
      </w:pPr>
      <w:r w:rsidRPr="004977DD">
        <w:rPr>
          <w:b/>
        </w:rPr>
        <w:t>7856.  Grass –cutting contract.</w:t>
      </w:r>
      <w:r>
        <w:rPr>
          <w:b/>
        </w:rPr>
        <w:t xml:space="preserve"> </w:t>
      </w:r>
      <w:r>
        <w:t>Invoice for additional cuts received. Also, the Football Club had requested that a bin be installed at Glebelands.</w:t>
      </w:r>
    </w:p>
    <w:p w:rsidR="004977DD" w:rsidRDefault="004977DD" w:rsidP="00FF5571">
      <w:r w:rsidRPr="004977DD">
        <w:rPr>
          <w:b/>
        </w:rPr>
        <w:t>7857.  Sunshine Club.</w:t>
      </w:r>
      <w:r>
        <w:rPr>
          <w:b/>
        </w:rPr>
        <w:t xml:space="preserve">  </w:t>
      </w:r>
      <w:r>
        <w:t>Cllr Rowlands and the Chairman to discuss.</w:t>
      </w:r>
    </w:p>
    <w:p w:rsidR="004977DD" w:rsidRDefault="004977DD" w:rsidP="00FF5571">
      <w:r w:rsidRPr="004977DD">
        <w:rPr>
          <w:b/>
        </w:rPr>
        <w:t>7858.  Rubbish on the cycle track.</w:t>
      </w:r>
      <w:r>
        <w:t xml:space="preserve"> No further reports and the leaves had now been cleared.</w:t>
      </w:r>
    </w:p>
    <w:p w:rsidR="004977DD" w:rsidRDefault="004977DD" w:rsidP="00FF5571">
      <w:r w:rsidRPr="004977DD">
        <w:rPr>
          <w:b/>
        </w:rPr>
        <w:lastRenderedPageBreak/>
        <w:t>7859.  Code of Conduct/</w:t>
      </w:r>
      <w:r w:rsidR="00D1332A">
        <w:rPr>
          <w:b/>
        </w:rPr>
        <w:t>M</w:t>
      </w:r>
      <w:r w:rsidRPr="004977DD">
        <w:rPr>
          <w:b/>
        </w:rPr>
        <w:t>embers’ Interests.</w:t>
      </w:r>
      <w:r>
        <w:rPr>
          <w:b/>
        </w:rPr>
        <w:t xml:space="preserve"> </w:t>
      </w:r>
      <w:r>
        <w:t xml:space="preserve"> The Clerk said he would contact the Pembrokeshire Association of Local Councils (PALC) to see if a clear and simple guide was available.</w:t>
      </w:r>
    </w:p>
    <w:p w:rsidR="004977DD" w:rsidRDefault="004977DD" w:rsidP="00FF5571">
      <w:r w:rsidRPr="004977DD">
        <w:rPr>
          <w:b/>
        </w:rPr>
        <w:t>7860.  Remembrance Day.</w:t>
      </w:r>
      <w:r>
        <w:rPr>
          <w:b/>
        </w:rPr>
        <w:t xml:space="preserve"> </w:t>
      </w:r>
      <w:r>
        <w:t xml:space="preserve">This had been successful despite the weather. </w:t>
      </w:r>
      <w:r w:rsidR="003708B7">
        <w:t>A vote of thanks to all involved, particularly Mr Spilsbury for providing the matting and to Cllr Wilkins for drying it, was proposed by Cllr Rowlands</w:t>
      </w:r>
      <w:r w:rsidR="00D1332A">
        <w:t>,</w:t>
      </w:r>
      <w:r w:rsidR="003708B7">
        <w:t xml:space="preserve"> seconded by Cllr Morgan and agreed by all. The Police mandate had been to close Church Road for just two minutes. However the officer on duty had prevented any traffic coming through during the service. It was agreed that a better system was needed for next year – neither Police nor PCC seemed to want to take a decision. It was agreed that the Clerk should write to both and Cllr Rowlands will also take up the matter with PCC.  </w:t>
      </w:r>
    </w:p>
    <w:p w:rsidR="003708B7" w:rsidRDefault="003708B7" w:rsidP="00FF5571">
      <w:r>
        <w:t>It was further agreed that both Bronwen Parratt and the trumpeter should be rewarded with cheques for £20. (Name to be provided to the Clerk i</w:t>
      </w:r>
      <w:r w:rsidR="00C60F5E">
        <w:t>n due course</w:t>
      </w:r>
      <w:r>
        <w:t>).</w:t>
      </w:r>
    </w:p>
    <w:p w:rsidR="003708B7" w:rsidRDefault="003708B7" w:rsidP="00FF5571">
      <w:r w:rsidRPr="003708B7">
        <w:rPr>
          <w:b/>
        </w:rPr>
        <w:t>7861.  Parking bays at Glebelands.</w:t>
      </w:r>
      <w:r>
        <w:t xml:space="preserve"> Still awaiting repainting.</w:t>
      </w:r>
    </w:p>
    <w:p w:rsidR="003708B7" w:rsidRDefault="003708B7" w:rsidP="00FF5571">
      <w:r w:rsidRPr="003708B7">
        <w:rPr>
          <w:b/>
        </w:rPr>
        <w:t>7862.  Sign for Hall Court.</w:t>
      </w:r>
      <w:r>
        <w:t xml:space="preserve"> Still awaited.</w:t>
      </w:r>
    </w:p>
    <w:p w:rsidR="003708B7" w:rsidRPr="00210A9D" w:rsidRDefault="003708B7" w:rsidP="00FF5571">
      <w:pPr>
        <w:rPr>
          <w:b/>
        </w:rPr>
      </w:pPr>
      <w:r w:rsidRPr="00210A9D">
        <w:rPr>
          <w:b/>
        </w:rPr>
        <w:t xml:space="preserve">7863.  </w:t>
      </w:r>
      <w:r w:rsidR="00210A9D" w:rsidRPr="00210A9D">
        <w:rPr>
          <w:b/>
        </w:rPr>
        <w:t>Millennium Wood.</w:t>
      </w:r>
      <w:r w:rsidR="00210A9D">
        <w:t xml:space="preserve"> Contractor to attend to </w:t>
      </w:r>
      <w:r w:rsidR="00D1332A">
        <w:t xml:space="preserve">the </w:t>
      </w:r>
      <w:r w:rsidR="00210A9D">
        <w:t>paths twice a year.</w:t>
      </w:r>
    </w:p>
    <w:p w:rsidR="00210A9D" w:rsidRDefault="00210A9D" w:rsidP="00FF5571">
      <w:r w:rsidRPr="00210A9D">
        <w:rPr>
          <w:b/>
        </w:rPr>
        <w:t>7864.  PCC Public Engagement Event.</w:t>
      </w:r>
      <w:r>
        <w:rPr>
          <w:b/>
        </w:rPr>
        <w:t xml:space="preserve"> </w:t>
      </w:r>
      <w:r>
        <w:t>Cllrs Rowlands and N James attended. Cllr Rowlands said he would like to arrange for a PCC officer to meet with JCC in the New Year so any questions could be answered. Tiers Cross Community Council would also be invited.</w:t>
      </w:r>
    </w:p>
    <w:p w:rsidR="00210A9D" w:rsidRDefault="00210A9D" w:rsidP="00FF5571">
      <w:r w:rsidRPr="00210A9D">
        <w:rPr>
          <w:b/>
        </w:rPr>
        <w:t xml:space="preserve">7865. </w:t>
      </w:r>
      <w:r w:rsidR="00D1332A">
        <w:rPr>
          <w:b/>
        </w:rPr>
        <w:t xml:space="preserve"> </w:t>
      </w:r>
      <w:r w:rsidRPr="00210A9D">
        <w:rPr>
          <w:b/>
        </w:rPr>
        <w:t xml:space="preserve">County Farm </w:t>
      </w:r>
      <w:r w:rsidR="00D1332A">
        <w:rPr>
          <w:b/>
        </w:rPr>
        <w:t>E</w:t>
      </w:r>
      <w:r w:rsidRPr="00210A9D">
        <w:rPr>
          <w:b/>
        </w:rPr>
        <w:t xml:space="preserve">state. </w:t>
      </w:r>
      <w:r>
        <w:rPr>
          <w:b/>
        </w:rPr>
        <w:t xml:space="preserve"> </w:t>
      </w:r>
      <w:r>
        <w:t xml:space="preserve">It was reported that one farm in Steynton was </w:t>
      </w:r>
      <w:r w:rsidR="00D1332A">
        <w:t xml:space="preserve">currently </w:t>
      </w:r>
      <w:r>
        <w:t>being offered for sale.</w:t>
      </w:r>
    </w:p>
    <w:p w:rsidR="00210A9D" w:rsidRDefault="00210A9D" w:rsidP="00FF5571">
      <w:r w:rsidRPr="00210A9D">
        <w:rPr>
          <w:b/>
        </w:rPr>
        <w:t>7866.  Japanese Knotweed.</w:t>
      </w:r>
      <w:r>
        <w:rPr>
          <w:b/>
        </w:rPr>
        <w:t xml:space="preserve">  </w:t>
      </w:r>
      <w:r>
        <w:t xml:space="preserve">Cllr Rowlands </w:t>
      </w:r>
      <w:r w:rsidR="00D1332A">
        <w:t xml:space="preserve">agreed to </w:t>
      </w:r>
      <w:r>
        <w:t>check with PCC to see who should deal with this problem.</w:t>
      </w:r>
    </w:p>
    <w:p w:rsidR="00210A9D" w:rsidRDefault="00210A9D" w:rsidP="00FF5571">
      <w:r w:rsidRPr="00210A9D">
        <w:rPr>
          <w:b/>
        </w:rPr>
        <w:t xml:space="preserve">7867.  </w:t>
      </w:r>
      <w:r>
        <w:rPr>
          <w:b/>
        </w:rPr>
        <w:t>R</w:t>
      </w:r>
      <w:r w:rsidRPr="00210A9D">
        <w:rPr>
          <w:b/>
        </w:rPr>
        <w:t>ats, Church Road.</w:t>
      </w:r>
      <w:r>
        <w:rPr>
          <w:b/>
        </w:rPr>
        <w:t xml:space="preserve"> </w:t>
      </w:r>
      <w:r>
        <w:t xml:space="preserve">This was believed to be still a problem. Earlier complaints about dumped rubbish had been dealt with but PCC had not had any complaints about rats. </w:t>
      </w:r>
      <w:r w:rsidR="00D1332A">
        <w:t>The o</w:t>
      </w:r>
      <w:r>
        <w:t xml:space="preserve">riginal complainant </w:t>
      </w:r>
      <w:r w:rsidR="00D1332A">
        <w:t xml:space="preserve">is </w:t>
      </w:r>
      <w:r>
        <w:t xml:space="preserve">to be asked to contact PCC. Cllr Rowlands to query with PCC. It was also agreed that the Clerk should write to Public </w:t>
      </w:r>
      <w:r w:rsidR="00355961">
        <w:t>P</w:t>
      </w:r>
      <w:r>
        <w:t xml:space="preserve">rotection at PCC about both the rat and knotweed problems. </w:t>
      </w:r>
    </w:p>
    <w:p w:rsidR="00210A9D" w:rsidRPr="00D50077" w:rsidRDefault="00210A9D" w:rsidP="00FF5571">
      <w:pPr>
        <w:rPr>
          <w:b/>
        </w:rPr>
      </w:pPr>
      <w:r w:rsidRPr="00210A9D">
        <w:rPr>
          <w:b/>
        </w:rPr>
        <w:lastRenderedPageBreak/>
        <w:t xml:space="preserve">7868.  </w:t>
      </w:r>
      <w:r>
        <w:rPr>
          <w:b/>
        </w:rPr>
        <w:t>D</w:t>
      </w:r>
      <w:r w:rsidRPr="00210A9D">
        <w:rPr>
          <w:b/>
        </w:rPr>
        <w:t xml:space="preserve">raft Charter between PCC and Community Councils. </w:t>
      </w:r>
      <w:r>
        <w:rPr>
          <w:b/>
        </w:rPr>
        <w:t xml:space="preserve"> </w:t>
      </w:r>
      <w:r w:rsidR="00D50077">
        <w:t xml:space="preserve">Members were reminded that responses were required by </w:t>
      </w:r>
      <w:r w:rsidR="00D50077" w:rsidRPr="00D50077">
        <w:rPr>
          <w:b/>
        </w:rPr>
        <w:t>30 November 2015</w:t>
      </w:r>
      <w:r w:rsidR="00D50077">
        <w:rPr>
          <w:b/>
        </w:rPr>
        <w:t xml:space="preserve">. </w:t>
      </w:r>
      <w:r w:rsidR="00D50077">
        <w:t xml:space="preserve"> The Chairman said that there needed to be more emphasis on the role of the County Councillor as not many of them were involved with Community Councils.</w:t>
      </w:r>
    </w:p>
    <w:p w:rsidR="00D50077" w:rsidRDefault="00D50077" w:rsidP="00FF5571">
      <w:r w:rsidRPr="00D50077">
        <w:rPr>
          <w:b/>
        </w:rPr>
        <w:t>7869.  Bus Service.</w:t>
      </w:r>
      <w:r>
        <w:rPr>
          <w:b/>
        </w:rPr>
        <w:t xml:space="preserve"> </w:t>
      </w:r>
      <w:r>
        <w:t xml:space="preserve">As mentioned in October, it was believed that a Sunday service was operating but not being run by </w:t>
      </w:r>
      <w:r w:rsidR="00D1332A">
        <w:t xml:space="preserve">Messrs </w:t>
      </w:r>
      <w:r>
        <w:t>Silcox.</w:t>
      </w:r>
    </w:p>
    <w:p w:rsidR="00D50077" w:rsidRDefault="00D50077" w:rsidP="00FF5571">
      <w:r w:rsidRPr="00D50077">
        <w:rPr>
          <w:b/>
        </w:rPr>
        <w:t xml:space="preserve">7870.  Emergency Response. </w:t>
      </w:r>
      <w:r>
        <w:rPr>
          <w:b/>
        </w:rPr>
        <w:t xml:space="preserve"> </w:t>
      </w:r>
      <w:r>
        <w:t>It was mentioned that the Ambulance Service was looking places to site defibrillators</w:t>
      </w:r>
      <w:r w:rsidR="00C60F5E">
        <w:t xml:space="preserve"> in villages</w:t>
      </w:r>
      <w:r>
        <w:t>. It was agreed that this would be welcome in Johnston – Chairman to make enquiries.</w:t>
      </w:r>
    </w:p>
    <w:p w:rsidR="00D50077" w:rsidRDefault="00D50077" w:rsidP="00FF5571">
      <w:r w:rsidRPr="00D50077">
        <w:rPr>
          <w:b/>
        </w:rPr>
        <w:t xml:space="preserve">7871.  Remuneration of Council Members. </w:t>
      </w:r>
      <w:r>
        <w:rPr>
          <w:b/>
        </w:rPr>
        <w:t xml:space="preserve"> </w:t>
      </w:r>
      <w:r>
        <w:t>To be discussed at the December meeting.</w:t>
      </w:r>
    </w:p>
    <w:p w:rsidR="00D50077" w:rsidRDefault="00D50077" w:rsidP="00FF5571">
      <w:r w:rsidRPr="00D50077">
        <w:rPr>
          <w:b/>
        </w:rPr>
        <w:t>7872.  Christmas lighting.</w:t>
      </w:r>
      <w:r>
        <w:t xml:space="preserve"> The Clerk confirmed that he had passed on the letter from Western Power to Norrard </w:t>
      </w:r>
      <w:r w:rsidR="00C60F5E">
        <w:t>E</w:t>
      </w:r>
      <w:r>
        <w:t>lectrics</w:t>
      </w:r>
      <w:r w:rsidR="00C60F5E">
        <w:t xml:space="preserve"> Ltd</w:t>
      </w:r>
      <w:r>
        <w:t xml:space="preserve">. Cllr Rowlands confirmed that two </w:t>
      </w:r>
      <w:r w:rsidR="00C60F5E">
        <w:t xml:space="preserve">Christmas </w:t>
      </w:r>
      <w:r>
        <w:t>trees had been ordered for the village.</w:t>
      </w:r>
    </w:p>
    <w:p w:rsidR="00011C38" w:rsidRDefault="00011C38" w:rsidP="00FF5571"/>
    <w:p w:rsidR="00D50077" w:rsidRDefault="00D50077" w:rsidP="00D50077">
      <w:pPr>
        <w:jc w:val="center"/>
        <w:rPr>
          <w:b/>
          <w:u w:val="single"/>
        </w:rPr>
      </w:pPr>
      <w:r w:rsidRPr="00D50077">
        <w:rPr>
          <w:b/>
          <w:u w:val="single"/>
        </w:rPr>
        <w:t>CORRESPONDENCE</w:t>
      </w:r>
    </w:p>
    <w:p w:rsidR="00D50077" w:rsidRDefault="00D50077" w:rsidP="00D50077">
      <w:pPr>
        <w:rPr>
          <w:b/>
        </w:rPr>
      </w:pPr>
      <w:r>
        <w:rPr>
          <w:b/>
        </w:rPr>
        <w:t xml:space="preserve">7873.  </w:t>
      </w:r>
      <w:r w:rsidR="00EE306D">
        <w:rPr>
          <w:b/>
        </w:rPr>
        <w:t>Planning:</w:t>
      </w:r>
    </w:p>
    <w:p w:rsidR="00EE306D" w:rsidRPr="00EE306D" w:rsidRDefault="00EE306D" w:rsidP="00EE306D">
      <w:pPr>
        <w:pStyle w:val="ListParagraph"/>
        <w:numPr>
          <w:ilvl w:val="0"/>
          <w:numId w:val="1"/>
        </w:numPr>
        <w:rPr>
          <w:b/>
        </w:rPr>
      </w:pPr>
      <w:r>
        <w:rPr>
          <w:b/>
        </w:rPr>
        <w:t xml:space="preserve">15/0785/PA – </w:t>
      </w:r>
      <w:r w:rsidRPr="00EE306D">
        <w:t xml:space="preserve">extension, 5 Bulford </w:t>
      </w:r>
      <w:r w:rsidR="00C60F5E">
        <w:t>C</w:t>
      </w:r>
      <w:r w:rsidRPr="00EE306D">
        <w:t xml:space="preserve">lose. </w:t>
      </w:r>
      <w:r>
        <w:t xml:space="preserve"> After discussion it was </w:t>
      </w:r>
      <w:r w:rsidR="00C60F5E">
        <w:t>a</w:t>
      </w:r>
      <w:r>
        <w:t>greed to support this application.</w:t>
      </w:r>
    </w:p>
    <w:p w:rsidR="00EE306D" w:rsidRPr="00EE306D" w:rsidRDefault="00EE306D" w:rsidP="00EE306D">
      <w:pPr>
        <w:pStyle w:val="ListParagraph"/>
        <w:numPr>
          <w:ilvl w:val="0"/>
          <w:numId w:val="1"/>
        </w:numPr>
        <w:rPr>
          <w:b/>
        </w:rPr>
      </w:pPr>
      <w:r w:rsidRPr="00EE306D">
        <w:rPr>
          <w:b/>
        </w:rPr>
        <w:t>15/0768/PA -</w:t>
      </w:r>
      <w:r>
        <w:t xml:space="preserve">  </w:t>
      </w:r>
      <w:r w:rsidR="00C60F5E">
        <w:t>S</w:t>
      </w:r>
      <w:r>
        <w:t>hared</w:t>
      </w:r>
      <w:r w:rsidR="00C60F5E">
        <w:t>-U</w:t>
      </w:r>
      <w:r>
        <w:t xml:space="preserve">se </w:t>
      </w:r>
      <w:r w:rsidR="00C60F5E">
        <w:t>P</w:t>
      </w:r>
      <w:r>
        <w:t>ath, land off Bulford Road. The proposed route is through Glebelands field, adjacent to the back of the house</w:t>
      </w:r>
      <w:r w:rsidR="00C60F5E">
        <w:t>s</w:t>
      </w:r>
      <w:r>
        <w:t xml:space="preserve"> at Glebelands, and then on to Cunnigar Farm and across to join the new Bulford </w:t>
      </w:r>
      <w:r w:rsidR="00C60F5E">
        <w:t>R</w:t>
      </w:r>
      <w:r>
        <w:t>oad. Cllr Rowlands agreed to check if PCC were prepared to provide bins and seats for Glebelands as there will be increased use of the path. The Clerk was instructed to support the application but</w:t>
      </w:r>
      <w:r w:rsidR="00C60F5E">
        <w:t xml:space="preserve"> to include</w:t>
      </w:r>
      <w:r>
        <w:t xml:space="preserve"> a similar request.</w:t>
      </w:r>
    </w:p>
    <w:p w:rsidR="00EE306D" w:rsidRPr="00EE306D" w:rsidRDefault="00EE306D" w:rsidP="00EE306D">
      <w:pPr>
        <w:pStyle w:val="ListParagraph"/>
        <w:numPr>
          <w:ilvl w:val="0"/>
          <w:numId w:val="1"/>
        </w:numPr>
        <w:rPr>
          <w:b/>
        </w:rPr>
      </w:pPr>
      <w:r>
        <w:rPr>
          <w:b/>
        </w:rPr>
        <w:t>15/0644/PA -</w:t>
      </w:r>
      <w:r>
        <w:t xml:space="preserve">  access to Rose Cottage. Application withdrawn. Noted.</w:t>
      </w:r>
    </w:p>
    <w:p w:rsidR="00EE306D" w:rsidRPr="00EE306D" w:rsidRDefault="00EE306D" w:rsidP="00EE306D">
      <w:pPr>
        <w:pStyle w:val="ListParagraph"/>
        <w:numPr>
          <w:ilvl w:val="0"/>
          <w:numId w:val="1"/>
        </w:numPr>
        <w:rPr>
          <w:b/>
        </w:rPr>
      </w:pPr>
      <w:r>
        <w:rPr>
          <w:b/>
        </w:rPr>
        <w:t>15/0566/PA -</w:t>
      </w:r>
      <w:r>
        <w:t xml:space="preserve">  Railway Inn refurbishment. Approved. Noted.</w:t>
      </w:r>
    </w:p>
    <w:p w:rsidR="00EE306D" w:rsidRPr="00EE306D" w:rsidRDefault="00EE306D" w:rsidP="00EE306D">
      <w:pPr>
        <w:pStyle w:val="ListParagraph"/>
        <w:numPr>
          <w:ilvl w:val="0"/>
          <w:numId w:val="1"/>
        </w:numPr>
        <w:rPr>
          <w:b/>
        </w:rPr>
      </w:pPr>
      <w:r w:rsidRPr="00EE306D">
        <w:rPr>
          <w:b/>
        </w:rPr>
        <w:t>15/0576/PA -</w:t>
      </w:r>
      <w:r>
        <w:t xml:space="preserve">  extension, 3 Milford Road. Conditionally approved. Noted.</w:t>
      </w:r>
      <w:r w:rsidR="00011C38">
        <w:t xml:space="preserve">                                                                                                                                                                                 </w:t>
      </w:r>
    </w:p>
    <w:p w:rsidR="00011C38" w:rsidRPr="00011C38" w:rsidRDefault="00EE306D" w:rsidP="00EE306D">
      <w:pPr>
        <w:pStyle w:val="ListParagraph"/>
        <w:numPr>
          <w:ilvl w:val="0"/>
          <w:numId w:val="1"/>
        </w:numPr>
        <w:rPr>
          <w:b/>
          <w:i/>
        </w:rPr>
      </w:pPr>
      <w:r w:rsidRPr="00970685">
        <w:rPr>
          <w:b/>
        </w:rPr>
        <w:lastRenderedPageBreak/>
        <w:t>15/0545/PA –</w:t>
      </w:r>
      <w:r>
        <w:t xml:space="preserve"> amendments to planning permission, Bulford Road. Conditionally approved. Noted.  </w:t>
      </w:r>
      <w:r w:rsidR="00970685">
        <w:t xml:space="preserve">                                                                                        </w:t>
      </w:r>
    </w:p>
    <w:p w:rsidR="00EE306D" w:rsidRPr="00011C38" w:rsidRDefault="00EE306D" w:rsidP="00011C38">
      <w:pPr>
        <w:rPr>
          <w:b/>
          <w:i/>
        </w:rPr>
      </w:pPr>
      <w:r w:rsidRPr="00011C38">
        <w:rPr>
          <w:i/>
        </w:rPr>
        <w:t xml:space="preserve">Cllr Young queried the position regarding tree-planting along the new Bulford Road. Cllr Rowlands agreed to check on the situation. </w:t>
      </w:r>
    </w:p>
    <w:p w:rsidR="00970685" w:rsidRDefault="00970685" w:rsidP="00970685">
      <w:pPr>
        <w:rPr>
          <w:b/>
        </w:rPr>
      </w:pPr>
    </w:p>
    <w:p w:rsidR="00970685" w:rsidRDefault="00970685" w:rsidP="00970685">
      <w:pPr>
        <w:rPr>
          <w:b/>
        </w:rPr>
      </w:pPr>
      <w:r>
        <w:rPr>
          <w:b/>
        </w:rPr>
        <w:t>Other correspondence:</w:t>
      </w:r>
    </w:p>
    <w:p w:rsidR="00970685" w:rsidRDefault="00970685" w:rsidP="00970685">
      <w:r>
        <w:rPr>
          <w:b/>
        </w:rPr>
        <w:t>7874.</w:t>
      </w:r>
      <w:r w:rsidRPr="00970685">
        <w:rPr>
          <w:b/>
        </w:rPr>
        <w:t xml:space="preserve"> Letter</w:t>
      </w:r>
      <w:r w:rsidRPr="00970685">
        <w:t xml:space="preserve"> and poster from </w:t>
      </w:r>
      <w:r>
        <w:rPr>
          <w:b/>
        </w:rPr>
        <w:t xml:space="preserve">Hywel Dda University Health Board (HDUHB) </w:t>
      </w:r>
      <w:r w:rsidR="00C60F5E">
        <w:t xml:space="preserve">regarding </w:t>
      </w:r>
      <w:r>
        <w:t>public meetings. Noted.</w:t>
      </w:r>
    </w:p>
    <w:p w:rsidR="00970685" w:rsidRPr="00970685" w:rsidRDefault="00970685" w:rsidP="00970685">
      <w:r w:rsidRPr="00970685">
        <w:rPr>
          <w:b/>
        </w:rPr>
        <w:t>7875.</w:t>
      </w:r>
      <w:r>
        <w:t xml:space="preserve">  </w:t>
      </w:r>
      <w:r w:rsidRPr="00970685">
        <w:rPr>
          <w:b/>
        </w:rPr>
        <w:t>Letter</w:t>
      </w:r>
      <w:r>
        <w:t xml:space="preserve"> and information from </w:t>
      </w:r>
      <w:r w:rsidRPr="00970685">
        <w:rPr>
          <w:b/>
        </w:rPr>
        <w:t xml:space="preserve">HDUHB </w:t>
      </w:r>
      <w:r>
        <w:rPr>
          <w:b/>
        </w:rPr>
        <w:t xml:space="preserve"> - Mental Health Services. </w:t>
      </w:r>
      <w:r w:rsidRPr="00970685">
        <w:t>Noted</w:t>
      </w:r>
    </w:p>
    <w:p w:rsidR="00970685" w:rsidRPr="00970685" w:rsidRDefault="00970685" w:rsidP="00970685">
      <w:pPr>
        <w:rPr>
          <w:b/>
        </w:rPr>
      </w:pPr>
      <w:r>
        <w:rPr>
          <w:b/>
        </w:rPr>
        <w:t xml:space="preserve">7876.  Newsletter from Paul Davies AM. </w:t>
      </w:r>
      <w:r w:rsidRPr="00970685">
        <w:t>Noted.</w:t>
      </w:r>
    </w:p>
    <w:p w:rsidR="00970685" w:rsidRDefault="00970685" w:rsidP="00970685">
      <w:r w:rsidRPr="00970685">
        <w:rPr>
          <w:b/>
        </w:rPr>
        <w:t>7877.  Newsletter from Pembrokeshire Local Services Board.</w:t>
      </w:r>
      <w:r>
        <w:rPr>
          <w:b/>
        </w:rPr>
        <w:t xml:space="preserve"> </w:t>
      </w:r>
      <w:r>
        <w:t>Noted.</w:t>
      </w:r>
    </w:p>
    <w:p w:rsidR="00970685" w:rsidRDefault="00970685" w:rsidP="00970685">
      <w:r w:rsidRPr="00970685">
        <w:rPr>
          <w:b/>
        </w:rPr>
        <w:t>7878.  Newsletter</w:t>
      </w:r>
      <w:r>
        <w:t xml:space="preserve"> from </w:t>
      </w:r>
      <w:r w:rsidRPr="00970685">
        <w:rPr>
          <w:b/>
        </w:rPr>
        <w:t xml:space="preserve">Pembrokeshire Community Forum </w:t>
      </w:r>
      <w:r>
        <w:t>and invitation to meeting. Noted.</w:t>
      </w:r>
    </w:p>
    <w:p w:rsidR="00970685" w:rsidRDefault="00970685" w:rsidP="00970685">
      <w:r w:rsidRPr="00E9474B">
        <w:rPr>
          <w:b/>
        </w:rPr>
        <w:t xml:space="preserve">7879. </w:t>
      </w:r>
      <w:r>
        <w:t xml:space="preserve"> </w:t>
      </w:r>
      <w:r w:rsidR="00E9474B" w:rsidRPr="00E9474B">
        <w:rPr>
          <w:b/>
        </w:rPr>
        <w:t>Newsletter</w:t>
      </w:r>
      <w:r w:rsidR="00E9474B">
        <w:t xml:space="preserve"> from Welsh Government – </w:t>
      </w:r>
      <w:r w:rsidR="00E9474B" w:rsidRPr="00E9474B">
        <w:rPr>
          <w:b/>
        </w:rPr>
        <w:t>Community and Town Councils.</w:t>
      </w:r>
      <w:r w:rsidR="00E9474B">
        <w:t xml:space="preserve"> Noted. </w:t>
      </w:r>
    </w:p>
    <w:p w:rsidR="00E9474B" w:rsidRPr="00E9474B" w:rsidRDefault="00E9474B" w:rsidP="00970685">
      <w:pPr>
        <w:rPr>
          <w:b/>
          <w:u w:val="single"/>
        </w:rPr>
      </w:pPr>
      <w:r w:rsidRPr="00E9474B">
        <w:rPr>
          <w:b/>
        </w:rPr>
        <w:t>7880.  email</w:t>
      </w:r>
      <w:r>
        <w:t xml:space="preserve"> from PCC regarding </w:t>
      </w:r>
      <w:r w:rsidRPr="00E9474B">
        <w:rPr>
          <w:b/>
        </w:rPr>
        <w:t>“Active Travel”.</w:t>
      </w:r>
      <w:r>
        <w:rPr>
          <w:b/>
        </w:rPr>
        <w:t xml:space="preserve"> </w:t>
      </w:r>
      <w:r w:rsidRPr="00E9474B">
        <w:t>Noted</w:t>
      </w:r>
      <w:r>
        <w:t>.</w:t>
      </w:r>
    </w:p>
    <w:p w:rsidR="001B2E1D" w:rsidRDefault="001B2E1D" w:rsidP="00E9474B">
      <w:pPr>
        <w:jc w:val="center"/>
        <w:rPr>
          <w:b/>
          <w:u w:val="single"/>
        </w:rPr>
      </w:pPr>
    </w:p>
    <w:p w:rsidR="00E9474B" w:rsidRDefault="00E9474B" w:rsidP="00E9474B">
      <w:pPr>
        <w:jc w:val="center"/>
        <w:rPr>
          <w:b/>
          <w:u w:val="single"/>
        </w:rPr>
      </w:pPr>
      <w:r w:rsidRPr="00E9474B">
        <w:rPr>
          <w:b/>
          <w:u w:val="single"/>
        </w:rPr>
        <w:t>FINANCE</w:t>
      </w:r>
    </w:p>
    <w:p w:rsidR="00E9474B" w:rsidRDefault="00E9474B" w:rsidP="00E9474B">
      <w:r>
        <w:rPr>
          <w:b/>
        </w:rPr>
        <w:t xml:space="preserve">7881. Accounts for payment. </w:t>
      </w:r>
      <w:r>
        <w:t xml:space="preserve">It was proposed by Cllr </w:t>
      </w:r>
      <w:r w:rsidR="00C60F5E">
        <w:t>G</w:t>
      </w:r>
      <w:r>
        <w:t>rey and seconded by Cllr Morgan that the following amounts should be paid:</w:t>
      </w:r>
    </w:p>
    <w:p w:rsidR="00E9474B" w:rsidRDefault="00E9474B" w:rsidP="00E9474B">
      <w:pPr>
        <w:pStyle w:val="ListParagraph"/>
        <w:numPr>
          <w:ilvl w:val="0"/>
          <w:numId w:val="2"/>
        </w:numPr>
      </w:pPr>
      <w:r>
        <w:t>£213.57 to the Clerk, November 2015 salary</w:t>
      </w:r>
    </w:p>
    <w:p w:rsidR="00E9474B" w:rsidRDefault="00E9474B" w:rsidP="00E9474B">
      <w:pPr>
        <w:pStyle w:val="ListParagraph"/>
        <w:numPr>
          <w:ilvl w:val="0"/>
          <w:numId w:val="2"/>
        </w:numPr>
      </w:pPr>
      <w:r>
        <w:t>£53.40 to HMRC, November 2015 PAYE.</w:t>
      </w:r>
    </w:p>
    <w:p w:rsidR="00E9474B" w:rsidRDefault="00E9474B" w:rsidP="00E9474B">
      <w:pPr>
        <w:pStyle w:val="ListParagraph"/>
        <w:numPr>
          <w:ilvl w:val="0"/>
          <w:numId w:val="2"/>
        </w:numPr>
      </w:pPr>
      <w:r>
        <w:t>£60.00 to Mr Banfield, bus shelter cleaning.</w:t>
      </w:r>
    </w:p>
    <w:p w:rsidR="00E9474B" w:rsidRDefault="00E9474B" w:rsidP="00E9474B">
      <w:pPr>
        <w:pStyle w:val="ListParagraph"/>
        <w:numPr>
          <w:ilvl w:val="0"/>
          <w:numId w:val="2"/>
        </w:numPr>
      </w:pPr>
      <w:r>
        <w:t>£210.00 to Johnston Football Club, additional grass-cutting.</w:t>
      </w:r>
    </w:p>
    <w:p w:rsidR="00E9474B" w:rsidRDefault="00E9474B" w:rsidP="00E9474B">
      <w:pPr>
        <w:pStyle w:val="ListParagraph"/>
        <w:numPr>
          <w:ilvl w:val="0"/>
          <w:numId w:val="2"/>
        </w:numPr>
      </w:pPr>
      <w:r>
        <w:t xml:space="preserve">£25.00 to the British Legion, wreath for Remembrance Day </w:t>
      </w:r>
    </w:p>
    <w:p w:rsidR="00E9474B" w:rsidRDefault="00E9474B" w:rsidP="00E9474B">
      <w:pPr>
        <w:pStyle w:val="ListParagraph"/>
        <w:numPr>
          <w:ilvl w:val="0"/>
          <w:numId w:val="2"/>
        </w:numPr>
      </w:pPr>
      <w:r>
        <w:t>£20.00 to Bronwen Parratt, Remembrance Day.</w:t>
      </w:r>
    </w:p>
    <w:p w:rsidR="00E9474B" w:rsidRDefault="00E9474B" w:rsidP="00E9474B">
      <w:pPr>
        <w:pStyle w:val="ListParagraph"/>
        <w:numPr>
          <w:ilvl w:val="0"/>
          <w:numId w:val="2"/>
        </w:numPr>
      </w:pPr>
      <w:r>
        <w:t xml:space="preserve">£20.00 to bugler, Remembrance Day, (name to be supplied). </w:t>
      </w:r>
    </w:p>
    <w:p w:rsidR="00E9474B" w:rsidRDefault="00E9474B" w:rsidP="00E9474B"/>
    <w:p w:rsidR="001B2E1D" w:rsidRDefault="001B2E1D" w:rsidP="00E9474B">
      <w:pPr>
        <w:rPr>
          <w:b/>
          <w:i/>
        </w:rPr>
      </w:pPr>
    </w:p>
    <w:p w:rsidR="00E9474B" w:rsidRDefault="00E9474B" w:rsidP="00E9474B">
      <w:pPr>
        <w:rPr>
          <w:b/>
          <w:i/>
        </w:rPr>
      </w:pPr>
      <w:r w:rsidRPr="00E9474B">
        <w:rPr>
          <w:b/>
          <w:i/>
        </w:rPr>
        <w:t xml:space="preserve">The following items were admitted at the </w:t>
      </w:r>
      <w:r>
        <w:rPr>
          <w:b/>
          <w:i/>
        </w:rPr>
        <w:t>Ch</w:t>
      </w:r>
      <w:r w:rsidRPr="00E9474B">
        <w:rPr>
          <w:b/>
          <w:i/>
        </w:rPr>
        <w:t>airman’s discretion:</w:t>
      </w:r>
    </w:p>
    <w:p w:rsidR="00E9474B" w:rsidRDefault="00E9474B" w:rsidP="00E9474B">
      <w:r w:rsidRPr="00A64E7C">
        <w:rPr>
          <w:b/>
        </w:rPr>
        <w:t xml:space="preserve">7882.  </w:t>
      </w:r>
      <w:r w:rsidR="00A64E7C" w:rsidRPr="00A64E7C">
        <w:t>Cllr</w:t>
      </w:r>
      <w:r w:rsidR="00A64E7C">
        <w:rPr>
          <w:b/>
        </w:rPr>
        <w:t xml:space="preserve"> </w:t>
      </w:r>
      <w:r w:rsidR="00A64E7C" w:rsidRPr="00A64E7C">
        <w:t>Wilk</w:t>
      </w:r>
      <w:r w:rsidR="00A64E7C">
        <w:t xml:space="preserve">ins asked if there was any news of a </w:t>
      </w:r>
      <w:r w:rsidR="00A64E7C" w:rsidRPr="00A64E7C">
        <w:rPr>
          <w:b/>
        </w:rPr>
        <w:t>by-pass for Johnston.</w:t>
      </w:r>
      <w:r w:rsidR="00A64E7C">
        <w:t xml:space="preserve"> Cllr Rowlands said that this was only an aspiration and was perhaps more unlikely </w:t>
      </w:r>
      <w:r w:rsidR="00C60F5E">
        <w:t xml:space="preserve">now </w:t>
      </w:r>
      <w:r w:rsidR="00A64E7C">
        <w:t>due to financial cut-backs.</w:t>
      </w:r>
    </w:p>
    <w:p w:rsidR="00A64E7C" w:rsidRDefault="00A64E7C" w:rsidP="00E9474B">
      <w:r w:rsidRPr="00A64E7C">
        <w:rPr>
          <w:b/>
        </w:rPr>
        <w:t xml:space="preserve">7883. </w:t>
      </w:r>
      <w:r>
        <w:t xml:space="preserve"> Cllr Jeffries suggested </w:t>
      </w:r>
      <w:r w:rsidRPr="00A64E7C">
        <w:rPr>
          <w:b/>
        </w:rPr>
        <w:t xml:space="preserve">fitting a bar to the War Memorial </w:t>
      </w:r>
      <w:r>
        <w:t xml:space="preserve">to hold poppy wreaths securely. The Chairman said that he would look into this. Cllr Rowlands said that perhaps next year, the names on the </w:t>
      </w:r>
      <w:r w:rsidR="00C60F5E">
        <w:t>M</w:t>
      </w:r>
      <w:r>
        <w:t>emorial could be read out at the service.</w:t>
      </w:r>
    </w:p>
    <w:p w:rsidR="001B2E1D" w:rsidRDefault="001B2E1D" w:rsidP="00E9474B">
      <w:r w:rsidRPr="001B2E1D">
        <w:rPr>
          <w:b/>
        </w:rPr>
        <w:t>7884.</w:t>
      </w:r>
      <w:r>
        <w:t xml:space="preserve"> Cllr Grey referred to a letter in the Western telegraph from the </w:t>
      </w:r>
      <w:r w:rsidRPr="001B2E1D">
        <w:rPr>
          <w:b/>
        </w:rPr>
        <w:t xml:space="preserve">Marine &amp; Fisheries Department at the Welsh Government </w:t>
      </w:r>
      <w:r>
        <w:t xml:space="preserve">asking for comments. He was concerned about the death of mussel beds in the area – possibly due to contamination from oil tankers. Using Jack Sound to generate electricity, the possibility of a marina at Goodwick, and encouragement of fish hatcheries were also mentioned. Although not directly affecting JCC, it was agreed that the Clerk would respond to the Welsh Government with these comments.  </w:t>
      </w:r>
    </w:p>
    <w:p w:rsidR="001B2E1D" w:rsidRDefault="001B2E1D" w:rsidP="00E9474B"/>
    <w:p w:rsidR="001B2E1D" w:rsidRDefault="001B2E1D" w:rsidP="00E9474B">
      <w:r>
        <w:t>The meeting closed at 8.55pm.</w:t>
      </w:r>
    </w:p>
    <w:p w:rsidR="001B2E1D" w:rsidRPr="001B2E1D" w:rsidRDefault="001B2E1D" w:rsidP="00E9474B">
      <w:pPr>
        <w:rPr>
          <w:b/>
        </w:rPr>
      </w:pPr>
    </w:p>
    <w:p w:rsidR="001B2E1D" w:rsidRPr="001B2E1D" w:rsidRDefault="001B2E1D" w:rsidP="00E9474B">
      <w:pPr>
        <w:rPr>
          <w:b/>
        </w:rPr>
      </w:pPr>
      <w:r w:rsidRPr="001B2E1D">
        <w:rPr>
          <w:b/>
        </w:rPr>
        <w:t>Signed……………………………………………………………..Chairman</w:t>
      </w:r>
    </w:p>
    <w:p w:rsidR="001B2E1D" w:rsidRDefault="001B2E1D" w:rsidP="00E9474B">
      <w:pPr>
        <w:rPr>
          <w:b/>
        </w:rPr>
      </w:pPr>
      <w:r w:rsidRPr="001B2E1D">
        <w:rPr>
          <w:b/>
        </w:rPr>
        <w:t>Date……………………………………….</w:t>
      </w:r>
    </w:p>
    <w:p w:rsidR="001B2E1D" w:rsidRPr="001B2E1D" w:rsidRDefault="001B2E1D" w:rsidP="001B2E1D">
      <w:pPr>
        <w:jc w:val="center"/>
        <w:rPr>
          <w:b/>
          <w:color w:val="FF0000"/>
        </w:rPr>
      </w:pPr>
    </w:p>
    <w:p w:rsidR="001B2E1D" w:rsidRPr="001B2E1D" w:rsidRDefault="001B2E1D" w:rsidP="001B2E1D">
      <w:pPr>
        <w:jc w:val="center"/>
        <w:rPr>
          <w:b/>
          <w:color w:val="FF0000"/>
        </w:rPr>
      </w:pPr>
      <w:r w:rsidRPr="001B2E1D">
        <w:rPr>
          <w:b/>
          <w:color w:val="FF0000"/>
        </w:rPr>
        <w:t>NEXT MEETING: MONDAY 14 DECEMBER 2015</w:t>
      </w:r>
    </w:p>
    <w:p w:rsidR="00A64E7C" w:rsidRPr="00A64E7C" w:rsidRDefault="00A64E7C" w:rsidP="00E9474B"/>
    <w:sectPr w:rsidR="00A64E7C" w:rsidRPr="00A64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44067"/>
    <w:multiLevelType w:val="hybridMultilevel"/>
    <w:tmpl w:val="CF36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267A8"/>
    <w:multiLevelType w:val="hybridMultilevel"/>
    <w:tmpl w:val="B6B0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D"/>
    <w:rsid w:val="00011C38"/>
    <w:rsid w:val="001325BE"/>
    <w:rsid w:val="001B2E1D"/>
    <w:rsid w:val="00210A9D"/>
    <w:rsid w:val="002E1647"/>
    <w:rsid w:val="00355961"/>
    <w:rsid w:val="003708B7"/>
    <w:rsid w:val="004548C9"/>
    <w:rsid w:val="004977DD"/>
    <w:rsid w:val="008614F9"/>
    <w:rsid w:val="00876648"/>
    <w:rsid w:val="00916E78"/>
    <w:rsid w:val="00970685"/>
    <w:rsid w:val="00A64E7C"/>
    <w:rsid w:val="00AB7716"/>
    <w:rsid w:val="00C60F5E"/>
    <w:rsid w:val="00D1332A"/>
    <w:rsid w:val="00D2792D"/>
    <w:rsid w:val="00D50077"/>
    <w:rsid w:val="00E9474B"/>
    <w:rsid w:val="00EA1302"/>
    <w:rsid w:val="00EE306D"/>
    <w:rsid w:val="00FF488D"/>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73F4D-CA6D-4B8D-8763-16D0A533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6D"/>
    <w:pPr>
      <w:ind w:left="720"/>
      <w:contextualSpacing/>
    </w:pPr>
  </w:style>
  <w:style w:type="paragraph" w:styleId="BalloonText">
    <w:name w:val="Balloon Text"/>
    <w:basedOn w:val="Normal"/>
    <w:link w:val="BalloonTextChar"/>
    <w:uiPriority w:val="99"/>
    <w:semiHidden/>
    <w:unhideWhenUsed/>
    <w:rsid w:val="00C6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 C C</dc:creator>
  <cp:lastModifiedBy>Jeffries, Janet</cp:lastModifiedBy>
  <cp:revision>2</cp:revision>
  <cp:lastPrinted>2015-11-14T20:55:00Z</cp:lastPrinted>
  <dcterms:created xsi:type="dcterms:W3CDTF">2016-01-05T10:04:00Z</dcterms:created>
  <dcterms:modified xsi:type="dcterms:W3CDTF">2016-01-05T10:04:00Z</dcterms:modified>
</cp:coreProperties>
</file>