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E2503B" w:rsidRDefault="00E2503B" w:rsidP="00A63012">
      <w:pPr>
        <w:shd w:val="clear" w:color="auto" w:fill="FFFFCC"/>
        <w:rPr>
          <w:sz w:val="48"/>
          <w:szCs w:val="48"/>
        </w:rPr>
      </w:pP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1E184D"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5609A5">
        <w:rPr>
          <w:rFonts w:ascii="Arial" w:eastAsia="Times New Roman" w:hAnsi="Arial" w:cs="Arial"/>
          <w:b/>
          <w:bCs/>
          <w:sz w:val="24"/>
          <w:szCs w:val="24"/>
          <w:lang w:eastAsia="en-GB"/>
        </w:rPr>
        <w:t>November</w:t>
      </w:r>
      <w:r w:rsidR="00AC0F9D">
        <w:rPr>
          <w:rFonts w:ascii="Arial" w:eastAsia="Times New Roman" w:hAnsi="Arial" w:cs="Arial"/>
          <w:b/>
          <w:bCs/>
          <w:sz w:val="24"/>
          <w:szCs w:val="24"/>
          <w:lang w:eastAsia="en-GB"/>
        </w:rPr>
        <w:t xml:space="preserve"> </w:t>
      </w:r>
      <w:r w:rsidR="00CB6CD5">
        <w:rPr>
          <w:rFonts w:ascii="Arial" w:eastAsia="Times New Roman" w:hAnsi="Arial" w:cs="Arial"/>
          <w:b/>
          <w:bCs/>
          <w:sz w:val="24"/>
          <w:szCs w:val="24"/>
          <w:lang w:eastAsia="en-GB"/>
        </w:rPr>
        <w:t>2015</w:t>
      </w:r>
    </w:p>
    <w:p w:rsidR="0088207E" w:rsidRDefault="0088207E" w:rsidP="005C746D">
      <w:pPr>
        <w:spacing w:before="100" w:beforeAutospacing="1" w:after="100" w:afterAutospacing="1"/>
        <w:jc w:val="left"/>
        <w:rPr>
          <w:rFonts w:ascii="Arial" w:eastAsia="Times New Roman" w:hAnsi="Arial" w:cs="Arial"/>
          <w:sz w:val="24"/>
          <w:szCs w:val="24"/>
          <w:lang w:eastAsia="en-GB"/>
        </w:rPr>
      </w:pP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E1758">
        <w:rPr>
          <w:rFonts w:ascii="Arial" w:eastAsia="Times New Roman" w:hAnsi="Arial" w:cs="Arial"/>
          <w:sz w:val="24"/>
          <w:szCs w:val="24"/>
          <w:lang w:eastAsia="en-GB"/>
        </w:rPr>
        <w:t>latest m</w:t>
      </w:r>
      <w:r w:rsidR="00A33BE3">
        <w:rPr>
          <w:rFonts w:ascii="Arial" w:eastAsia="Times New Roman" w:hAnsi="Arial" w:cs="Arial"/>
          <w:sz w:val="24"/>
          <w:szCs w:val="24"/>
          <w:lang w:eastAsia="en-GB"/>
        </w:rPr>
        <w:t xml:space="preserve">eeting </w:t>
      </w:r>
      <w:r w:rsidR="002812D8">
        <w:rPr>
          <w:rFonts w:ascii="Arial" w:eastAsia="Times New Roman" w:hAnsi="Arial" w:cs="Arial"/>
          <w:sz w:val="24"/>
          <w:szCs w:val="24"/>
          <w:lang w:eastAsia="en-GB"/>
        </w:rPr>
        <w:t xml:space="preserve">of Full Council,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5609A5">
        <w:rPr>
          <w:rFonts w:ascii="Arial" w:eastAsia="Times New Roman" w:hAnsi="Arial" w:cs="Arial"/>
          <w:sz w:val="24"/>
          <w:szCs w:val="24"/>
          <w:lang w:eastAsia="en-GB"/>
        </w:rPr>
        <w:t>12 November</w:t>
      </w:r>
      <w:r w:rsidR="00CB6CD5">
        <w:rPr>
          <w:rFonts w:ascii="Arial" w:eastAsia="Times New Roman" w:hAnsi="Arial" w:cs="Arial"/>
          <w:sz w:val="24"/>
          <w:szCs w:val="24"/>
          <w:lang w:eastAsia="en-GB"/>
        </w:rPr>
        <w:t xml:space="preserve"> 2015</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2903CD">
        <w:rPr>
          <w:rFonts w:ascii="Arial" w:eastAsia="Times New Roman" w:hAnsi="Arial" w:cs="Arial"/>
          <w:sz w:val="24"/>
          <w:szCs w:val="24"/>
          <w:lang w:eastAsia="en-GB"/>
        </w:rPr>
        <w:t>Begelly-Kilgetty</w:t>
      </w:r>
      <w:r w:rsidRPr="005C746D">
        <w:rPr>
          <w:rFonts w:ascii="Arial" w:eastAsia="Times New Roman" w:hAnsi="Arial" w:cs="Arial"/>
          <w:sz w:val="24"/>
          <w:szCs w:val="24"/>
          <w:lang w:eastAsia="en-GB"/>
        </w:rPr>
        <w:t xml:space="preserve"> Community Centre. </w:t>
      </w:r>
    </w:p>
    <w:p w:rsidR="00EA4755" w:rsidRPr="002F78A8" w:rsidRDefault="002F78A8" w:rsidP="002F78A8">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805347" w:rsidRPr="007062B2" w:rsidRDefault="005609A5"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grass bank outside Stepaside School</w:t>
      </w:r>
      <w:r w:rsidR="00086A66">
        <w:rPr>
          <w:rFonts w:ascii="Arial" w:eastAsia="Times New Roman" w:hAnsi="Arial" w:cs="Arial"/>
          <w:sz w:val="24"/>
          <w:szCs w:val="24"/>
          <w:lang w:eastAsia="en-GB"/>
        </w:rPr>
        <w:t>, Kilgetty,</w:t>
      </w:r>
      <w:r>
        <w:rPr>
          <w:rFonts w:ascii="Arial" w:eastAsia="Times New Roman" w:hAnsi="Arial" w:cs="Arial"/>
          <w:sz w:val="24"/>
          <w:szCs w:val="24"/>
          <w:lang w:eastAsia="en-GB"/>
        </w:rPr>
        <w:t xml:space="preserve"> has now been strimmed by KBCC’s contractor and looks much tidier.</w:t>
      </w:r>
    </w:p>
    <w:p w:rsidR="0026001A" w:rsidRDefault="00B6782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Pembrokeshire County Council (PCC) </w:t>
      </w:r>
      <w:r w:rsidR="005609A5">
        <w:rPr>
          <w:rFonts w:ascii="Arial" w:eastAsia="Times New Roman" w:hAnsi="Arial" w:cs="Arial"/>
          <w:sz w:val="24"/>
          <w:szCs w:val="24"/>
          <w:lang w:eastAsia="en-GB"/>
        </w:rPr>
        <w:t>has now agreed to re-site the bus shelter from outside Begelly Stores. A final location for a new Perspex shelter has yet to be confirmed but KBCC ha</w:t>
      </w:r>
      <w:r w:rsidR="00086A66">
        <w:rPr>
          <w:rFonts w:ascii="Arial" w:eastAsia="Times New Roman" w:hAnsi="Arial" w:cs="Arial"/>
          <w:sz w:val="24"/>
          <w:szCs w:val="24"/>
          <w:lang w:eastAsia="en-GB"/>
        </w:rPr>
        <w:t>d</w:t>
      </w:r>
      <w:r w:rsidR="005609A5">
        <w:rPr>
          <w:rFonts w:ascii="Arial" w:eastAsia="Times New Roman" w:hAnsi="Arial" w:cs="Arial"/>
          <w:sz w:val="24"/>
          <w:szCs w:val="24"/>
          <w:lang w:eastAsia="en-GB"/>
        </w:rPr>
        <w:t xml:space="preserve"> been consulted and welcomed this news. </w:t>
      </w:r>
      <w:r>
        <w:rPr>
          <w:rFonts w:ascii="Arial" w:eastAsia="Times New Roman" w:hAnsi="Arial" w:cs="Arial"/>
          <w:sz w:val="24"/>
          <w:szCs w:val="24"/>
          <w:lang w:eastAsia="en-GB"/>
        </w:rPr>
        <w:t xml:space="preserve"> </w:t>
      </w:r>
    </w:p>
    <w:p w:rsidR="00086A66" w:rsidRDefault="00086A6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due process to reduce the speed limit to 30 mph between Thomas Chapel junction and Begelly roundabout on the A478 is continuing with relevant notices now posted locally.</w:t>
      </w:r>
    </w:p>
    <w:p w:rsidR="005B5D56" w:rsidRDefault="00086A6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approved PCC plans to introduce </w:t>
      </w:r>
      <w:r w:rsidR="005B5D56">
        <w:rPr>
          <w:rFonts w:ascii="Arial" w:eastAsia="Times New Roman" w:hAnsi="Arial" w:cs="Arial"/>
          <w:sz w:val="24"/>
          <w:szCs w:val="24"/>
          <w:lang w:eastAsia="en-GB"/>
        </w:rPr>
        <w:t>a prohibition on road parking between the Co-operative Stores and the Railway Bridge in Kilgetty</w:t>
      </w:r>
      <w:r>
        <w:rPr>
          <w:rFonts w:ascii="Arial" w:eastAsia="Times New Roman" w:hAnsi="Arial" w:cs="Arial"/>
          <w:sz w:val="24"/>
          <w:szCs w:val="24"/>
          <w:lang w:eastAsia="en-GB"/>
        </w:rPr>
        <w:t xml:space="preserve">. KBCC has, for some time, been seeking to see this take effect and fully backed PCC’s proposals. </w:t>
      </w:r>
      <w:r w:rsidR="005B5D56">
        <w:rPr>
          <w:rFonts w:ascii="Arial" w:eastAsia="Times New Roman" w:hAnsi="Arial" w:cs="Arial"/>
          <w:sz w:val="24"/>
          <w:szCs w:val="24"/>
          <w:lang w:eastAsia="en-GB"/>
        </w:rPr>
        <w:t xml:space="preserve"> </w:t>
      </w:r>
    </w:p>
    <w:p w:rsidR="00843A7E" w:rsidRDefault="00086A6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continues to monitor the safety of the road when exiting the GP surgery and adjacent to the bus lane in Kilgetty. KBCC was grateful for local resident feedback recently which has been passed on to PCC</w:t>
      </w:r>
      <w:r w:rsidR="0007794E">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862CBB">
        <w:rPr>
          <w:rFonts w:ascii="Arial" w:eastAsia="Times New Roman" w:hAnsi="Arial" w:cs="Arial"/>
          <w:sz w:val="24"/>
          <w:szCs w:val="24"/>
          <w:lang w:eastAsia="en-GB"/>
        </w:rPr>
        <w:t>PCC’s views have been sought on ways to make this area safer for all road users.</w:t>
      </w:r>
    </w:p>
    <w:p w:rsidR="006D60C5" w:rsidRDefault="00B74BA7"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6D60C5">
        <w:rPr>
          <w:rFonts w:ascii="Arial" w:eastAsia="Times New Roman" w:hAnsi="Arial" w:cs="Arial"/>
          <w:sz w:val="24"/>
          <w:szCs w:val="24"/>
          <w:lang w:eastAsia="en-GB"/>
        </w:rPr>
        <w:t>KBCC discuss</w:t>
      </w:r>
      <w:r w:rsidR="006D60C5" w:rsidRPr="006D60C5">
        <w:rPr>
          <w:rFonts w:ascii="Arial" w:eastAsia="Times New Roman" w:hAnsi="Arial" w:cs="Arial"/>
          <w:sz w:val="24"/>
          <w:szCs w:val="24"/>
          <w:lang w:eastAsia="en-GB"/>
        </w:rPr>
        <w:t>ed</w:t>
      </w:r>
      <w:r w:rsidRPr="006D60C5">
        <w:rPr>
          <w:rFonts w:ascii="Arial" w:eastAsia="Times New Roman" w:hAnsi="Arial" w:cs="Arial"/>
          <w:sz w:val="24"/>
          <w:szCs w:val="24"/>
          <w:lang w:eastAsia="en-GB"/>
        </w:rPr>
        <w:t xml:space="preserve"> a draft Charter</w:t>
      </w:r>
      <w:r w:rsidR="006D60C5" w:rsidRPr="006D60C5">
        <w:rPr>
          <w:rFonts w:ascii="Arial" w:eastAsia="Times New Roman" w:hAnsi="Arial" w:cs="Arial"/>
          <w:sz w:val="24"/>
          <w:szCs w:val="24"/>
          <w:lang w:eastAsia="en-GB"/>
        </w:rPr>
        <w:t>, drawn up by PCC,</w:t>
      </w:r>
      <w:r w:rsidRPr="006D60C5">
        <w:rPr>
          <w:rFonts w:ascii="Arial" w:eastAsia="Times New Roman" w:hAnsi="Arial" w:cs="Arial"/>
          <w:sz w:val="24"/>
          <w:szCs w:val="24"/>
          <w:lang w:eastAsia="en-GB"/>
        </w:rPr>
        <w:t xml:space="preserve"> between PCC and all Town and Community Councils in Pembrokeshire. </w:t>
      </w:r>
      <w:r w:rsidR="006D60C5" w:rsidRPr="006D60C5">
        <w:rPr>
          <w:rFonts w:ascii="Arial" w:eastAsia="Times New Roman" w:hAnsi="Arial" w:cs="Arial"/>
          <w:sz w:val="24"/>
          <w:szCs w:val="24"/>
          <w:lang w:eastAsia="en-GB"/>
        </w:rPr>
        <w:t xml:space="preserve">KBCC comments and concerns have been passed back to PCC. </w:t>
      </w:r>
      <w:r w:rsidRPr="006D60C5">
        <w:rPr>
          <w:rFonts w:ascii="Arial" w:eastAsia="Times New Roman" w:hAnsi="Arial" w:cs="Arial"/>
          <w:sz w:val="24"/>
          <w:szCs w:val="24"/>
          <w:lang w:eastAsia="en-GB"/>
        </w:rPr>
        <w:t xml:space="preserve">The aim of the charter is to improve communication and co-operation between these </w:t>
      </w:r>
      <w:r w:rsidR="006D60C5">
        <w:rPr>
          <w:rFonts w:ascii="Arial" w:eastAsia="Times New Roman" w:hAnsi="Arial" w:cs="Arial"/>
          <w:sz w:val="24"/>
          <w:szCs w:val="24"/>
          <w:lang w:eastAsia="en-GB"/>
        </w:rPr>
        <w:t>bodies.</w:t>
      </w:r>
    </w:p>
    <w:p w:rsidR="006D60C5" w:rsidRDefault="006D60C5"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Some remedial and repair work has been carried out at Kilgetty play area and will continue over the coming weeks.</w:t>
      </w:r>
    </w:p>
    <w:p w:rsidR="006D60C5" w:rsidRDefault="006D60C5"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Kilgetty’s Christmas lighting, funded by KBCC, will be erected later this month for the benefit of local residents and visitors alike. </w:t>
      </w:r>
    </w:p>
    <w:p w:rsidR="00462077" w:rsidRDefault="00462077"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will look to fill a number of Councillor Casual Vacancies for both the Kilgetty and Begelly Wards early in the new year but local residents are encouraged to contact the Clerk at any time if they are interested in becoming a councillor. </w:t>
      </w:r>
    </w:p>
    <w:p w:rsidR="0088207E" w:rsidRPr="00FE721B" w:rsidRDefault="006D60C5" w:rsidP="0090744D">
      <w:pPr>
        <w:pStyle w:val="ListParagraph"/>
        <w:numPr>
          <w:ilvl w:val="0"/>
          <w:numId w:val="24"/>
        </w:numPr>
        <w:spacing w:before="100" w:beforeAutospacing="1" w:after="100" w:afterAutospacing="1"/>
        <w:ind w:left="360"/>
        <w:jc w:val="left"/>
        <w:rPr>
          <w:rFonts w:ascii="Arial" w:eastAsia="Times New Roman" w:hAnsi="Arial" w:cs="Arial"/>
          <w:b/>
          <w:sz w:val="24"/>
          <w:szCs w:val="24"/>
          <w:u w:val="single"/>
          <w:lang w:eastAsia="en-GB"/>
        </w:rPr>
      </w:pPr>
      <w:r w:rsidRPr="00FE721B">
        <w:rPr>
          <w:rFonts w:ascii="Arial" w:eastAsia="Times New Roman" w:hAnsi="Arial" w:cs="Arial"/>
          <w:sz w:val="24"/>
          <w:szCs w:val="24"/>
          <w:lang w:eastAsia="en-GB"/>
        </w:rPr>
        <w:lastRenderedPageBreak/>
        <w:t>R</w:t>
      </w:r>
      <w:r w:rsidR="00280BB4" w:rsidRPr="00FE721B">
        <w:rPr>
          <w:rFonts w:ascii="Arial" w:eastAsia="Times New Roman" w:hAnsi="Arial" w:cs="Arial"/>
          <w:sz w:val="24"/>
          <w:szCs w:val="24"/>
          <w:lang w:eastAsia="en-GB"/>
        </w:rPr>
        <w:t xml:space="preserve">esidents and local </w:t>
      </w:r>
      <w:r w:rsidR="001353A9" w:rsidRPr="00FE721B">
        <w:rPr>
          <w:rFonts w:ascii="Arial" w:eastAsia="Times New Roman" w:hAnsi="Arial" w:cs="Arial"/>
          <w:sz w:val="24"/>
          <w:szCs w:val="24"/>
          <w:lang w:eastAsia="en-GB"/>
        </w:rPr>
        <w:t xml:space="preserve">organisations are encouraged to send information on special events in the area to the Clerk, </w:t>
      </w:r>
      <w:r w:rsidR="00280BB4" w:rsidRPr="00FE721B">
        <w:rPr>
          <w:rFonts w:ascii="Arial" w:eastAsia="Times New Roman" w:hAnsi="Arial" w:cs="Arial"/>
          <w:sz w:val="24"/>
          <w:szCs w:val="24"/>
          <w:lang w:eastAsia="en-GB"/>
        </w:rPr>
        <w:t>as well as photographs of Kilgetty</w:t>
      </w:r>
      <w:r w:rsidR="007062B2" w:rsidRPr="00FE721B">
        <w:rPr>
          <w:rFonts w:ascii="Arial" w:eastAsia="Times New Roman" w:hAnsi="Arial" w:cs="Arial"/>
          <w:sz w:val="24"/>
          <w:szCs w:val="24"/>
          <w:lang w:eastAsia="en-GB"/>
        </w:rPr>
        <w:t>, Begelly, Thomas Chapel and Reynalton</w:t>
      </w:r>
      <w:r w:rsidR="00280BB4" w:rsidRPr="00FE721B">
        <w:rPr>
          <w:rFonts w:ascii="Arial" w:eastAsia="Times New Roman" w:hAnsi="Arial" w:cs="Arial"/>
          <w:sz w:val="24"/>
          <w:szCs w:val="24"/>
          <w:lang w:eastAsia="en-GB"/>
        </w:rPr>
        <w:t xml:space="preserve"> through the ages</w:t>
      </w:r>
      <w:r w:rsidR="009526F5" w:rsidRPr="00FE721B">
        <w:rPr>
          <w:rFonts w:ascii="Arial" w:eastAsia="Times New Roman" w:hAnsi="Arial" w:cs="Arial"/>
          <w:sz w:val="24"/>
          <w:szCs w:val="24"/>
          <w:lang w:eastAsia="en-GB"/>
        </w:rPr>
        <w:t>. These</w:t>
      </w:r>
      <w:r w:rsidR="001353A9" w:rsidRPr="00FE721B">
        <w:rPr>
          <w:rFonts w:ascii="Arial" w:eastAsia="Times New Roman" w:hAnsi="Arial" w:cs="Arial"/>
          <w:sz w:val="24"/>
          <w:szCs w:val="24"/>
          <w:lang w:eastAsia="en-GB"/>
        </w:rPr>
        <w:t xml:space="preserve"> will </w:t>
      </w:r>
      <w:r w:rsidR="008E402F" w:rsidRPr="00FE721B">
        <w:rPr>
          <w:rFonts w:ascii="Arial" w:eastAsia="Times New Roman" w:hAnsi="Arial" w:cs="Arial"/>
          <w:sz w:val="24"/>
          <w:szCs w:val="24"/>
          <w:lang w:eastAsia="en-GB"/>
        </w:rPr>
        <w:t xml:space="preserve">then </w:t>
      </w:r>
      <w:r w:rsidR="009526F5" w:rsidRPr="00FE721B">
        <w:rPr>
          <w:rFonts w:ascii="Arial" w:eastAsia="Times New Roman" w:hAnsi="Arial" w:cs="Arial"/>
          <w:sz w:val="24"/>
          <w:szCs w:val="24"/>
          <w:lang w:eastAsia="en-GB"/>
        </w:rPr>
        <w:t xml:space="preserve">be </w:t>
      </w:r>
      <w:r w:rsidR="001353A9" w:rsidRPr="00FE721B">
        <w:rPr>
          <w:rFonts w:ascii="Arial" w:eastAsia="Times New Roman" w:hAnsi="Arial" w:cs="Arial"/>
          <w:sz w:val="24"/>
          <w:szCs w:val="24"/>
          <w:lang w:eastAsia="en-GB"/>
        </w:rPr>
        <w:t>consider</w:t>
      </w:r>
      <w:r w:rsidR="009526F5" w:rsidRPr="00FE721B">
        <w:rPr>
          <w:rFonts w:ascii="Arial" w:eastAsia="Times New Roman" w:hAnsi="Arial" w:cs="Arial"/>
          <w:sz w:val="24"/>
          <w:szCs w:val="24"/>
          <w:lang w:eastAsia="en-GB"/>
        </w:rPr>
        <w:t>ed</w:t>
      </w:r>
      <w:r w:rsidR="001353A9" w:rsidRPr="00FE721B">
        <w:rPr>
          <w:rFonts w:ascii="Arial" w:eastAsia="Times New Roman" w:hAnsi="Arial" w:cs="Arial"/>
          <w:sz w:val="24"/>
          <w:szCs w:val="24"/>
          <w:lang w:eastAsia="en-GB"/>
        </w:rPr>
        <w:t xml:space="preserve"> for inclusion on the KBCC website. </w:t>
      </w:r>
    </w:p>
    <w:p w:rsidR="00191DE1" w:rsidRDefault="00670D8A" w:rsidP="0090744D">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0C4D83" w:rsidRDefault="000C4D83"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Further improvements to the interior of Begelly-Kilgetty Community Centre are </w:t>
      </w:r>
      <w:r w:rsidR="00BA7B2D">
        <w:rPr>
          <w:rFonts w:ascii="Arial" w:eastAsia="Times New Roman" w:hAnsi="Arial" w:cs="Arial"/>
          <w:sz w:val="24"/>
          <w:szCs w:val="24"/>
          <w:lang w:eastAsia="en-GB"/>
        </w:rPr>
        <w:t>now going ahead with improved decoration and new lighting central to the work.</w:t>
      </w:r>
    </w:p>
    <w:p w:rsidR="005540CA" w:rsidRDefault="00BA7B2D"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Local group, ‘Sandlewood’ has been booked to entertain at the </w:t>
      </w:r>
      <w:r w:rsidR="0072211B">
        <w:rPr>
          <w:rFonts w:ascii="Arial" w:eastAsia="Times New Roman" w:hAnsi="Arial" w:cs="Arial"/>
          <w:sz w:val="24"/>
          <w:szCs w:val="24"/>
          <w:lang w:eastAsia="en-GB"/>
        </w:rPr>
        <w:t>Mince Pie</w:t>
      </w:r>
      <w:r>
        <w:rPr>
          <w:rFonts w:ascii="Arial" w:eastAsia="Times New Roman" w:hAnsi="Arial" w:cs="Arial"/>
          <w:sz w:val="24"/>
          <w:szCs w:val="24"/>
          <w:lang w:eastAsia="en-GB"/>
        </w:rPr>
        <w:t>s</w:t>
      </w:r>
      <w:r w:rsidR="0072211B">
        <w:rPr>
          <w:rFonts w:ascii="Arial" w:eastAsia="Times New Roman" w:hAnsi="Arial" w:cs="Arial"/>
          <w:sz w:val="24"/>
          <w:szCs w:val="24"/>
          <w:lang w:eastAsia="en-GB"/>
        </w:rPr>
        <w:t xml:space="preserve"> and Music event on 10 December 2015</w:t>
      </w:r>
      <w:r>
        <w:rPr>
          <w:rFonts w:ascii="Arial" w:eastAsia="Times New Roman" w:hAnsi="Arial" w:cs="Arial"/>
          <w:sz w:val="24"/>
          <w:szCs w:val="24"/>
          <w:lang w:eastAsia="en-GB"/>
        </w:rPr>
        <w:t xml:space="preserve"> between 2pm and 4pm at the Community Centre.</w:t>
      </w:r>
      <w:r w:rsidR="005540CA" w:rsidRPr="005B5D56">
        <w:rPr>
          <w:rFonts w:ascii="Arial" w:eastAsia="Times New Roman" w:hAnsi="Arial" w:cs="Arial"/>
          <w:sz w:val="24"/>
          <w:szCs w:val="24"/>
          <w:lang w:eastAsia="en-GB"/>
        </w:rPr>
        <w:t xml:space="preserve"> </w:t>
      </w:r>
    </w:p>
    <w:p w:rsidR="005C746D" w:rsidRPr="0090744D" w:rsidRDefault="005C746D" w:rsidP="0090744D">
      <w:pPr>
        <w:spacing w:before="100" w:beforeAutospacing="1" w:after="100" w:afterAutospacing="1"/>
        <w:jc w:val="left"/>
        <w:rPr>
          <w:rFonts w:ascii="Arial" w:eastAsia="Times New Roman" w:hAnsi="Arial" w:cs="Arial"/>
          <w:b/>
          <w:sz w:val="24"/>
          <w:szCs w:val="24"/>
          <w:u w:val="single"/>
          <w:lang w:eastAsia="en-GB"/>
        </w:rPr>
      </w:pPr>
      <w:r w:rsidRPr="0090744D">
        <w:rPr>
          <w:rFonts w:ascii="Arial" w:eastAsia="Times New Roman" w:hAnsi="Arial" w:cs="Arial"/>
          <w:b/>
          <w:sz w:val="24"/>
          <w:szCs w:val="24"/>
          <w:u w:val="single"/>
          <w:lang w:eastAsia="en-GB"/>
        </w:rPr>
        <w:t>Planning</w:t>
      </w:r>
    </w:p>
    <w:p w:rsidR="000A5F46" w:rsidRPr="005540CA" w:rsidRDefault="00F13EB4" w:rsidP="001C64F6">
      <w:pPr>
        <w:jc w:val="both"/>
        <w:rPr>
          <w:rFonts w:ascii="Arial" w:hAnsi="Arial" w:cs="Arial"/>
          <w:sz w:val="24"/>
          <w:szCs w:val="24"/>
        </w:rPr>
      </w:pPr>
      <w:r>
        <w:rPr>
          <w:rFonts w:ascii="Arial" w:hAnsi="Arial" w:cs="Arial"/>
          <w:sz w:val="24"/>
          <w:szCs w:val="24"/>
        </w:rPr>
        <w:t>KBCC considered the following planning application</w:t>
      </w:r>
      <w:r w:rsidR="001A71B0">
        <w:rPr>
          <w:rFonts w:ascii="Arial" w:hAnsi="Arial" w:cs="Arial"/>
          <w:sz w:val="24"/>
          <w:szCs w:val="24"/>
        </w:rPr>
        <w:t>s</w:t>
      </w:r>
      <w:r>
        <w:rPr>
          <w:rFonts w:ascii="Arial" w:hAnsi="Arial" w:cs="Arial"/>
          <w:sz w:val="24"/>
          <w:szCs w:val="24"/>
        </w:rPr>
        <w:t xml:space="preserve"> and recommended </w:t>
      </w:r>
      <w:r w:rsidRPr="005540CA">
        <w:rPr>
          <w:rFonts w:ascii="Arial" w:hAnsi="Arial" w:cs="Arial"/>
          <w:sz w:val="24"/>
          <w:szCs w:val="24"/>
        </w:rPr>
        <w:t>approval</w:t>
      </w:r>
      <w:r w:rsidR="001A71B0">
        <w:rPr>
          <w:rFonts w:ascii="Arial" w:hAnsi="Arial" w:cs="Arial"/>
          <w:sz w:val="24"/>
          <w:szCs w:val="24"/>
        </w:rPr>
        <w:t xml:space="preserve"> </w:t>
      </w:r>
      <w:r w:rsidR="003F1D58">
        <w:rPr>
          <w:rFonts w:ascii="Arial" w:hAnsi="Arial" w:cs="Arial"/>
          <w:sz w:val="24"/>
          <w:szCs w:val="24"/>
        </w:rPr>
        <w:t xml:space="preserve">to PCC </w:t>
      </w:r>
      <w:r w:rsidR="001A71B0">
        <w:rPr>
          <w:rFonts w:ascii="Arial" w:hAnsi="Arial" w:cs="Arial"/>
          <w:sz w:val="24"/>
          <w:szCs w:val="24"/>
        </w:rPr>
        <w:t>in each case</w:t>
      </w:r>
      <w:r w:rsidR="005540CA" w:rsidRPr="005540CA">
        <w:rPr>
          <w:rFonts w:ascii="Arial" w:hAnsi="Arial" w:cs="Arial"/>
          <w:sz w:val="24"/>
          <w:szCs w:val="24"/>
        </w:rPr>
        <w:t xml:space="preserve">, </w:t>
      </w:r>
    </w:p>
    <w:p w:rsidR="00F13EB4" w:rsidRPr="005540CA" w:rsidRDefault="00F13EB4" w:rsidP="001C64F6">
      <w:pPr>
        <w:jc w:val="both"/>
        <w:rPr>
          <w:rFonts w:ascii="Arial" w:hAnsi="Arial" w:cs="Arial"/>
          <w:sz w:val="24"/>
          <w:szCs w:val="24"/>
        </w:rPr>
      </w:pPr>
    </w:p>
    <w:p w:rsidR="002C5510" w:rsidRPr="002C5510" w:rsidRDefault="002C5510" w:rsidP="002C5510">
      <w:pPr>
        <w:jc w:val="both"/>
        <w:rPr>
          <w:rFonts w:ascii="Arial" w:hAnsi="Arial" w:cs="Arial"/>
          <w:sz w:val="24"/>
          <w:szCs w:val="24"/>
        </w:rPr>
      </w:pPr>
      <w:r w:rsidRPr="002C5510">
        <w:rPr>
          <w:rFonts w:ascii="Arial" w:hAnsi="Arial" w:cs="Arial"/>
          <w:b/>
          <w:sz w:val="24"/>
          <w:szCs w:val="24"/>
        </w:rPr>
        <w:t xml:space="preserve">15/0754/PA – Removal of condition 3 of D3/0262/93 in respect of holiday occupancy at Churchlands Farm, Reynalton SA68 0PE. </w:t>
      </w:r>
      <w:r w:rsidRPr="002C5510">
        <w:rPr>
          <w:rFonts w:ascii="Arial" w:hAnsi="Arial" w:cs="Arial"/>
          <w:sz w:val="24"/>
          <w:szCs w:val="24"/>
        </w:rPr>
        <w:t xml:space="preserve"> </w:t>
      </w:r>
    </w:p>
    <w:p w:rsidR="002C5510" w:rsidRPr="002C5510" w:rsidRDefault="002C5510" w:rsidP="002C5510">
      <w:pPr>
        <w:jc w:val="both"/>
        <w:rPr>
          <w:rFonts w:ascii="Arial" w:hAnsi="Arial" w:cs="Arial"/>
          <w:sz w:val="24"/>
          <w:szCs w:val="24"/>
        </w:rPr>
      </w:pPr>
    </w:p>
    <w:p w:rsidR="002C5510" w:rsidRPr="002C5510" w:rsidRDefault="002C5510" w:rsidP="002C5510">
      <w:pPr>
        <w:jc w:val="both"/>
        <w:rPr>
          <w:rFonts w:ascii="Arial" w:hAnsi="Arial" w:cs="Arial"/>
          <w:b/>
          <w:sz w:val="24"/>
          <w:szCs w:val="24"/>
        </w:rPr>
      </w:pPr>
      <w:r w:rsidRPr="002C5510">
        <w:rPr>
          <w:rFonts w:ascii="Arial" w:hAnsi="Arial" w:cs="Arial"/>
          <w:b/>
          <w:sz w:val="24"/>
          <w:szCs w:val="24"/>
        </w:rPr>
        <w:t>15/0758/PA – Alterations and extension to dwelling at Stoney Cottage, Thomas Chapel, SA68 0XH.</w:t>
      </w:r>
    </w:p>
    <w:p w:rsidR="002C5510" w:rsidRPr="002C5510" w:rsidRDefault="002C5510" w:rsidP="002C5510">
      <w:pPr>
        <w:jc w:val="both"/>
        <w:rPr>
          <w:rFonts w:ascii="Arial" w:hAnsi="Arial" w:cs="Arial"/>
          <w:b/>
          <w:sz w:val="24"/>
          <w:szCs w:val="24"/>
        </w:rPr>
      </w:pPr>
    </w:p>
    <w:p w:rsidR="002C5510" w:rsidRPr="002C5510" w:rsidRDefault="002C5510" w:rsidP="002C5510">
      <w:pPr>
        <w:jc w:val="both"/>
        <w:rPr>
          <w:rFonts w:ascii="Arial" w:hAnsi="Arial" w:cs="Arial"/>
          <w:sz w:val="24"/>
          <w:szCs w:val="24"/>
        </w:rPr>
      </w:pPr>
      <w:r w:rsidRPr="002C5510">
        <w:rPr>
          <w:rFonts w:ascii="Arial" w:hAnsi="Arial" w:cs="Arial"/>
          <w:b/>
          <w:sz w:val="24"/>
          <w:szCs w:val="24"/>
        </w:rPr>
        <w:t>15/0759/PA – Erection of new customer entrance and souvenir shop at Folly Farm, Begelly, SA68 0XA.</w:t>
      </w:r>
    </w:p>
    <w:p w:rsidR="007F3F86" w:rsidRPr="001A71B0" w:rsidRDefault="007F3F86" w:rsidP="00A57AA3">
      <w:pPr>
        <w:jc w:val="both"/>
        <w:rPr>
          <w:rFonts w:ascii="Arial" w:eastAsia="Times New Roman" w:hAnsi="Arial" w:cs="Arial"/>
          <w:b/>
          <w:sz w:val="24"/>
          <w:szCs w:val="24"/>
          <w:u w:val="single"/>
          <w:lang w:eastAsia="en-GB"/>
        </w:rPr>
      </w:pPr>
    </w:p>
    <w:p w:rsidR="00984051" w:rsidRDefault="00984051" w:rsidP="00A57AA3">
      <w:pPr>
        <w:jc w:val="both"/>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County Councillor</w:t>
      </w:r>
      <w:r w:rsidR="000948BC" w:rsidRPr="00691BAB">
        <w:rPr>
          <w:rFonts w:ascii="Arial" w:eastAsia="Times New Roman" w:hAnsi="Arial" w:cs="Arial"/>
          <w:b/>
          <w:sz w:val="24"/>
          <w:szCs w:val="24"/>
          <w:u w:val="single"/>
          <w:lang w:eastAsia="en-GB"/>
        </w:rPr>
        <w:t xml:space="preserve"> David Pugh</w:t>
      </w:r>
      <w:r w:rsidRPr="00691BAB">
        <w:rPr>
          <w:rFonts w:ascii="Arial" w:eastAsia="Times New Roman" w:hAnsi="Arial" w:cs="Arial"/>
          <w:b/>
          <w:sz w:val="24"/>
          <w:szCs w:val="24"/>
          <w:u w:val="single"/>
          <w:lang w:eastAsia="en-GB"/>
        </w:rPr>
        <w:t>’s Report</w:t>
      </w:r>
    </w:p>
    <w:p w:rsidR="00FF012D" w:rsidRDefault="008C510C" w:rsidP="000108EC">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 xml:space="preserve">Councillor Pugh </w:t>
      </w:r>
      <w:r w:rsidR="00867E03">
        <w:rPr>
          <w:rFonts w:ascii="Arial" w:eastAsia="Times New Roman" w:hAnsi="Arial" w:cs="Arial"/>
          <w:sz w:val="24"/>
          <w:szCs w:val="24"/>
          <w:lang w:eastAsia="en-GB"/>
        </w:rPr>
        <w:t xml:space="preserve">provided </w:t>
      </w:r>
      <w:r w:rsidR="00FF012D">
        <w:rPr>
          <w:rFonts w:ascii="Arial" w:eastAsia="Times New Roman" w:hAnsi="Arial" w:cs="Arial"/>
          <w:sz w:val="24"/>
          <w:szCs w:val="24"/>
          <w:lang w:eastAsia="en-GB"/>
        </w:rPr>
        <w:t>the following update;</w:t>
      </w:r>
    </w:p>
    <w:p w:rsidR="002C5510" w:rsidRDefault="002C5510" w:rsidP="002C5510">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Councillor Pugh has been re-appointed as Vice Chair of School Governors at Stepaside School, Kilgetty.</w:t>
      </w:r>
    </w:p>
    <w:p w:rsidR="002C5510" w:rsidRDefault="002C5510" w:rsidP="002C5510">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is facing a budget cut of around £18m next financial year with a similar cut of its budget in 2017/18. This will increase the pressu</w:t>
      </w:r>
      <w:r w:rsidR="00603BB4">
        <w:rPr>
          <w:rFonts w:ascii="Arial" w:eastAsia="Times New Roman" w:hAnsi="Arial" w:cs="Arial"/>
          <w:sz w:val="24"/>
          <w:szCs w:val="24"/>
          <w:lang w:eastAsia="en-GB"/>
        </w:rPr>
        <w:t>r</w:t>
      </w:r>
      <w:r>
        <w:rPr>
          <w:rFonts w:ascii="Arial" w:eastAsia="Times New Roman" w:hAnsi="Arial" w:cs="Arial"/>
          <w:sz w:val="24"/>
          <w:szCs w:val="24"/>
          <w:lang w:eastAsia="en-GB"/>
        </w:rPr>
        <w:t xml:space="preserve">e on non-statutory services although PCC has undertaken not to close any leisure centres or libraries. Area maintenance will be looked at closely but partnerships with Town </w:t>
      </w:r>
      <w:r w:rsidR="006A7C06">
        <w:rPr>
          <w:rFonts w:ascii="Arial" w:eastAsia="Times New Roman" w:hAnsi="Arial" w:cs="Arial"/>
          <w:sz w:val="24"/>
          <w:szCs w:val="24"/>
          <w:lang w:eastAsia="en-GB"/>
        </w:rPr>
        <w:t>a</w:t>
      </w:r>
      <w:r w:rsidR="00603BB4">
        <w:rPr>
          <w:rFonts w:ascii="Arial" w:eastAsia="Times New Roman" w:hAnsi="Arial" w:cs="Arial"/>
          <w:sz w:val="24"/>
          <w:szCs w:val="24"/>
          <w:lang w:eastAsia="en-GB"/>
        </w:rPr>
        <w:t>nd Community Councils are to be developed to help with activities such as grass cutting, parking enforcement, litter collection, etc. Councillor Pugh will address KBCC Full Council in December 2015 with proposals for such joint working.</w:t>
      </w:r>
      <w:r w:rsidR="00D2120E">
        <w:rPr>
          <w:rFonts w:ascii="Arial" w:eastAsia="Times New Roman" w:hAnsi="Arial" w:cs="Arial"/>
          <w:sz w:val="24"/>
          <w:szCs w:val="24"/>
          <w:lang w:eastAsia="en-GB"/>
        </w:rPr>
        <w:t xml:space="preserve"> Members of the public are welcome to attend.</w:t>
      </w:r>
    </w:p>
    <w:p w:rsidR="00FF012D" w:rsidRDefault="00473460" w:rsidP="00C433F7">
      <w:pPr>
        <w:spacing w:before="100" w:beforeAutospacing="1" w:after="100" w:afterAutospacing="1"/>
        <w:jc w:val="left"/>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Next meeting</w:t>
      </w:r>
    </w:p>
    <w:p w:rsidR="00C433F7" w:rsidRDefault="007E12AE" w:rsidP="00C433F7">
      <w:pPr>
        <w:spacing w:before="100" w:beforeAutospacing="1" w:after="100" w:afterAutospacing="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 xml:space="preserve">The next meeting of Kilgetty Begelly Community Council </w:t>
      </w:r>
      <w:r w:rsidR="00F41C3E" w:rsidRPr="000F73A0">
        <w:rPr>
          <w:rFonts w:ascii="Arial" w:eastAsia="Times New Roman" w:hAnsi="Arial" w:cs="Arial"/>
          <w:sz w:val="24"/>
          <w:szCs w:val="24"/>
          <w:lang w:eastAsia="en-GB"/>
        </w:rPr>
        <w:t>will</w:t>
      </w:r>
      <w:r w:rsidR="00625824" w:rsidRPr="000F73A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 xml:space="preserve">take place </w:t>
      </w:r>
      <w:r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Thursday, </w:t>
      </w:r>
      <w:r w:rsidR="00091783">
        <w:rPr>
          <w:rFonts w:ascii="Arial" w:eastAsia="Times New Roman" w:hAnsi="Arial" w:cs="Arial"/>
          <w:sz w:val="24"/>
          <w:szCs w:val="24"/>
          <w:lang w:eastAsia="en-GB"/>
        </w:rPr>
        <w:t>1</w:t>
      </w:r>
      <w:r w:rsidR="00C53521">
        <w:rPr>
          <w:rFonts w:ascii="Arial" w:eastAsia="Times New Roman" w:hAnsi="Arial" w:cs="Arial"/>
          <w:sz w:val="24"/>
          <w:szCs w:val="24"/>
          <w:lang w:eastAsia="en-GB"/>
        </w:rPr>
        <w:t>0 December</w:t>
      </w:r>
      <w:r w:rsidR="00D9426F">
        <w:rPr>
          <w:rFonts w:ascii="Arial" w:eastAsia="Times New Roman" w:hAnsi="Arial" w:cs="Arial"/>
          <w:sz w:val="24"/>
          <w:szCs w:val="24"/>
          <w:lang w:eastAsia="en-GB"/>
        </w:rPr>
        <w:t xml:space="preserve"> </w:t>
      </w:r>
      <w:r w:rsidR="00182F14">
        <w:rPr>
          <w:rFonts w:ascii="Arial" w:eastAsia="Times New Roman" w:hAnsi="Arial" w:cs="Arial"/>
          <w:sz w:val="24"/>
          <w:szCs w:val="24"/>
          <w:lang w:eastAsia="en-GB"/>
        </w:rPr>
        <w:t>2015</w:t>
      </w:r>
      <w:r w:rsidR="00334EEC">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in the Green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Room, Kilgetty-Begelly Community Centre</w:t>
      </w:r>
      <w:r w:rsidR="005A156F" w:rsidRPr="000F73A0">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 commencing at </w:t>
      </w:r>
      <w:r w:rsidRPr="00012251">
        <w:rPr>
          <w:rFonts w:ascii="Arial" w:eastAsia="Times New Roman" w:hAnsi="Arial" w:cs="Arial"/>
          <w:sz w:val="24"/>
          <w:szCs w:val="24"/>
          <w:u w:val="single"/>
          <w:lang w:eastAsia="en-GB"/>
        </w:rPr>
        <w:t>7.</w:t>
      </w:r>
      <w:r w:rsidR="00F71F50" w:rsidRPr="00012251">
        <w:rPr>
          <w:rFonts w:ascii="Arial" w:eastAsia="Times New Roman" w:hAnsi="Arial" w:cs="Arial"/>
          <w:sz w:val="24"/>
          <w:szCs w:val="24"/>
          <w:u w:val="single"/>
          <w:lang w:eastAsia="en-GB"/>
        </w:rPr>
        <w:t>0</w:t>
      </w:r>
      <w:r w:rsidRPr="00012251">
        <w:rPr>
          <w:rFonts w:ascii="Arial" w:eastAsia="Times New Roman" w:hAnsi="Arial" w:cs="Arial"/>
          <w:sz w:val="24"/>
          <w:szCs w:val="24"/>
          <w:u w:val="single"/>
          <w:lang w:eastAsia="en-GB"/>
        </w:rPr>
        <w:t>0pm</w:t>
      </w:r>
      <w:r w:rsidRPr="000F73A0">
        <w:rPr>
          <w:rFonts w:ascii="Arial" w:eastAsia="Times New Roman" w:hAnsi="Arial" w:cs="Arial"/>
          <w:sz w:val="24"/>
          <w:szCs w:val="24"/>
          <w:lang w:eastAsia="en-GB"/>
        </w:rPr>
        <w:t xml:space="preserve">.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 xml:space="preserve">inutes of Kilgetty-Begelly </w:t>
      </w:r>
      <w:r w:rsidR="0073652B" w:rsidRPr="000F73A0">
        <w:rPr>
          <w:rFonts w:ascii="Arial" w:eastAsia="Times New Roman" w:hAnsi="Arial" w:cs="Arial"/>
          <w:sz w:val="24"/>
          <w:szCs w:val="24"/>
          <w:lang w:eastAsia="en-GB"/>
        </w:rPr>
        <w:lastRenderedPageBreak/>
        <w:t>Community Council meetings can be viewed by contacting the Clerk, Ian Morris, on 01834 450</w:t>
      </w:r>
      <w:r w:rsidR="00C53521">
        <w:rPr>
          <w:rFonts w:ascii="Arial" w:eastAsia="Times New Roman" w:hAnsi="Arial" w:cs="Arial"/>
          <w:sz w:val="24"/>
          <w:szCs w:val="24"/>
          <w:lang w:eastAsia="en-GB"/>
        </w:rPr>
        <w:t>512</w:t>
      </w:r>
      <w:r w:rsidR="0073652B">
        <w:rPr>
          <w:rFonts w:ascii="Arial" w:eastAsia="Times New Roman" w:hAnsi="Arial" w:cs="Arial"/>
          <w:sz w:val="24"/>
          <w:szCs w:val="24"/>
          <w:lang w:eastAsia="en-GB"/>
        </w:rPr>
        <w:t xml:space="preserve"> or by accessing the </w:t>
      </w:r>
      <w:r w:rsidR="00D9426F">
        <w:rPr>
          <w:rFonts w:ascii="Arial" w:eastAsia="Times New Roman" w:hAnsi="Arial" w:cs="Arial"/>
          <w:sz w:val="24"/>
          <w:szCs w:val="24"/>
          <w:lang w:eastAsia="en-GB"/>
        </w:rPr>
        <w:t xml:space="preserve">KBCC pages on the </w:t>
      </w:r>
      <w:r w:rsidR="0073652B">
        <w:rPr>
          <w:rFonts w:ascii="Arial" w:eastAsia="Times New Roman" w:hAnsi="Arial" w:cs="Arial"/>
          <w:sz w:val="24"/>
          <w:szCs w:val="24"/>
          <w:lang w:eastAsia="en-GB"/>
        </w:rPr>
        <w:t>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5E2286" w:rsidRDefault="006F5647" w:rsidP="00B74F14">
      <w:pPr>
        <w:spacing w:before="100" w:beforeAutospacing="1" w:after="100" w:afterAutospacing="1"/>
        <w:jc w:val="both"/>
        <w:rPr>
          <w:rFonts w:ascii="Arial" w:eastAsia="Times New Roman" w:hAnsi="Arial" w:cs="Arial"/>
          <w:sz w:val="20"/>
          <w:szCs w:val="20"/>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 xml:space="preserve">Email: </w:t>
      </w:r>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r w:rsidR="00876250">
        <w:rPr>
          <w:rFonts w:ascii="Arial" w:eastAsia="Times New Roman" w:hAnsi="Arial" w:cs="Arial"/>
          <w:sz w:val="20"/>
          <w:szCs w:val="20"/>
          <w:lang w:eastAsia="en-GB"/>
        </w:rPr>
        <w:tab/>
      </w:r>
    </w:p>
    <w:p w:rsidR="006F5647" w:rsidRPr="001E13A4" w:rsidRDefault="00876250" w:rsidP="00C433F7">
      <w:pPr>
        <w:spacing w:before="100" w:beforeAutospacing="1" w:after="100" w:afterAutospacing="1"/>
        <w:jc w:val="left"/>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C53521">
        <w:rPr>
          <w:rFonts w:ascii="Arial" w:eastAsia="Times New Roman" w:hAnsi="Arial" w:cs="Arial"/>
          <w:sz w:val="24"/>
          <w:szCs w:val="24"/>
          <w:lang w:eastAsia="en-GB"/>
        </w:rPr>
        <w:t>November</w:t>
      </w:r>
      <w:r w:rsidR="00F71F50">
        <w:rPr>
          <w:rFonts w:ascii="Arial" w:eastAsia="Times New Roman" w:hAnsi="Arial" w:cs="Arial"/>
          <w:sz w:val="24"/>
          <w:szCs w:val="24"/>
          <w:lang w:eastAsia="en-GB"/>
        </w:rPr>
        <w:t xml:space="preserve"> 2015</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2CF9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3E63D7"/>
    <w:multiLevelType w:val="hybridMultilevel"/>
    <w:tmpl w:val="A1AA6C5E"/>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41B7AFB"/>
    <w:multiLevelType w:val="hybridMultilevel"/>
    <w:tmpl w:val="82AE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0"/>
  </w:num>
  <w:num w:numId="2">
    <w:abstractNumId w:val="6"/>
  </w:num>
  <w:num w:numId="3">
    <w:abstractNumId w:val="28"/>
  </w:num>
  <w:num w:numId="4">
    <w:abstractNumId w:val="25"/>
  </w:num>
  <w:num w:numId="5">
    <w:abstractNumId w:val="29"/>
  </w:num>
  <w:num w:numId="6">
    <w:abstractNumId w:val="11"/>
  </w:num>
  <w:num w:numId="7">
    <w:abstractNumId w:val="26"/>
  </w:num>
  <w:num w:numId="8">
    <w:abstractNumId w:val="4"/>
  </w:num>
  <w:num w:numId="9">
    <w:abstractNumId w:val="1"/>
  </w:num>
  <w:num w:numId="10">
    <w:abstractNumId w:val="10"/>
  </w:num>
  <w:num w:numId="11">
    <w:abstractNumId w:val="31"/>
  </w:num>
  <w:num w:numId="12">
    <w:abstractNumId w:val="23"/>
  </w:num>
  <w:num w:numId="13">
    <w:abstractNumId w:val="27"/>
  </w:num>
  <w:num w:numId="14">
    <w:abstractNumId w:val="16"/>
  </w:num>
  <w:num w:numId="15">
    <w:abstractNumId w:val="5"/>
  </w:num>
  <w:num w:numId="16">
    <w:abstractNumId w:val="17"/>
  </w:num>
  <w:num w:numId="17">
    <w:abstractNumId w:val="13"/>
  </w:num>
  <w:num w:numId="18">
    <w:abstractNumId w:val="9"/>
  </w:num>
  <w:num w:numId="19">
    <w:abstractNumId w:val="3"/>
  </w:num>
  <w:num w:numId="20">
    <w:abstractNumId w:val="21"/>
  </w:num>
  <w:num w:numId="21">
    <w:abstractNumId w:val="15"/>
  </w:num>
  <w:num w:numId="22">
    <w:abstractNumId w:val="24"/>
  </w:num>
  <w:num w:numId="23">
    <w:abstractNumId w:val="32"/>
  </w:num>
  <w:num w:numId="24">
    <w:abstractNumId w:val="7"/>
  </w:num>
  <w:num w:numId="25">
    <w:abstractNumId w:val="2"/>
  </w:num>
  <w:num w:numId="26">
    <w:abstractNumId w:val="22"/>
  </w:num>
  <w:num w:numId="27">
    <w:abstractNumId w:val="18"/>
  </w:num>
  <w:num w:numId="28">
    <w:abstractNumId w:val="19"/>
  </w:num>
  <w:num w:numId="29">
    <w:abstractNumId w:val="8"/>
  </w:num>
  <w:num w:numId="30">
    <w:abstractNumId w:val="12"/>
  </w:num>
  <w:num w:numId="31">
    <w:abstractNumId w:val="14"/>
  </w:num>
  <w:num w:numId="32">
    <w:abstractNumId w:val="20"/>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5B16"/>
    <w:rsid w:val="000106B9"/>
    <w:rsid w:val="000108EC"/>
    <w:rsid w:val="000111C5"/>
    <w:rsid w:val="0001199C"/>
    <w:rsid w:val="00012251"/>
    <w:rsid w:val="000133A8"/>
    <w:rsid w:val="0001608A"/>
    <w:rsid w:val="000168A5"/>
    <w:rsid w:val="0002077B"/>
    <w:rsid w:val="0002457B"/>
    <w:rsid w:val="0003086F"/>
    <w:rsid w:val="00030AF3"/>
    <w:rsid w:val="0003487F"/>
    <w:rsid w:val="0003606A"/>
    <w:rsid w:val="0004479B"/>
    <w:rsid w:val="000524A6"/>
    <w:rsid w:val="00056E7F"/>
    <w:rsid w:val="00063DCD"/>
    <w:rsid w:val="00066204"/>
    <w:rsid w:val="000725BB"/>
    <w:rsid w:val="000775B2"/>
    <w:rsid w:val="0007794E"/>
    <w:rsid w:val="00086A66"/>
    <w:rsid w:val="000875EE"/>
    <w:rsid w:val="00091783"/>
    <w:rsid w:val="00093CF0"/>
    <w:rsid w:val="000948BC"/>
    <w:rsid w:val="000A3070"/>
    <w:rsid w:val="000A4C80"/>
    <w:rsid w:val="000A519E"/>
    <w:rsid w:val="000A5F46"/>
    <w:rsid w:val="000B010D"/>
    <w:rsid w:val="000B09C2"/>
    <w:rsid w:val="000B298C"/>
    <w:rsid w:val="000B2AE5"/>
    <w:rsid w:val="000C05CB"/>
    <w:rsid w:val="000C4D83"/>
    <w:rsid w:val="000C5548"/>
    <w:rsid w:val="000C6BD8"/>
    <w:rsid w:val="000C6F8D"/>
    <w:rsid w:val="000D255A"/>
    <w:rsid w:val="000E0AC1"/>
    <w:rsid w:val="000F4C40"/>
    <w:rsid w:val="000F73A0"/>
    <w:rsid w:val="0010627A"/>
    <w:rsid w:val="00107696"/>
    <w:rsid w:val="00113903"/>
    <w:rsid w:val="00116EE0"/>
    <w:rsid w:val="00121149"/>
    <w:rsid w:val="00123864"/>
    <w:rsid w:val="00123E8F"/>
    <w:rsid w:val="001312C6"/>
    <w:rsid w:val="00131A52"/>
    <w:rsid w:val="001353A9"/>
    <w:rsid w:val="00137267"/>
    <w:rsid w:val="00142ABC"/>
    <w:rsid w:val="0015183C"/>
    <w:rsid w:val="00154746"/>
    <w:rsid w:val="001554F7"/>
    <w:rsid w:val="00157758"/>
    <w:rsid w:val="00162E78"/>
    <w:rsid w:val="0016520D"/>
    <w:rsid w:val="00165F39"/>
    <w:rsid w:val="0016755B"/>
    <w:rsid w:val="00175B42"/>
    <w:rsid w:val="001765C7"/>
    <w:rsid w:val="0018131B"/>
    <w:rsid w:val="00182F14"/>
    <w:rsid w:val="0018563D"/>
    <w:rsid w:val="00191DE1"/>
    <w:rsid w:val="00193F26"/>
    <w:rsid w:val="0019501E"/>
    <w:rsid w:val="001A5763"/>
    <w:rsid w:val="001A71B0"/>
    <w:rsid w:val="001A72DA"/>
    <w:rsid w:val="001A782C"/>
    <w:rsid w:val="001C64F6"/>
    <w:rsid w:val="001D4981"/>
    <w:rsid w:val="001D5F9B"/>
    <w:rsid w:val="001E13A4"/>
    <w:rsid w:val="001E184D"/>
    <w:rsid w:val="001E3927"/>
    <w:rsid w:val="001E4F07"/>
    <w:rsid w:val="00200304"/>
    <w:rsid w:val="00200DF5"/>
    <w:rsid w:val="002048F6"/>
    <w:rsid w:val="00212482"/>
    <w:rsid w:val="00216630"/>
    <w:rsid w:val="0021687D"/>
    <w:rsid w:val="00221AF9"/>
    <w:rsid w:val="00225D24"/>
    <w:rsid w:val="00232CD6"/>
    <w:rsid w:val="00234E8B"/>
    <w:rsid w:val="00234FC0"/>
    <w:rsid w:val="002355F8"/>
    <w:rsid w:val="00244B70"/>
    <w:rsid w:val="00245C69"/>
    <w:rsid w:val="00245FB1"/>
    <w:rsid w:val="00250F5D"/>
    <w:rsid w:val="00250FE8"/>
    <w:rsid w:val="00256D30"/>
    <w:rsid w:val="0026001A"/>
    <w:rsid w:val="00262318"/>
    <w:rsid w:val="0026729E"/>
    <w:rsid w:val="002709A6"/>
    <w:rsid w:val="00271DC3"/>
    <w:rsid w:val="00280BB4"/>
    <w:rsid w:val="002812D8"/>
    <w:rsid w:val="00282DC0"/>
    <w:rsid w:val="00285AC4"/>
    <w:rsid w:val="002903CD"/>
    <w:rsid w:val="00292F25"/>
    <w:rsid w:val="002A210D"/>
    <w:rsid w:val="002A51E2"/>
    <w:rsid w:val="002B4595"/>
    <w:rsid w:val="002B6F2E"/>
    <w:rsid w:val="002B7AD6"/>
    <w:rsid w:val="002B7F0E"/>
    <w:rsid w:val="002C01EA"/>
    <w:rsid w:val="002C5510"/>
    <w:rsid w:val="002D11FC"/>
    <w:rsid w:val="002D3589"/>
    <w:rsid w:val="002D5F3E"/>
    <w:rsid w:val="002E0407"/>
    <w:rsid w:val="002E0D8E"/>
    <w:rsid w:val="002F17A9"/>
    <w:rsid w:val="002F3D2E"/>
    <w:rsid w:val="002F78A8"/>
    <w:rsid w:val="00301675"/>
    <w:rsid w:val="00302008"/>
    <w:rsid w:val="003075D1"/>
    <w:rsid w:val="00307863"/>
    <w:rsid w:val="00312BEA"/>
    <w:rsid w:val="0031413C"/>
    <w:rsid w:val="00332C24"/>
    <w:rsid w:val="00334718"/>
    <w:rsid w:val="00334EEC"/>
    <w:rsid w:val="00340ABB"/>
    <w:rsid w:val="00352BF0"/>
    <w:rsid w:val="00352E6B"/>
    <w:rsid w:val="0036174A"/>
    <w:rsid w:val="00362430"/>
    <w:rsid w:val="0036460C"/>
    <w:rsid w:val="00371D71"/>
    <w:rsid w:val="00371E99"/>
    <w:rsid w:val="00382C80"/>
    <w:rsid w:val="00382DC3"/>
    <w:rsid w:val="0038742E"/>
    <w:rsid w:val="00392C8C"/>
    <w:rsid w:val="00394DD7"/>
    <w:rsid w:val="003B4C91"/>
    <w:rsid w:val="003B50CD"/>
    <w:rsid w:val="003B5B71"/>
    <w:rsid w:val="003C2A13"/>
    <w:rsid w:val="003C3BC5"/>
    <w:rsid w:val="003D5514"/>
    <w:rsid w:val="003E6766"/>
    <w:rsid w:val="003F1D58"/>
    <w:rsid w:val="00401714"/>
    <w:rsid w:val="00401ECF"/>
    <w:rsid w:val="00402D42"/>
    <w:rsid w:val="00415A51"/>
    <w:rsid w:val="00416DE0"/>
    <w:rsid w:val="0041741D"/>
    <w:rsid w:val="004331FE"/>
    <w:rsid w:val="00443D9A"/>
    <w:rsid w:val="00447D54"/>
    <w:rsid w:val="00462077"/>
    <w:rsid w:val="00464168"/>
    <w:rsid w:val="00470D2C"/>
    <w:rsid w:val="00473460"/>
    <w:rsid w:val="00480DED"/>
    <w:rsid w:val="0048106C"/>
    <w:rsid w:val="004832C3"/>
    <w:rsid w:val="00484CB7"/>
    <w:rsid w:val="00485476"/>
    <w:rsid w:val="004930A9"/>
    <w:rsid w:val="0049393C"/>
    <w:rsid w:val="004A1903"/>
    <w:rsid w:val="004A4979"/>
    <w:rsid w:val="004B1A9A"/>
    <w:rsid w:val="004B7F5F"/>
    <w:rsid w:val="004C0E6C"/>
    <w:rsid w:val="004C4D28"/>
    <w:rsid w:val="004C5804"/>
    <w:rsid w:val="004C7A7E"/>
    <w:rsid w:val="004E1758"/>
    <w:rsid w:val="004E6890"/>
    <w:rsid w:val="004F21F3"/>
    <w:rsid w:val="004F26A3"/>
    <w:rsid w:val="004F44DB"/>
    <w:rsid w:val="00500F0E"/>
    <w:rsid w:val="00502444"/>
    <w:rsid w:val="005048B6"/>
    <w:rsid w:val="00505CF8"/>
    <w:rsid w:val="00506675"/>
    <w:rsid w:val="005134E0"/>
    <w:rsid w:val="00520172"/>
    <w:rsid w:val="005300BB"/>
    <w:rsid w:val="00532431"/>
    <w:rsid w:val="0053451A"/>
    <w:rsid w:val="00535AF5"/>
    <w:rsid w:val="00540C40"/>
    <w:rsid w:val="00541626"/>
    <w:rsid w:val="0054363E"/>
    <w:rsid w:val="00544424"/>
    <w:rsid w:val="00551106"/>
    <w:rsid w:val="005540CA"/>
    <w:rsid w:val="005609A5"/>
    <w:rsid w:val="0056170B"/>
    <w:rsid w:val="0056723B"/>
    <w:rsid w:val="00570D27"/>
    <w:rsid w:val="0058618D"/>
    <w:rsid w:val="00586E5C"/>
    <w:rsid w:val="00591308"/>
    <w:rsid w:val="0059428D"/>
    <w:rsid w:val="005969E9"/>
    <w:rsid w:val="005A156F"/>
    <w:rsid w:val="005A15C5"/>
    <w:rsid w:val="005A7624"/>
    <w:rsid w:val="005B3E27"/>
    <w:rsid w:val="005B5D56"/>
    <w:rsid w:val="005C746D"/>
    <w:rsid w:val="005E141D"/>
    <w:rsid w:val="005E2286"/>
    <w:rsid w:val="005E36EB"/>
    <w:rsid w:val="005E7F5A"/>
    <w:rsid w:val="005F125C"/>
    <w:rsid w:val="005F5C1D"/>
    <w:rsid w:val="00603526"/>
    <w:rsid w:val="00603BB4"/>
    <w:rsid w:val="00603E60"/>
    <w:rsid w:val="006118E4"/>
    <w:rsid w:val="00612EA7"/>
    <w:rsid w:val="00614943"/>
    <w:rsid w:val="00615F70"/>
    <w:rsid w:val="00625824"/>
    <w:rsid w:val="00625E29"/>
    <w:rsid w:val="00627A68"/>
    <w:rsid w:val="00631F44"/>
    <w:rsid w:val="00644D56"/>
    <w:rsid w:val="00652298"/>
    <w:rsid w:val="0065497F"/>
    <w:rsid w:val="00656A63"/>
    <w:rsid w:val="00660210"/>
    <w:rsid w:val="00660624"/>
    <w:rsid w:val="006638CE"/>
    <w:rsid w:val="00664A09"/>
    <w:rsid w:val="006663E8"/>
    <w:rsid w:val="00670D8A"/>
    <w:rsid w:val="006747CD"/>
    <w:rsid w:val="00676E8E"/>
    <w:rsid w:val="0068007A"/>
    <w:rsid w:val="00682677"/>
    <w:rsid w:val="00684E52"/>
    <w:rsid w:val="00690371"/>
    <w:rsid w:val="00691BAB"/>
    <w:rsid w:val="00692D64"/>
    <w:rsid w:val="00693C5A"/>
    <w:rsid w:val="006952A6"/>
    <w:rsid w:val="00695821"/>
    <w:rsid w:val="006A776A"/>
    <w:rsid w:val="006A7C06"/>
    <w:rsid w:val="006B386C"/>
    <w:rsid w:val="006B5788"/>
    <w:rsid w:val="006B74C8"/>
    <w:rsid w:val="006C0456"/>
    <w:rsid w:val="006C0BC1"/>
    <w:rsid w:val="006D4CF6"/>
    <w:rsid w:val="006D60C5"/>
    <w:rsid w:val="006E20FA"/>
    <w:rsid w:val="006E2210"/>
    <w:rsid w:val="006E390B"/>
    <w:rsid w:val="006E5CAF"/>
    <w:rsid w:val="006F10AD"/>
    <w:rsid w:val="006F1B71"/>
    <w:rsid w:val="006F5647"/>
    <w:rsid w:val="006F6EFA"/>
    <w:rsid w:val="00700CD3"/>
    <w:rsid w:val="00705489"/>
    <w:rsid w:val="00705EF1"/>
    <w:rsid w:val="007062B2"/>
    <w:rsid w:val="0071335C"/>
    <w:rsid w:val="00721F13"/>
    <w:rsid w:val="0072211B"/>
    <w:rsid w:val="00722143"/>
    <w:rsid w:val="00723443"/>
    <w:rsid w:val="0072511A"/>
    <w:rsid w:val="007271DB"/>
    <w:rsid w:val="00727B1C"/>
    <w:rsid w:val="00727B57"/>
    <w:rsid w:val="0073652B"/>
    <w:rsid w:val="00742AC2"/>
    <w:rsid w:val="00743045"/>
    <w:rsid w:val="007A41BF"/>
    <w:rsid w:val="007A4C6D"/>
    <w:rsid w:val="007A5A14"/>
    <w:rsid w:val="007A7B6D"/>
    <w:rsid w:val="007B63FA"/>
    <w:rsid w:val="007C0373"/>
    <w:rsid w:val="007C12D8"/>
    <w:rsid w:val="007C2CD1"/>
    <w:rsid w:val="007C48B9"/>
    <w:rsid w:val="007D0D38"/>
    <w:rsid w:val="007D554E"/>
    <w:rsid w:val="007D656A"/>
    <w:rsid w:val="007E12AE"/>
    <w:rsid w:val="007E1C14"/>
    <w:rsid w:val="007E351E"/>
    <w:rsid w:val="007E4E6C"/>
    <w:rsid w:val="007F3F86"/>
    <w:rsid w:val="007F482C"/>
    <w:rsid w:val="00801E9B"/>
    <w:rsid w:val="0080325F"/>
    <w:rsid w:val="00805347"/>
    <w:rsid w:val="00806C07"/>
    <w:rsid w:val="00810428"/>
    <w:rsid w:val="00812160"/>
    <w:rsid w:val="00812288"/>
    <w:rsid w:val="00812640"/>
    <w:rsid w:val="00812C09"/>
    <w:rsid w:val="00813ACC"/>
    <w:rsid w:val="00817AC6"/>
    <w:rsid w:val="00820CAC"/>
    <w:rsid w:val="00820F4C"/>
    <w:rsid w:val="0082519E"/>
    <w:rsid w:val="00825250"/>
    <w:rsid w:val="00843A7E"/>
    <w:rsid w:val="008457F3"/>
    <w:rsid w:val="00847A08"/>
    <w:rsid w:val="00851A6C"/>
    <w:rsid w:val="00854C74"/>
    <w:rsid w:val="0085575D"/>
    <w:rsid w:val="00862CBB"/>
    <w:rsid w:val="008632AD"/>
    <w:rsid w:val="00867E03"/>
    <w:rsid w:val="00873E6E"/>
    <w:rsid w:val="00876250"/>
    <w:rsid w:val="0088165D"/>
    <w:rsid w:val="0088207E"/>
    <w:rsid w:val="008839DF"/>
    <w:rsid w:val="00883DF8"/>
    <w:rsid w:val="008969B4"/>
    <w:rsid w:val="008A24EF"/>
    <w:rsid w:val="008B254E"/>
    <w:rsid w:val="008B2F59"/>
    <w:rsid w:val="008B5318"/>
    <w:rsid w:val="008C510C"/>
    <w:rsid w:val="008D0521"/>
    <w:rsid w:val="008E402F"/>
    <w:rsid w:val="008E4ADE"/>
    <w:rsid w:val="008E4E8A"/>
    <w:rsid w:val="008E5B5F"/>
    <w:rsid w:val="008E7BEF"/>
    <w:rsid w:val="008F32E0"/>
    <w:rsid w:val="008F68A1"/>
    <w:rsid w:val="009041BE"/>
    <w:rsid w:val="0090744D"/>
    <w:rsid w:val="009110C0"/>
    <w:rsid w:val="00911344"/>
    <w:rsid w:val="00913075"/>
    <w:rsid w:val="00920C2B"/>
    <w:rsid w:val="009243E3"/>
    <w:rsid w:val="00925600"/>
    <w:rsid w:val="0094185D"/>
    <w:rsid w:val="00941A1D"/>
    <w:rsid w:val="00943E03"/>
    <w:rsid w:val="00951532"/>
    <w:rsid w:val="009526F5"/>
    <w:rsid w:val="00952A2D"/>
    <w:rsid w:val="009706AF"/>
    <w:rsid w:val="009723CB"/>
    <w:rsid w:val="0097609E"/>
    <w:rsid w:val="0097644F"/>
    <w:rsid w:val="0098167F"/>
    <w:rsid w:val="00983942"/>
    <w:rsid w:val="00984051"/>
    <w:rsid w:val="0099102F"/>
    <w:rsid w:val="00992916"/>
    <w:rsid w:val="00997A51"/>
    <w:rsid w:val="009A16DF"/>
    <w:rsid w:val="009A3600"/>
    <w:rsid w:val="009A4795"/>
    <w:rsid w:val="009C7DBD"/>
    <w:rsid w:val="009D1441"/>
    <w:rsid w:val="009D5BF6"/>
    <w:rsid w:val="009E030F"/>
    <w:rsid w:val="009E3859"/>
    <w:rsid w:val="009E5B2B"/>
    <w:rsid w:val="009E6047"/>
    <w:rsid w:val="009E68C8"/>
    <w:rsid w:val="009F1C2C"/>
    <w:rsid w:val="009F73E9"/>
    <w:rsid w:val="00A00925"/>
    <w:rsid w:val="00A0483E"/>
    <w:rsid w:val="00A04B85"/>
    <w:rsid w:val="00A0656F"/>
    <w:rsid w:val="00A126EA"/>
    <w:rsid w:val="00A12F47"/>
    <w:rsid w:val="00A15F74"/>
    <w:rsid w:val="00A270D5"/>
    <w:rsid w:val="00A33BE3"/>
    <w:rsid w:val="00A34F23"/>
    <w:rsid w:val="00A40192"/>
    <w:rsid w:val="00A452ED"/>
    <w:rsid w:val="00A47A61"/>
    <w:rsid w:val="00A53676"/>
    <w:rsid w:val="00A54A60"/>
    <w:rsid w:val="00A55873"/>
    <w:rsid w:val="00A57AA3"/>
    <w:rsid w:val="00A63012"/>
    <w:rsid w:val="00A655A6"/>
    <w:rsid w:val="00A67EEE"/>
    <w:rsid w:val="00A725F2"/>
    <w:rsid w:val="00A8101F"/>
    <w:rsid w:val="00A83B49"/>
    <w:rsid w:val="00A9335A"/>
    <w:rsid w:val="00A97A84"/>
    <w:rsid w:val="00AA19AA"/>
    <w:rsid w:val="00AC0F9D"/>
    <w:rsid w:val="00AC37FB"/>
    <w:rsid w:val="00AC3934"/>
    <w:rsid w:val="00AC56AE"/>
    <w:rsid w:val="00AC7D74"/>
    <w:rsid w:val="00AD3BE3"/>
    <w:rsid w:val="00AD40A7"/>
    <w:rsid w:val="00AD4FFF"/>
    <w:rsid w:val="00AD517C"/>
    <w:rsid w:val="00AE042F"/>
    <w:rsid w:val="00AE14F3"/>
    <w:rsid w:val="00AE20CF"/>
    <w:rsid w:val="00AE2944"/>
    <w:rsid w:val="00AE3C19"/>
    <w:rsid w:val="00AE65CA"/>
    <w:rsid w:val="00AE75B4"/>
    <w:rsid w:val="00AF0577"/>
    <w:rsid w:val="00B042A5"/>
    <w:rsid w:val="00B14D79"/>
    <w:rsid w:val="00B17FC8"/>
    <w:rsid w:val="00B20B51"/>
    <w:rsid w:val="00B31D71"/>
    <w:rsid w:val="00B338C8"/>
    <w:rsid w:val="00B3574F"/>
    <w:rsid w:val="00B51765"/>
    <w:rsid w:val="00B54274"/>
    <w:rsid w:val="00B626B4"/>
    <w:rsid w:val="00B643CC"/>
    <w:rsid w:val="00B65DFC"/>
    <w:rsid w:val="00B67826"/>
    <w:rsid w:val="00B67AA6"/>
    <w:rsid w:val="00B743EC"/>
    <w:rsid w:val="00B74B3B"/>
    <w:rsid w:val="00B74BA7"/>
    <w:rsid w:val="00B74F14"/>
    <w:rsid w:val="00B80811"/>
    <w:rsid w:val="00B82AB1"/>
    <w:rsid w:val="00B82DF4"/>
    <w:rsid w:val="00B872BA"/>
    <w:rsid w:val="00B919A5"/>
    <w:rsid w:val="00B97CE2"/>
    <w:rsid w:val="00BA15B9"/>
    <w:rsid w:val="00BA7B2D"/>
    <w:rsid w:val="00BB4EFF"/>
    <w:rsid w:val="00BB5103"/>
    <w:rsid w:val="00BB674B"/>
    <w:rsid w:val="00BB6C92"/>
    <w:rsid w:val="00BC513E"/>
    <w:rsid w:val="00BD49D0"/>
    <w:rsid w:val="00BD4CF5"/>
    <w:rsid w:val="00BD645F"/>
    <w:rsid w:val="00BD6AFE"/>
    <w:rsid w:val="00BE47BB"/>
    <w:rsid w:val="00BE59CF"/>
    <w:rsid w:val="00BE643D"/>
    <w:rsid w:val="00BF1134"/>
    <w:rsid w:val="00BF2B04"/>
    <w:rsid w:val="00BF4CB6"/>
    <w:rsid w:val="00C04DB2"/>
    <w:rsid w:val="00C10F2B"/>
    <w:rsid w:val="00C11A4E"/>
    <w:rsid w:val="00C12F41"/>
    <w:rsid w:val="00C131D0"/>
    <w:rsid w:val="00C13877"/>
    <w:rsid w:val="00C14716"/>
    <w:rsid w:val="00C15140"/>
    <w:rsid w:val="00C163F8"/>
    <w:rsid w:val="00C30C01"/>
    <w:rsid w:val="00C4211B"/>
    <w:rsid w:val="00C42E12"/>
    <w:rsid w:val="00C433F7"/>
    <w:rsid w:val="00C4766E"/>
    <w:rsid w:val="00C53521"/>
    <w:rsid w:val="00C60D0F"/>
    <w:rsid w:val="00C6143D"/>
    <w:rsid w:val="00C63B13"/>
    <w:rsid w:val="00C73A4A"/>
    <w:rsid w:val="00C87801"/>
    <w:rsid w:val="00C911F6"/>
    <w:rsid w:val="00C93EC7"/>
    <w:rsid w:val="00C95856"/>
    <w:rsid w:val="00CA06AF"/>
    <w:rsid w:val="00CA279E"/>
    <w:rsid w:val="00CB3532"/>
    <w:rsid w:val="00CB6CD5"/>
    <w:rsid w:val="00CC24D5"/>
    <w:rsid w:val="00CC2E0F"/>
    <w:rsid w:val="00CC526C"/>
    <w:rsid w:val="00CC7B05"/>
    <w:rsid w:val="00CD5ED3"/>
    <w:rsid w:val="00CD60FA"/>
    <w:rsid w:val="00CE091A"/>
    <w:rsid w:val="00CE2DF3"/>
    <w:rsid w:val="00CE6D20"/>
    <w:rsid w:val="00CE7B18"/>
    <w:rsid w:val="00CF0303"/>
    <w:rsid w:val="00CF062A"/>
    <w:rsid w:val="00CF1D6B"/>
    <w:rsid w:val="00CF1F52"/>
    <w:rsid w:val="00CF2E51"/>
    <w:rsid w:val="00CF6B96"/>
    <w:rsid w:val="00CF76CC"/>
    <w:rsid w:val="00D0451A"/>
    <w:rsid w:val="00D0451D"/>
    <w:rsid w:val="00D06B69"/>
    <w:rsid w:val="00D07785"/>
    <w:rsid w:val="00D1231A"/>
    <w:rsid w:val="00D12B9F"/>
    <w:rsid w:val="00D1659D"/>
    <w:rsid w:val="00D2120E"/>
    <w:rsid w:val="00D22376"/>
    <w:rsid w:val="00D2345F"/>
    <w:rsid w:val="00D27202"/>
    <w:rsid w:val="00D35D44"/>
    <w:rsid w:val="00D40225"/>
    <w:rsid w:val="00D432A6"/>
    <w:rsid w:val="00D4333F"/>
    <w:rsid w:val="00D44DFE"/>
    <w:rsid w:val="00D45A28"/>
    <w:rsid w:val="00D529F6"/>
    <w:rsid w:val="00D5740D"/>
    <w:rsid w:val="00D578F4"/>
    <w:rsid w:val="00D631C9"/>
    <w:rsid w:val="00D75428"/>
    <w:rsid w:val="00D86CB4"/>
    <w:rsid w:val="00D9426F"/>
    <w:rsid w:val="00D97F67"/>
    <w:rsid w:val="00DB07BE"/>
    <w:rsid w:val="00DB594F"/>
    <w:rsid w:val="00DD1781"/>
    <w:rsid w:val="00DD21DC"/>
    <w:rsid w:val="00DD25C8"/>
    <w:rsid w:val="00DD574E"/>
    <w:rsid w:val="00DE0759"/>
    <w:rsid w:val="00DE1BFD"/>
    <w:rsid w:val="00DE37CA"/>
    <w:rsid w:val="00DE7AB3"/>
    <w:rsid w:val="00E16AC8"/>
    <w:rsid w:val="00E1712B"/>
    <w:rsid w:val="00E22450"/>
    <w:rsid w:val="00E24F5C"/>
    <w:rsid w:val="00E2503B"/>
    <w:rsid w:val="00E31A42"/>
    <w:rsid w:val="00E40959"/>
    <w:rsid w:val="00E42FF4"/>
    <w:rsid w:val="00E52737"/>
    <w:rsid w:val="00E55754"/>
    <w:rsid w:val="00E56589"/>
    <w:rsid w:val="00E5758F"/>
    <w:rsid w:val="00E60FEC"/>
    <w:rsid w:val="00E67AED"/>
    <w:rsid w:val="00E67BB0"/>
    <w:rsid w:val="00E703A4"/>
    <w:rsid w:val="00E75311"/>
    <w:rsid w:val="00E7674A"/>
    <w:rsid w:val="00E77288"/>
    <w:rsid w:val="00E8594A"/>
    <w:rsid w:val="00E93204"/>
    <w:rsid w:val="00EA4561"/>
    <w:rsid w:val="00EA4755"/>
    <w:rsid w:val="00EB3608"/>
    <w:rsid w:val="00EC0075"/>
    <w:rsid w:val="00EC33C8"/>
    <w:rsid w:val="00EC3CC2"/>
    <w:rsid w:val="00ED05C6"/>
    <w:rsid w:val="00ED138E"/>
    <w:rsid w:val="00ED272A"/>
    <w:rsid w:val="00ED39C9"/>
    <w:rsid w:val="00EE035E"/>
    <w:rsid w:val="00EE0642"/>
    <w:rsid w:val="00EE4E76"/>
    <w:rsid w:val="00EE7EB7"/>
    <w:rsid w:val="00EF0E9E"/>
    <w:rsid w:val="00EF5130"/>
    <w:rsid w:val="00F06700"/>
    <w:rsid w:val="00F13237"/>
    <w:rsid w:val="00F13EB4"/>
    <w:rsid w:val="00F258E1"/>
    <w:rsid w:val="00F25B83"/>
    <w:rsid w:val="00F335A4"/>
    <w:rsid w:val="00F36DBF"/>
    <w:rsid w:val="00F41C3E"/>
    <w:rsid w:val="00F52DEE"/>
    <w:rsid w:val="00F55125"/>
    <w:rsid w:val="00F635DD"/>
    <w:rsid w:val="00F704C3"/>
    <w:rsid w:val="00F717E2"/>
    <w:rsid w:val="00F71F50"/>
    <w:rsid w:val="00F7243F"/>
    <w:rsid w:val="00F73DF0"/>
    <w:rsid w:val="00F74B5C"/>
    <w:rsid w:val="00F7776A"/>
    <w:rsid w:val="00F80495"/>
    <w:rsid w:val="00F857A3"/>
    <w:rsid w:val="00F914B0"/>
    <w:rsid w:val="00FA40EE"/>
    <w:rsid w:val="00FB0806"/>
    <w:rsid w:val="00FB1790"/>
    <w:rsid w:val="00FB4686"/>
    <w:rsid w:val="00FB6C4F"/>
    <w:rsid w:val="00FC65E7"/>
    <w:rsid w:val="00FD6420"/>
    <w:rsid w:val="00FE69F1"/>
    <w:rsid w:val="00FE721B"/>
    <w:rsid w:val="00FE7F7E"/>
    <w:rsid w:val="00FF012D"/>
    <w:rsid w:val="00FF2337"/>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ListBullet">
    <w:name w:val="List Bullet"/>
    <w:basedOn w:val="Normal"/>
    <w:uiPriority w:val="99"/>
    <w:unhideWhenUsed/>
    <w:rsid w:val="00721F13"/>
    <w:pPr>
      <w:numPr>
        <w:numId w:val="33"/>
      </w:numPr>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6997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83A53-1A9E-4F3E-AA03-3E6C5F38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11</cp:revision>
  <cp:lastPrinted>2015-09-14T10:16:00Z</cp:lastPrinted>
  <dcterms:created xsi:type="dcterms:W3CDTF">2015-11-13T15:22:00Z</dcterms:created>
  <dcterms:modified xsi:type="dcterms:W3CDTF">2015-11-15T10:29:00Z</dcterms:modified>
</cp:coreProperties>
</file>