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11" w:rsidRPr="00D558C8" w:rsidRDefault="009A222C" w:rsidP="00D558C8">
      <w:pPr>
        <w:jc w:val="center"/>
        <w:rPr>
          <w:b/>
          <w:szCs w:val="24"/>
        </w:rPr>
      </w:pPr>
      <w:r w:rsidRPr="00D558C8">
        <w:rPr>
          <w:b/>
          <w:szCs w:val="24"/>
        </w:rPr>
        <w:t xml:space="preserve">Minutes of the </w:t>
      </w:r>
      <w:r w:rsidR="00D558C8" w:rsidRPr="00D558C8">
        <w:rPr>
          <w:b/>
          <w:szCs w:val="24"/>
        </w:rPr>
        <w:t>meeting of Templeton Community C</w:t>
      </w:r>
      <w:r w:rsidRPr="00D558C8">
        <w:rPr>
          <w:b/>
          <w:szCs w:val="24"/>
        </w:rPr>
        <w:t>ouncil</w:t>
      </w:r>
    </w:p>
    <w:p w:rsidR="009A222C" w:rsidRPr="00D558C8" w:rsidRDefault="009A222C" w:rsidP="00D558C8">
      <w:pPr>
        <w:jc w:val="center"/>
        <w:rPr>
          <w:b/>
          <w:szCs w:val="24"/>
        </w:rPr>
      </w:pPr>
      <w:r w:rsidRPr="00D558C8">
        <w:rPr>
          <w:b/>
          <w:szCs w:val="24"/>
        </w:rPr>
        <w:t>Held at St John’s Church Hall, Templeton on 18</w:t>
      </w:r>
      <w:r w:rsidRPr="00D558C8">
        <w:rPr>
          <w:b/>
          <w:szCs w:val="24"/>
          <w:vertAlign w:val="superscript"/>
        </w:rPr>
        <w:t>th</w:t>
      </w:r>
      <w:r w:rsidRPr="00D558C8">
        <w:rPr>
          <w:b/>
          <w:szCs w:val="24"/>
        </w:rPr>
        <w:t xml:space="preserve"> June 2015</w:t>
      </w:r>
    </w:p>
    <w:p w:rsidR="00D558C8" w:rsidRDefault="00D558C8" w:rsidP="00EB41DE">
      <w:pPr>
        <w:rPr>
          <w:szCs w:val="24"/>
        </w:rPr>
      </w:pPr>
    </w:p>
    <w:p w:rsidR="009A222C" w:rsidRDefault="009A222C" w:rsidP="00EB41DE">
      <w:pPr>
        <w:rPr>
          <w:szCs w:val="24"/>
        </w:rPr>
      </w:pPr>
      <w:r>
        <w:rPr>
          <w:szCs w:val="24"/>
        </w:rPr>
        <w:t xml:space="preserve">Present: Liz, John, Barbara, Wendy, Peter, Richard, </w:t>
      </w:r>
      <w:proofErr w:type="spellStart"/>
      <w:r>
        <w:rPr>
          <w:szCs w:val="24"/>
        </w:rPr>
        <w:t>Elwyn</w:t>
      </w:r>
      <w:proofErr w:type="spellEnd"/>
      <w:r>
        <w:rPr>
          <w:szCs w:val="24"/>
        </w:rPr>
        <w:t xml:space="preserve">. </w:t>
      </w:r>
    </w:p>
    <w:p w:rsidR="009A222C" w:rsidRDefault="009A222C" w:rsidP="00D558C8">
      <w:pPr>
        <w:pStyle w:val="ListParagraph"/>
        <w:numPr>
          <w:ilvl w:val="0"/>
          <w:numId w:val="1"/>
        </w:numPr>
        <w:rPr>
          <w:szCs w:val="24"/>
        </w:rPr>
      </w:pPr>
      <w:r w:rsidRPr="00D558C8">
        <w:rPr>
          <w:b/>
          <w:szCs w:val="24"/>
        </w:rPr>
        <w:t>To accept apologies for absence</w:t>
      </w:r>
      <w:r w:rsidRPr="00D558C8">
        <w:rPr>
          <w:szCs w:val="24"/>
        </w:rPr>
        <w:t>: Phil.</w:t>
      </w:r>
    </w:p>
    <w:p w:rsidR="00D558C8" w:rsidRPr="00D558C8" w:rsidRDefault="00D558C8" w:rsidP="00D558C8">
      <w:pPr>
        <w:pStyle w:val="ListParagraph"/>
        <w:rPr>
          <w:szCs w:val="24"/>
        </w:rPr>
      </w:pPr>
    </w:p>
    <w:p w:rsidR="009A222C" w:rsidRPr="00D558C8" w:rsidRDefault="009A222C" w:rsidP="00D558C8">
      <w:pPr>
        <w:pStyle w:val="ListParagraph"/>
        <w:numPr>
          <w:ilvl w:val="0"/>
          <w:numId w:val="1"/>
        </w:numPr>
        <w:rPr>
          <w:szCs w:val="24"/>
        </w:rPr>
      </w:pPr>
      <w:r w:rsidRPr="00914DAC">
        <w:rPr>
          <w:b/>
          <w:szCs w:val="24"/>
        </w:rPr>
        <w:t>To elect Chairperson for 2015-16</w:t>
      </w:r>
      <w:r w:rsidRPr="00D558C8">
        <w:rPr>
          <w:szCs w:val="24"/>
        </w:rPr>
        <w:t xml:space="preserve">. John </w:t>
      </w:r>
      <w:r w:rsidR="00914DAC">
        <w:rPr>
          <w:szCs w:val="24"/>
        </w:rPr>
        <w:t xml:space="preserve">Phillips </w:t>
      </w:r>
      <w:r w:rsidRPr="00D558C8">
        <w:rPr>
          <w:szCs w:val="24"/>
        </w:rPr>
        <w:t xml:space="preserve">was proposed by Barbara, seconded by Peter, and unanimously voted to be the Chair. He duly signed the declaration as required. </w:t>
      </w:r>
    </w:p>
    <w:p w:rsidR="009A222C" w:rsidRDefault="009A222C" w:rsidP="00EB41DE">
      <w:pPr>
        <w:rPr>
          <w:szCs w:val="24"/>
        </w:rPr>
      </w:pPr>
      <w:r>
        <w:rPr>
          <w:szCs w:val="24"/>
        </w:rPr>
        <w:t xml:space="preserve">John then spoke briefly to say that he apologised for not being able to be present to take up the post </w:t>
      </w:r>
      <w:r w:rsidR="007836EF">
        <w:rPr>
          <w:szCs w:val="24"/>
        </w:rPr>
        <w:t xml:space="preserve">at the </w:t>
      </w:r>
      <w:r>
        <w:rPr>
          <w:szCs w:val="24"/>
        </w:rPr>
        <w:t xml:space="preserve">last meeting. He mentioned that he last chaired four or five years ago, and appreciated the importance of that role, but </w:t>
      </w:r>
      <w:r w:rsidR="007836EF">
        <w:rPr>
          <w:szCs w:val="24"/>
        </w:rPr>
        <w:t xml:space="preserve">he considered that </w:t>
      </w:r>
      <w:r>
        <w:rPr>
          <w:szCs w:val="24"/>
        </w:rPr>
        <w:t xml:space="preserve">more important was the way all on the Council brought their own talents and abilities both to the meetings and to the life </w:t>
      </w:r>
      <w:r w:rsidR="007836EF">
        <w:rPr>
          <w:szCs w:val="24"/>
        </w:rPr>
        <w:t xml:space="preserve">and work </w:t>
      </w:r>
      <w:r>
        <w:rPr>
          <w:szCs w:val="24"/>
        </w:rPr>
        <w:t xml:space="preserve">of the Council. </w:t>
      </w:r>
    </w:p>
    <w:p w:rsidR="00D558C8" w:rsidRDefault="00D558C8" w:rsidP="00D558C8">
      <w:pPr>
        <w:pStyle w:val="ListParagraph"/>
        <w:numPr>
          <w:ilvl w:val="0"/>
          <w:numId w:val="1"/>
        </w:numPr>
        <w:rPr>
          <w:szCs w:val="24"/>
        </w:rPr>
      </w:pPr>
      <w:r w:rsidRPr="00914DAC">
        <w:rPr>
          <w:b/>
          <w:szCs w:val="24"/>
        </w:rPr>
        <w:t xml:space="preserve">Elin Brock, Director of Housing, Pembrokeshire Housing – on </w:t>
      </w:r>
      <w:r w:rsidR="00914DAC" w:rsidRPr="00914DAC">
        <w:rPr>
          <w:b/>
          <w:szCs w:val="24"/>
        </w:rPr>
        <w:t xml:space="preserve">local </w:t>
      </w:r>
      <w:r w:rsidRPr="00914DAC">
        <w:rPr>
          <w:b/>
          <w:szCs w:val="24"/>
        </w:rPr>
        <w:t>affordable homes</w:t>
      </w:r>
      <w:r>
        <w:rPr>
          <w:szCs w:val="24"/>
        </w:rPr>
        <w:t xml:space="preserve">. </w:t>
      </w:r>
    </w:p>
    <w:p w:rsidR="009A222C" w:rsidRPr="00D558C8" w:rsidRDefault="00D558C8" w:rsidP="00D558C8">
      <w:pPr>
        <w:rPr>
          <w:szCs w:val="24"/>
        </w:rPr>
      </w:pPr>
      <w:r>
        <w:rPr>
          <w:szCs w:val="24"/>
        </w:rPr>
        <w:t xml:space="preserve">Elin Brock </w:t>
      </w:r>
      <w:r w:rsidR="009A222C" w:rsidRPr="00D558C8">
        <w:rPr>
          <w:szCs w:val="24"/>
        </w:rPr>
        <w:t xml:space="preserve">then addressed the meeting.  She stated that there were </w:t>
      </w:r>
      <w:r w:rsidR="009A222C" w:rsidRPr="00DA569F">
        <w:rPr>
          <w:szCs w:val="24"/>
        </w:rPr>
        <w:t>7</w:t>
      </w:r>
      <w:r w:rsidR="00DA569F" w:rsidRPr="00DA569F">
        <w:rPr>
          <w:szCs w:val="24"/>
        </w:rPr>
        <w:t xml:space="preserve"> </w:t>
      </w:r>
      <w:r w:rsidR="009A222C" w:rsidRPr="00D558C8">
        <w:rPr>
          <w:szCs w:val="24"/>
        </w:rPr>
        <w:t xml:space="preserve">new houses being built by </w:t>
      </w:r>
      <w:proofErr w:type="spellStart"/>
      <w:r w:rsidR="009A222C" w:rsidRPr="00D558C8">
        <w:rPr>
          <w:szCs w:val="24"/>
        </w:rPr>
        <w:t>Jebb</w:t>
      </w:r>
      <w:proofErr w:type="spellEnd"/>
      <w:r w:rsidR="009A222C" w:rsidRPr="00D558C8">
        <w:rPr>
          <w:szCs w:val="24"/>
        </w:rPr>
        <w:t xml:space="preserve"> homes and priority for renting them would go to people either within the community of </w:t>
      </w:r>
      <w:r w:rsidR="00E65A55" w:rsidRPr="00D558C8">
        <w:rPr>
          <w:szCs w:val="24"/>
        </w:rPr>
        <w:t>Templeton</w:t>
      </w:r>
      <w:r w:rsidR="009A222C" w:rsidRPr="00D558C8">
        <w:rPr>
          <w:szCs w:val="24"/>
        </w:rPr>
        <w:t xml:space="preserve"> or those who could show close links with it. </w:t>
      </w:r>
      <w:r w:rsidR="00E65A55" w:rsidRPr="00D558C8">
        <w:rPr>
          <w:szCs w:val="24"/>
        </w:rPr>
        <w:t xml:space="preserve">She stated that some of Pembrokeshire Housing’s Housing Officers would be doing a leaflet drop to bring the houses to people’s attention, ready for them becoming available at the start of August. If not enough Templeton –linked people </w:t>
      </w:r>
      <w:r w:rsidR="007836EF">
        <w:rPr>
          <w:szCs w:val="24"/>
        </w:rPr>
        <w:t xml:space="preserve">who </w:t>
      </w:r>
      <w:r w:rsidR="00447E23" w:rsidRPr="00D558C8">
        <w:rPr>
          <w:szCs w:val="24"/>
        </w:rPr>
        <w:t>are eligible</w:t>
      </w:r>
      <w:r w:rsidR="007836EF">
        <w:rPr>
          <w:szCs w:val="24"/>
        </w:rPr>
        <w:t xml:space="preserve"> apply</w:t>
      </w:r>
      <w:r w:rsidR="00447E23" w:rsidRPr="00D558C8">
        <w:rPr>
          <w:szCs w:val="24"/>
        </w:rPr>
        <w:t xml:space="preserve">, </w:t>
      </w:r>
      <w:proofErr w:type="gramStart"/>
      <w:r w:rsidR="00447E23" w:rsidRPr="00D558C8">
        <w:rPr>
          <w:szCs w:val="24"/>
        </w:rPr>
        <w:t>then</w:t>
      </w:r>
      <w:proofErr w:type="gramEnd"/>
      <w:r w:rsidR="00447E23" w:rsidRPr="00D558C8">
        <w:rPr>
          <w:szCs w:val="24"/>
        </w:rPr>
        <w:t xml:space="preserve"> they will be made available more widely to those in Narberth, </w:t>
      </w:r>
      <w:proofErr w:type="spellStart"/>
      <w:r w:rsidR="00447E23" w:rsidRPr="00D558C8">
        <w:rPr>
          <w:szCs w:val="24"/>
        </w:rPr>
        <w:t>Kilgetty</w:t>
      </w:r>
      <w:proofErr w:type="spellEnd"/>
      <w:r w:rsidR="00447E23" w:rsidRPr="00D558C8">
        <w:rPr>
          <w:szCs w:val="24"/>
        </w:rPr>
        <w:t xml:space="preserve">, </w:t>
      </w:r>
      <w:proofErr w:type="spellStart"/>
      <w:r w:rsidR="00447E23" w:rsidRPr="00D558C8">
        <w:rPr>
          <w:szCs w:val="24"/>
        </w:rPr>
        <w:t>Lampeter</w:t>
      </w:r>
      <w:proofErr w:type="spellEnd"/>
      <w:r w:rsidR="00447E23" w:rsidRPr="00D558C8">
        <w:rPr>
          <w:szCs w:val="24"/>
        </w:rPr>
        <w:t xml:space="preserve"> </w:t>
      </w:r>
      <w:proofErr w:type="spellStart"/>
      <w:r w:rsidR="00447E23" w:rsidRPr="00D558C8">
        <w:rPr>
          <w:szCs w:val="24"/>
        </w:rPr>
        <w:t>Velfrey</w:t>
      </w:r>
      <w:proofErr w:type="spellEnd"/>
      <w:r w:rsidR="00447E23" w:rsidRPr="00D558C8">
        <w:rPr>
          <w:szCs w:val="24"/>
        </w:rPr>
        <w:t xml:space="preserve"> and </w:t>
      </w:r>
      <w:proofErr w:type="spellStart"/>
      <w:r w:rsidR="00447E23" w:rsidRPr="00D558C8">
        <w:rPr>
          <w:szCs w:val="24"/>
        </w:rPr>
        <w:t>Jefferston</w:t>
      </w:r>
      <w:proofErr w:type="spellEnd"/>
      <w:r w:rsidR="00447E23" w:rsidRPr="00D558C8">
        <w:rPr>
          <w:szCs w:val="24"/>
        </w:rPr>
        <w:t xml:space="preserve">. There will be 2 </w:t>
      </w:r>
      <w:r w:rsidR="00DA569F">
        <w:rPr>
          <w:szCs w:val="24"/>
        </w:rPr>
        <w:t xml:space="preserve">two person </w:t>
      </w:r>
      <w:r w:rsidR="00447E23" w:rsidRPr="00D558C8">
        <w:rPr>
          <w:szCs w:val="24"/>
        </w:rPr>
        <w:t xml:space="preserve">1-bed flats, </w:t>
      </w:r>
      <w:r w:rsidR="00DA569F">
        <w:rPr>
          <w:szCs w:val="24"/>
        </w:rPr>
        <w:t>4</w:t>
      </w:r>
      <w:r w:rsidR="00447E23" w:rsidRPr="00D558C8">
        <w:rPr>
          <w:szCs w:val="24"/>
        </w:rPr>
        <w:t xml:space="preserve"> </w:t>
      </w:r>
      <w:r w:rsidR="00DA569F">
        <w:rPr>
          <w:szCs w:val="24"/>
        </w:rPr>
        <w:t xml:space="preserve">four person </w:t>
      </w:r>
      <w:r w:rsidR="00447E23" w:rsidRPr="00D558C8">
        <w:rPr>
          <w:szCs w:val="24"/>
        </w:rPr>
        <w:t xml:space="preserve">2-bedroom houses and 1 </w:t>
      </w:r>
      <w:r w:rsidR="00DA569F">
        <w:rPr>
          <w:szCs w:val="24"/>
        </w:rPr>
        <w:t xml:space="preserve">four person </w:t>
      </w:r>
      <w:r w:rsidR="00447E23" w:rsidRPr="00D558C8">
        <w:rPr>
          <w:szCs w:val="24"/>
        </w:rPr>
        <w:t xml:space="preserve">3-bedroom house available. She gave the Council </w:t>
      </w:r>
      <w:r w:rsidR="007836EF">
        <w:rPr>
          <w:szCs w:val="24"/>
        </w:rPr>
        <w:t>further</w:t>
      </w:r>
      <w:r w:rsidR="00447E23" w:rsidRPr="00D558C8">
        <w:rPr>
          <w:szCs w:val="24"/>
        </w:rPr>
        <w:t xml:space="preserve"> information to publicise</w:t>
      </w:r>
      <w:r w:rsidR="007836EF">
        <w:rPr>
          <w:szCs w:val="24"/>
        </w:rPr>
        <w:t xml:space="preserve"> the homes</w:t>
      </w:r>
      <w:r w:rsidR="00447E23" w:rsidRPr="00D558C8">
        <w:rPr>
          <w:szCs w:val="24"/>
        </w:rPr>
        <w:t>, and stated that the accommodation can be used to downsize. This is the only social housing being made available</w:t>
      </w:r>
      <w:r w:rsidR="007836EF">
        <w:rPr>
          <w:szCs w:val="24"/>
        </w:rPr>
        <w:t xml:space="preserve"> in the area</w:t>
      </w:r>
      <w:r w:rsidR="00447E23" w:rsidRPr="00D558C8">
        <w:rPr>
          <w:szCs w:val="24"/>
        </w:rPr>
        <w:t xml:space="preserve">, because the housing on the </w:t>
      </w:r>
      <w:proofErr w:type="spellStart"/>
      <w:r w:rsidR="00447E23" w:rsidRPr="00D558C8">
        <w:rPr>
          <w:szCs w:val="24"/>
        </w:rPr>
        <w:t>Millbay</w:t>
      </w:r>
      <w:proofErr w:type="spellEnd"/>
      <w:r w:rsidR="00447E23" w:rsidRPr="00D558C8">
        <w:rPr>
          <w:szCs w:val="24"/>
        </w:rPr>
        <w:t xml:space="preserve"> development </w:t>
      </w:r>
      <w:proofErr w:type="gramStart"/>
      <w:r w:rsidR="00447E23" w:rsidRPr="00D558C8">
        <w:rPr>
          <w:szCs w:val="24"/>
        </w:rPr>
        <w:t>are</w:t>
      </w:r>
      <w:proofErr w:type="gramEnd"/>
      <w:r w:rsidR="00447E23" w:rsidRPr="00D558C8">
        <w:rPr>
          <w:szCs w:val="24"/>
        </w:rPr>
        <w:t xml:space="preserve"> for buying not renting. The Chair then thank</w:t>
      </w:r>
      <w:r w:rsidR="007836EF">
        <w:rPr>
          <w:szCs w:val="24"/>
        </w:rPr>
        <w:t>ed</w:t>
      </w:r>
      <w:r w:rsidR="00447E23" w:rsidRPr="00D558C8">
        <w:rPr>
          <w:szCs w:val="24"/>
        </w:rPr>
        <w:t xml:space="preserve"> her for the informative presentation, and Elin Brock left the meeting. </w:t>
      </w:r>
    </w:p>
    <w:p w:rsidR="00431639" w:rsidRDefault="00D558C8" w:rsidP="00EB41DE">
      <w:pPr>
        <w:rPr>
          <w:szCs w:val="24"/>
        </w:rPr>
      </w:pPr>
      <w:r>
        <w:rPr>
          <w:szCs w:val="24"/>
        </w:rPr>
        <w:t xml:space="preserve">3.5) </w:t>
      </w:r>
      <w:proofErr w:type="gramStart"/>
      <w:r w:rsidR="005F0ECE" w:rsidRPr="00914DAC">
        <w:rPr>
          <w:b/>
          <w:szCs w:val="24"/>
        </w:rPr>
        <w:t>The</w:t>
      </w:r>
      <w:proofErr w:type="gramEnd"/>
      <w:r w:rsidR="005F0ECE" w:rsidRPr="00914DAC">
        <w:rPr>
          <w:b/>
          <w:szCs w:val="24"/>
        </w:rPr>
        <w:t xml:space="preserve"> new Chair then made a few brief remarks</w:t>
      </w:r>
      <w:r w:rsidR="005F0ECE">
        <w:rPr>
          <w:szCs w:val="24"/>
        </w:rPr>
        <w:t xml:space="preserve"> to the Council. </w:t>
      </w:r>
    </w:p>
    <w:p w:rsidR="00431639" w:rsidRDefault="005F0ECE" w:rsidP="00EB41DE">
      <w:pPr>
        <w:rPr>
          <w:szCs w:val="24"/>
        </w:rPr>
      </w:pPr>
      <w:r>
        <w:rPr>
          <w:szCs w:val="24"/>
        </w:rPr>
        <w:t xml:space="preserve">He expressed his gratitude to Liz for Chairing through an extremely challenging year, which had been like no </w:t>
      </w:r>
      <w:r w:rsidR="007836EF">
        <w:rPr>
          <w:szCs w:val="24"/>
        </w:rPr>
        <w:t xml:space="preserve">previous </w:t>
      </w:r>
      <w:r w:rsidR="00431639">
        <w:rPr>
          <w:szCs w:val="24"/>
        </w:rPr>
        <w:t xml:space="preserve">year. </w:t>
      </w:r>
      <w:r>
        <w:rPr>
          <w:szCs w:val="24"/>
        </w:rPr>
        <w:t xml:space="preserve"> He also thanked and praised her for picking up the various aspects of administration in order for the Council’s work to </w:t>
      </w:r>
      <w:r w:rsidR="00D558C8">
        <w:rPr>
          <w:szCs w:val="24"/>
        </w:rPr>
        <w:t xml:space="preserve">keep the Council going </w:t>
      </w:r>
      <w:r>
        <w:rPr>
          <w:szCs w:val="24"/>
        </w:rPr>
        <w:t>between Clerks. He additionally expressed his thanks to Barbara for her support and work throughout the year</w:t>
      </w:r>
      <w:r w:rsidR="00431639">
        <w:rPr>
          <w:szCs w:val="24"/>
        </w:rPr>
        <w:t xml:space="preserve">, and for both working together and with the new Clerk – what they </w:t>
      </w:r>
      <w:r w:rsidR="00D558C8">
        <w:rPr>
          <w:szCs w:val="24"/>
        </w:rPr>
        <w:t xml:space="preserve">all </w:t>
      </w:r>
      <w:r w:rsidR="00431639">
        <w:rPr>
          <w:szCs w:val="24"/>
        </w:rPr>
        <w:t xml:space="preserve">have done is much appreciated. </w:t>
      </w:r>
    </w:p>
    <w:p w:rsidR="005F0ECE" w:rsidRDefault="00431639" w:rsidP="00EB41DE">
      <w:pPr>
        <w:rPr>
          <w:szCs w:val="24"/>
        </w:rPr>
      </w:pPr>
      <w:r>
        <w:rPr>
          <w:szCs w:val="24"/>
        </w:rPr>
        <w:t xml:space="preserve">He stated that he had attended the School sports day the day before, and was pleased to see how the new Head had brought the school together and to see how it was a thriving part of the community. The progress he had made, and the link with </w:t>
      </w:r>
      <w:proofErr w:type="spellStart"/>
      <w:r>
        <w:rPr>
          <w:szCs w:val="24"/>
        </w:rPr>
        <w:t>Tavernspite</w:t>
      </w:r>
      <w:proofErr w:type="spellEnd"/>
      <w:r>
        <w:rPr>
          <w:szCs w:val="24"/>
        </w:rPr>
        <w:t xml:space="preserve"> School</w:t>
      </w:r>
      <w:r w:rsidR="007836EF">
        <w:rPr>
          <w:szCs w:val="24"/>
        </w:rPr>
        <w:t>,</w:t>
      </w:r>
      <w:r>
        <w:rPr>
          <w:szCs w:val="24"/>
        </w:rPr>
        <w:t xml:space="preserve"> had </w:t>
      </w:r>
      <w:r w:rsidR="007836EF">
        <w:rPr>
          <w:szCs w:val="24"/>
        </w:rPr>
        <w:t xml:space="preserve">together </w:t>
      </w:r>
      <w:r>
        <w:rPr>
          <w:szCs w:val="24"/>
        </w:rPr>
        <w:t>produced a very strong and positive school ethos.</w:t>
      </w:r>
    </w:p>
    <w:p w:rsidR="00431639" w:rsidRDefault="00431639" w:rsidP="00EB41DE">
      <w:pPr>
        <w:rPr>
          <w:szCs w:val="24"/>
        </w:rPr>
      </w:pPr>
      <w:r>
        <w:rPr>
          <w:szCs w:val="24"/>
        </w:rPr>
        <w:t xml:space="preserve">Finally he wished to express his congratulations to the YFC on </w:t>
      </w:r>
      <w:r w:rsidR="00885AE5">
        <w:rPr>
          <w:szCs w:val="24"/>
        </w:rPr>
        <w:t xml:space="preserve">their results at </w:t>
      </w:r>
      <w:r>
        <w:rPr>
          <w:szCs w:val="24"/>
        </w:rPr>
        <w:t>the</w:t>
      </w:r>
      <w:r w:rsidR="00885AE5">
        <w:rPr>
          <w:szCs w:val="24"/>
        </w:rPr>
        <w:t xml:space="preserve"> recent County rally competitions day</w:t>
      </w:r>
      <w:r>
        <w:rPr>
          <w:szCs w:val="24"/>
        </w:rPr>
        <w:t xml:space="preserve">, </w:t>
      </w:r>
      <w:r w:rsidR="00D558C8">
        <w:rPr>
          <w:szCs w:val="24"/>
        </w:rPr>
        <w:t xml:space="preserve">and </w:t>
      </w:r>
      <w:r>
        <w:rPr>
          <w:szCs w:val="24"/>
        </w:rPr>
        <w:t>praise</w:t>
      </w:r>
      <w:r w:rsidR="00D558C8">
        <w:rPr>
          <w:szCs w:val="24"/>
        </w:rPr>
        <w:t>d</w:t>
      </w:r>
      <w:r>
        <w:rPr>
          <w:szCs w:val="24"/>
        </w:rPr>
        <w:t xml:space="preserve"> the Rotarians for </w:t>
      </w:r>
      <w:proofErr w:type="gramStart"/>
      <w:r w:rsidR="00D558C8">
        <w:rPr>
          <w:szCs w:val="24"/>
        </w:rPr>
        <w:t>raising</w:t>
      </w:r>
      <w:proofErr w:type="gramEnd"/>
      <w:r w:rsidR="00D558C8">
        <w:rPr>
          <w:szCs w:val="24"/>
        </w:rPr>
        <w:t xml:space="preserve"> </w:t>
      </w:r>
      <w:r>
        <w:rPr>
          <w:szCs w:val="24"/>
        </w:rPr>
        <w:t>over £14 thousand for cancer chari</w:t>
      </w:r>
      <w:r w:rsidR="00D558C8">
        <w:rPr>
          <w:szCs w:val="24"/>
        </w:rPr>
        <w:t xml:space="preserve">ties with the recent </w:t>
      </w:r>
      <w:proofErr w:type="spellStart"/>
      <w:r w:rsidR="00D558C8">
        <w:rPr>
          <w:szCs w:val="24"/>
        </w:rPr>
        <w:t>Dragonrace</w:t>
      </w:r>
      <w:proofErr w:type="spellEnd"/>
      <w:r w:rsidR="00D558C8">
        <w:rPr>
          <w:szCs w:val="24"/>
        </w:rPr>
        <w:t>. Fin</w:t>
      </w:r>
      <w:r>
        <w:rPr>
          <w:szCs w:val="24"/>
        </w:rPr>
        <w:t xml:space="preserve">ally </w:t>
      </w:r>
      <w:r w:rsidR="00D558C8">
        <w:rPr>
          <w:szCs w:val="24"/>
        </w:rPr>
        <w:t xml:space="preserve">he stated that </w:t>
      </w:r>
      <w:r>
        <w:rPr>
          <w:szCs w:val="24"/>
        </w:rPr>
        <w:t xml:space="preserve">he was delighted that Councillor </w:t>
      </w:r>
      <w:proofErr w:type="spellStart"/>
      <w:r>
        <w:rPr>
          <w:szCs w:val="24"/>
        </w:rPr>
        <w:t>Elwyn</w:t>
      </w:r>
      <w:proofErr w:type="spellEnd"/>
      <w:r>
        <w:rPr>
          <w:szCs w:val="24"/>
        </w:rPr>
        <w:t xml:space="preserve"> </w:t>
      </w:r>
      <w:r w:rsidR="00D558C8">
        <w:rPr>
          <w:szCs w:val="24"/>
        </w:rPr>
        <w:t>Morse’</w:t>
      </w:r>
      <w:r>
        <w:rPr>
          <w:szCs w:val="24"/>
        </w:rPr>
        <w:t xml:space="preserve">s son was on the mend. </w:t>
      </w:r>
    </w:p>
    <w:p w:rsidR="00431639" w:rsidRDefault="00431639" w:rsidP="00D558C8">
      <w:pPr>
        <w:pStyle w:val="ListParagraph"/>
        <w:numPr>
          <w:ilvl w:val="0"/>
          <w:numId w:val="1"/>
        </w:numPr>
        <w:rPr>
          <w:szCs w:val="24"/>
        </w:rPr>
      </w:pPr>
      <w:r w:rsidRPr="00CB2D82">
        <w:rPr>
          <w:b/>
          <w:szCs w:val="24"/>
        </w:rPr>
        <w:lastRenderedPageBreak/>
        <w:t xml:space="preserve">To disclose personal and </w:t>
      </w:r>
      <w:r w:rsidR="00F55E75" w:rsidRPr="00CB2D82">
        <w:rPr>
          <w:b/>
          <w:szCs w:val="24"/>
        </w:rPr>
        <w:t>pecuniary</w:t>
      </w:r>
      <w:r w:rsidRPr="00CB2D82">
        <w:rPr>
          <w:b/>
          <w:szCs w:val="24"/>
        </w:rPr>
        <w:t xml:space="preserve"> interested in the items listed </w:t>
      </w:r>
      <w:proofErr w:type="gramStart"/>
      <w:r w:rsidRPr="00CB2D82">
        <w:rPr>
          <w:b/>
          <w:szCs w:val="24"/>
        </w:rPr>
        <w:t>below</w:t>
      </w:r>
      <w:r w:rsidRPr="00D558C8">
        <w:rPr>
          <w:szCs w:val="24"/>
        </w:rPr>
        <w:t xml:space="preserve"> </w:t>
      </w:r>
      <w:r w:rsidR="00CB2D82">
        <w:rPr>
          <w:szCs w:val="24"/>
        </w:rPr>
        <w:t>.</w:t>
      </w:r>
      <w:proofErr w:type="gramEnd"/>
      <w:r w:rsidR="00CB2D82">
        <w:rPr>
          <w:szCs w:val="24"/>
        </w:rPr>
        <w:t xml:space="preserve"> N</w:t>
      </w:r>
      <w:r w:rsidRPr="00D558C8">
        <w:rPr>
          <w:szCs w:val="24"/>
        </w:rPr>
        <w:t xml:space="preserve">one were declared. </w:t>
      </w:r>
    </w:p>
    <w:p w:rsidR="00D558C8" w:rsidRPr="00D558C8" w:rsidRDefault="00D558C8" w:rsidP="00D558C8">
      <w:pPr>
        <w:pStyle w:val="ListParagraph"/>
        <w:rPr>
          <w:szCs w:val="24"/>
        </w:rPr>
      </w:pPr>
    </w:p>
    <w:p w:rsidR="00D558C8" w:rsidRDefault="00431639" w:rsidP="00D558C8">
      <w:pPr>
        <w:pStyle w:val="ListParagraph"/>
        <w:numPr>
          <w:ilvl w:val="0"/>
          <w:numId w:val="1"/>
        </w:numPr>
        <w:rPr>
          <w:szCs w:val="24"/>
        </w:rPr>
      </w:pPr>
      <w:r w:rsidRPr="00CB2D82">
        <w:rPr>
          <w:b/>
          <w:szCs w:val="24"/>
        </w:rPr>
        <w:t>To sign minutes of previous meeting</w:t>
      </w:r>
      <w:r w:rsidRPr="00D558C8">
        <w:rPr>
          <w:szCs w:val="24"/>
        </w:rPr>
        <w:t>. The minutes of the meeting held on 21</w:t>
      </w:r>
      <w:r w:rsidRPr="00D558C8">
        <w:rPr>
          <w:szCs w:val="24"/>
          <w:vertAlign w:val="superscript"/>
        </w:rPr>
        <w:t>st</w:t>
      </w:r>
      <w:r w:rsidRPr="00D558C8">
        <w:rPr>
          <w:szCs w:val="24"/>
        </w:rPr>
        <w:t xml:space="preserve"> May 2015 were signed by the Cha</w:t>
      </w:r>
      <w:r w:rsidR="00F55E75">
        <w:rPr>
          <w:szCs w:val="24"/>
        </w:rPr>
        <w:t>i</w:t>
      </w:r>
      <w:r w:rsidRPr="00D558C8">
        <w:rPr>
          <w:szCs w:val="24"/>
        </w:rPr>
        <w:t xml:space="preserve">rman as required by law. </w:t>
      </w:r>
    </w:p>
    <w:p w:rsidR="00D558C8" w:rsidRPr="00D558C8" w:rsidRDefault="00D558C8" w:rsidP="00D558C8">
      <w:pPr>
        <w:pStyle w:val="ListParagraph"/>
        <w:rPr>
          <w:szCs w:val="24"/>
        </w:rPr>
      </w:pPr>
    </w:p>
    <w:p w:rsidR="00431639" w:rsidRPr="00D558C8" w:rsidRDefault="00431639" w:rsidP="00D558C8">
      <w:pPr>
        <w:pStyle w:val="ListParagraph"/>
        <w:numPr>
          <w:ilvl w:val="0"/>
          <w:numId w:val="1"/>
        </w:numPr>
        <w:rPr>
          <w:szCs w:val="24"/>
        </w:rPr>
      </w:pPr>
      <w:r w:rsidRPr="00CB2D82">
        <w:rPr>
          <w:b/>
          <w:szCs w:val="24"/>
        </w:rPr>
        <w:t>To report on matters arising from previous minutes</w:t>
      </w:r>
      <w:r w:rsidRPr="00D558C8">
        <w:rPr>
          <w:szCs w:val="24"/>
        </w:rPr>
        <w:t>:</w:t>
      </w:r>
    </w:p>
    <w:p w:rsidR="00431639" w:rsidRDefault="009D21DE" w:rsidP="00EB41DE">
      <w:pPr>
        <w:rPr>
          <w:szCs w:val="24"/>
        </w:rPr>
      </w:pPr>
      <w:proofErr w:type="gramStart"/>
      <w:r>
        <w:rPr>
          <w:szCs w:val="24"/>
        </w:rPr>
        <w:t>Community Council insurance.</w:t>
      </w:r>
      <w:proofErr w:type="gramEnd"/>
      <w:r>
        <w:rPr>
          <w:szCs w:val="24"/>
        </w:rPr>
        <w:t xml:space="preserve"> This has now been arranged for the year. Another company has </w:t>
      </w:r>
      <w:r w:rsidR="007836EF">
        <w:rPr>
          <w:szCs w:val="24"/>
        </w:rPr>
        <w:t xml:space="preserve">recently </w:t>
      </w:r>
      <w:r>
        <w:rPr>
          <w:szCs w:val="24"/>
        </w:rPr>
        <w:t xml:space="preserve">approached the Council regarding </w:t>
      </w:r>
      <w:r w:rsidR="007836EF">
        <w:rPr>
          <w:szCs w:val="24"/>
        </w:rPr>
        <w:t xml:space="preserve">providing their </w:t>
      </w:r>
      <w:r>
        <w:rPr>
          <w:szCs w:val="24"/>
        </w:rPr>
        <w:t xml:space="preserve">insurance. After discussion it was decided that the </w:t>
      </w:r>
      <w:r w:rsidRPr="009D21DE">
        <w:rPr>
          <w:color w:val="FF0000"/>
          <w:szCs w:val="24"/>
        </w:rPr>
        <w:t>Clerk</w:t>
      </w:r>
      <w:r>
        <w:rPr>
          <w:szCs w:val="24"/>
        </w:rPr>
        <w:t xml:space="preserve"> will approach both companies with a view to getting comparable quotes for next year. In addition she will investigate whether there can be any link with Templeton Community Association regarding insurance.</w:t>
      </w:r>
    </w:p>
    <w:p w:rsidR="009D21DE" w:rsidRDefault="009D21DE" w:rsidP="00EB41DE">
      <w:pPr>
        <w:rPr>
          <w:szCs w:val="24"/>
        </w:rPr>
      </w:pPr>
      <w:r>
        <w:rPr>
          <w:szCs w:val="24"/>
        </w:rPr>
        <w:t xml:space="preserve">West Lane sign – This </w:t>
      </w:r>
      <w:r w:rsidR="007836EF">
        <w:rPr>
          <w:szCs w:val="24"/>
        </w:rPr>
        <w:t>has been</w:t>
      </w:r>
      <w:r>
        <w:rPr>
          <w:szCs w:val="24"/>
        </w:rPr>
        <w:t xml:space="preserve"> made, and </w:t>
      </w:r>
      <w:r w:rsidR="007836EF">
        <w:rPr>
          <w:szCs w:val="24"/>
        </w:rPr>
        <w:t xml:space="preserve">is </w:t>
      </w:r>
      <w:r>
        <w:rPr>
          <w:szCs w:val="24"/>
        </w:rPr>
        <w:t>awaiting erection.</w:t>
      </w:r>
    </w:p>
    <w:p w:rsidR="009D21DE" w:rsidRDefault="009D21DE" w:rsidP="00EB41DE">
      <w:pPr>
        <w:rPr>
          <w:szCs w:val="24"/>
        </w:rPr>
      </w:pPr>
      <w:proofErr w:type="gramStart"/>
      <w:r>
        <w:rPr>
          <w:szCs w:val="24"/>
        </w:rPr>
        <w:t>Church Hall ownership.</w:t>
      </w:r>
      <w:proofErr w:type="gramEnd"/>
      <w:r>
        <w:rPr>
          <w:szCs w:val="24"/>
        </w:rPr>
        <w:t xml:space="preserve"> Nothing new to report – the Council is waiting on the Trustees of the Church.</w:t>
      </w:r>
    </w:p>
    <w:p w:rsidR="009D21DE" w:rsidRDefault="009D21DE" w:rsidP="00EB41DE">
      <w:pPr>
        <w:rPr>
          <w:szCs w:val="24"/>
        </w:rPr>
      </w:pPr>
      <w:proofErr w:type="gramStart"/>
      <w:r>
        <w:rPr>
          <w:szCs w:val="24"/>
        </w:rPr>
        <w:t>Cold Blow BT box.</w:t>
      </w:r>
      <w:proofErr w:type="gramEnd"/>
      <w:r>
        <w:rPr>
          <w:szCs w:val="24"/>
        </w:rPr>
        <w:t xml:space="preserve"> BT has been to see it. </w:t>
      </w:r>
      <w:r w:rsidR="007836EF">
        <w:rPr>
          <w:szCs w:val="24"/>
        </w:rPr>
        <w:t>It is u</w:t>
      </w:r>
      <w:r>
        <w:rPr>
          <w:szCs w:val="24"/>
        </w:rPr>
        <w:t xml:space="preserve">ncertain whether </w:t>
      </w:r>
      <w:r w:rsidR="007836EF">
        <w:rPr>
          <w:szCs w:val="24"/>
        </w:rPr>
        <w:t>the box</w:t>
      </w:r>
      <w:r>
        <w:rPr>
          <w:szCs w:val="24"/>
        </w:rPr>
        <w:t xml:space="preserve"> will be moved, or sorted out. The light is now working, and it is cleaner. Broadband cabling, which should be happening soon, might impact upon the site, however.  No reply regarding the </w:t>
      </w:r>
      <w:proofErr w:type="spellStart"/>
      <w:r>
        <w:rPr>
          <w:szCs w:val="24"/>
        </w:rPr>
        <w:t>streetcare</w:t>
      </w:r>
      <w:proofErr w:type="spellEnd"/>
      <w:r>
        <w:rPr>
          <w:szCs w:val="24"/>
        </w:rPr>
        <w:t xml:space="preserve"> licence has been received – </w:t>
      </w:r>
      <w:r w:rsidRPr="009D21DE">
        <w:rPr>
          <w:color w:val="FF0000"/>
          <w:szCs w:val="24"/>
        </w:rPr>
        <w:t>Clerk</w:t>
      </w:r>
      <w:r>
        <w:rPr>
          <w:szCs w:val="24"/>
        </w:rPr>
        <w:t xml:space="preserve"> to chase this up.</w:t>
      </w:r>
    </w:p>
    <w:p w:rsidR="00885AE5" w:rsidRDefault="009D21DE" w:rsidP="00EB41DE">
      <w:pPr>
        <w:rPr>
          <w:szCs w:val="24"/>
        </w:rPr>
      </w:pPr>
      <w:proofErr w:type="gramStart"/>
      <w:r>
        <w:rPr>
          <w:szCs w:val="24"/>
        </w:rPr>
        <w:t>Back hedge of Village Green.</w:t>
      </w:r>
      <w:proofErr w:type="gramEnd"/>
      <w:r>
        <w:rPr>
          <w:szCs w:val="24"/>
        </w:rPr>
        <w:t xml:space="preserve"> No fresh rubbish is appearing, and unless problems restart there is no point installing a fence. Drainage will be sorted by </w:t>
      </w:r>
      <w:r w:rsidRPr="009D21DE">
        <w:rPr>
          <w:color w:val="FF0000"/>
          <w:szCs w:val="24"/>
        </w:rPr>
        <w:t>Richard</w:t>
      </w:r>
      <w:r>
        <w:rPr>
          <w:szCs w:val="24"/>
        </w:rPr>
        <w:t>.</w:t>
      </w:r>
      <w:r w:rsidR="002E42F7">
        <w:rPr>
          <w:szCs w:val="24"/>
        </w:rPr>
        <w:t xml:space="preserve">   </w:t>
      </w:r>
    </w:p>
    <w:p w:rsidR="009D21DE" w:rsidRDefault="009D21DE" w:rsidP="00EB41DE">
      <w:pPr>
        <w:rPr>
          <w:szCs w:val="24"/>
        </w:rPr>
      </w:pPr>
      <w:proofErr w:type="gramStart"/>
      <w:r>
        <w:rPr>
          <w:szCs w:val="24"/>
        </w:rPr>
        <w:t xml:space="preserve">Footpath link between the school and Ty </w:t>
      </w:r>
      <w:proofErr w:type="spellStart"/>
      <w:r>
        <w:rPr>
          <w:szCs w:val="24"/>
        </w:rPr>
        <w:t>Coed</w:t>
      </w:r>
      <w:proofErr w:type="spellEnd"/>
      <w:r>
        <w:rPr>
          <w:szCs w:val="24"/>
        </w:rPr>
        <w:t xml:space="preserve"> Farm.</w:t>
      </w:r>
      <w:proofErr w:type="gramEnd"/>
      <w:r>
        <w:rPr>
          <w:szCs w:val="24"/>
        </w:rPr>
        <w:t xml:space="preserve"> </w:t>
      </w:r>
      <w:proofErr w:type="spellStart"/>
      <w:r w:rsidRPr="009D21DE">
        <w:rPr>
          <w:color w:val="FF0000"/>
          <w:szCs w:val="24"/>
        </w:rPr>
        <w:t>Elwyn</w:t>
      </w:r>
      <w:proofErr w:type="spellEnd"/>
      <w:r>
        <w:rPr>
          <w:szCs w:val="24"/>
        </w:rPr>
        <w:t xml:space="preserve"> has initiated discussions, and is awaiting responses.</w:t>
      </w:r>
    </w:p>
    <w:p w:rsidR="009D21DE" w:rsidRDefault="009D21DE" w:rsidP="00EB41DE">
      <w:pPr>
        <w:rPr>
          <w:szCs w:val="24"/>
        </w:rPr>
      </w:pPr>
      <w:r>
        <w:rPr>
          <w:szCs w:val="24"/>
        </w:rPr>
        <w:t xml:space="preserve">106 funding query – plan variance between what </w:t>
      </w:r>
      <w:proofErr w:type="spellStart"/>
      <w:r>
        <w:rPr>
          <w:szCs w:val="24"/>
        </w:rPr>
        <w:t>Jebb</w:t>
      </w:r>
      <w:proofErr w:type="spellEnd"/>
      <w:r>
        <w:rPr>
          <w:szCs w:val="24"/>
        </w:rPr>
        <w:t xml:space="preserve"> supplied and PCC supplied the Council. During the earlier presentation </w:t>
      </w:r>
      <w:r w:rsidR="0010446E">
        <w:rPr>
          <w:szCs w:val="24"/>
        </w:rPr>
        <w:t xml:space="preserve">by </w:t>
      </w:r>
      <w:r>
        <w:rPr>
          <w:szCs w:val="24"/>
        </w:rPr>
        <w:t>E</w:t>
      </w:r>
      <w:r w:rsidR="0010446E">
        <w:rPr>
          <w:szCs w:val="24"/>
        </w:rPr>
        <w:t>l</w:t>
      </w:r>
      <w:r>
        <w:rPr>
          <w:szCs w:val="24"/>
        </w:rPr>
        <w:t xml:space="preserve">in Brock she supplied maps that matched the ones TCC had received from </w:t>
      </w:r>
      <w:proofErr w:type="spellStart"/>
      <w:r>
        <w:rPr>
          <w:szCs w:val="24"/>
        </w:rPr>
        <w:t>J</w:t>
      </w:r>
      <w:r w:rsidR="0010446E">
        <w:rPr>
          <w:szCs w:val="24"/>
        </w:rPr>
        <w:t>e</w:t>
      </w:r>
      <w:r>
        <w:rPr>
          <w:szCs w:val="24"/>
        </w:rPr>
        <w:t>bb</w:t>
      </w:r>
      <w:proofErr w:type="spellEnd"/>
      <w:r w:rsidR="00F55E75">
        <w:rPr>
          <w:szCs w:val="24"/>
        </w:rPr>
        <w:t xml:space="preserve"> Homes</w:t>
      </w:r>
      <w:r>
        <w:rPr>
          <w:szCs w:val="24"/>
        </w:rPr>
        <w:t xml:space="preserve">. Therefore the </w:t>
      </w:r>
      <w:r w:rsidRPr="0010446E">
        <w:rPr>
          <w:color w:val="FF0000"/>
          <w:szCs w:val="24"/>
        </w:rPr>
        <w:t>Clerk</w:t>
      </w:r>
      <w:r>
        <w:rPr>
          <w:szCs w:val="24"/>
        </w:rPr>
        <w:t xml:space="preserve"> will query this </w:t>
      </w:r>
      <w:r w:rsidR="0010446E">
        <w:rPr>
          <w:szCs w:val="24"/>
        </w:rPr>
        <w:t>with PCC, including a map copy.</w:t>
      </w:r>
    </w:p>
    <w:p w:rsidR="0010446E" w:rsidRDefault="0010446E" w:rsidP="00EB41DE">
      <w:pPr>
        <w:rPr>
          <w:szCs w:val="24"/>
        </w:rPr>
      </w:pPr>
      <w:proofErr w:type="gramStart"/>
      <w:r>
        <w:rPr>
          <w:szCs w:val="24"/>
        </w:rPr>
        <w:t>Noticeboards.</w:t>
      </w:r>
      <w:proofErr w:type="gramEnd"/>
      <w:r>
        <w:rPr>
          <w:szCs w:val="24"/>
        </w:rPr>
        <w:t xml:space="preserve"> These are due to arrive in July.</w:t>
      </w:r>
    </w:p>
    <w:p w:rsidR="0010446E" w:rsidRDefault="0010446E" w:rsidP="00EB41DE">
      <w:pPr>
        <w:rPr>
          <w:szCs w:val="24"/>
        </w:rPr>
      </w:pPr>
      <w:r>
        <w:rPr>
          <w:szCs w:val="24"/>
        </w:rPr>
        <w:t>Chapel Lane verge re-instatement and resurfacing work. A bollard on the corner was suggested as an option to prevent heavy vehicles driving across the verge.</w:t>
      </w:r>
      <w:r w:rsidR="007836EF">
        <w:rPr>
          <w:szCs w:val="24"/>
        </w:rPr>
        <w:t xml:space="preserve"> </w:t>
      </w:r>
      <w:proofErr w:type="spellStart"/>
      <w:proofErr w:type="gramStart"/>
      <w:r w:rsidR="007836EF" w:rsidRPr="007836EF">
        <w:rPr>
          <w:color w:val="FF0000"/>
          <w:szCs w:val="24"/>
        </w:rPr>
        <w:t>Elwyn</w:t>
      </w:r>
      <w:proofErr w:type="spellEnd"/>
      <w:r w:rsidR="007836EF" w:rsidRPr="007836EF">
        <w:rPr>
          <w:color w:val="FF0000"/>
          <w:szCs w:val="24"/>
        </w:rPr>
        <w:t xml:space="preserve"> </w:t>
      </w:r>
      <w:r w:rsidR="007836EF">
        <w:rPr>
          <w:szCs w:val="24"/>
        </w:rPr>
        <w:t>to follow up.</w:t>
      </w:r>
      <w:proofErr w:type="gramEnd"/>
    </w:p>
    <w:p w:rsidR="0010446E" w:rsidRDefault="0010446E" w:rsidP="00EB41DE">
      <w:pPr>
        <w:rPr>
          <w:szCs w:val="24"/>
        </w:rPr>
      </w:pPr>
      <w:r>
        <w:rPr>
          <w:szCs w:val="24"/>
        </w:rPr>
        <w:t xml:space="preserve">Road from </w:t>
      </w:r>
      <w:proofErr w:type="spellStart"/>
      <w:r>
        <w:rPr>
          <w:szCs w:val="24"/>
        </w:rPr>
        <w:t>Washfield</w:t>
      </w:r>
      <w:proofErr w:type="spellEnd"/>
      <w:r>
        <w:rPr>
          <w:szCs w:val="24"/>
        </w:rPr>
        <w:t xml:space="preserve"> Cross to </w:t>
      </w:r>
      <w:proofErr w:type="spellStart"/>
      <w:r>
        <w:rPr>
          <w:szCs w:val="24"/>
        </w:rPr>
        <w:t>Molleston</w:t>
      </w:r>
      <w:proofErr w:type="spellEnd"/>
      <w:r>
        <w:rPr>
          <w:szCs w:val="24"/>
        </w:rPr>
        <w:t xml:space="preserve"> Cross dangerous condition. The </w:t>
      </w:r>
      <w:r w:rsidR="007836EF">
        <w:rPr>
          <w:szCs w:val="24"/>
        </w:rPr>
        <w:t>official</w:t>
      </w:r>
      <w:r>
        <w:rPr>
          <w:szCs w:val="24"/>
        </w:rPr>
        <w:t xml:space="preserve"> Highways </w:t>
      </w:r>
      <w:r w:rsidR="007836EF">
        <w:rPr>
          <w:szCs w:val="24"/>
        </w:rPr>
        <w:t>response</w:t>
      </w:r>
      <w:r>
        <w:rPr>
          <w:szCs w:val="24"/>
        </w:rPr>
        <w:t xml:space="preserve"> is that this is to be inspected.</w:t>
      </w:r>
      <w:r w:rsidR="007836EF">
        <w:rPr>
          <w:szCs w:val="24"/>
        </w:rPr>
        <w:t xml:space="preserve"> </w:t>
      </w:r>
    </w:p>
    <w:p w:rsidR="0010446E" w:rsidRDefault="0010446E" w:rsidP="00EB41DE">
      <w:pPr>
        <w:rPr>
          <w:szCs w:val="24"/>
        </w:rPr>
      </w:pPr>
      <w:r>
        <w:rPr>
          <w:szCs w:val="24"/>
        </w:rPr>
        <w:t>Carne Road triple direction sign inspection and replacement. The order has been placed.</w:t>
      </w:r>
    </w:p>
    <w:p w:rsidR="0010446E" w:rsidRDefault="0010446E" w:rsidP="00EB41DE">
      <w:pPr>
        <w:rPr>
          <w:szCs w:val="24"/>
        </w:rPr>
      </w:pPr>
      <w:proofErr w:type="spellStart"/>
      <w:proofErr w:type="gramStart"/>
      <w:r>
        <w:rPr>
          <w:szCs w:val="24"/>
        </w:rPr>
        <w:t>Molleston</w:t>
      </w:r>
      <w:proofErr w:type="spellEnd"/>
      <w:r>
        <w:rPr>
          <w:szCs w:val="24"/>
        </w:rPr>
        <w:t xml:space="preserve"> sign on A4115 replacement.</w:t>
      </w:r>
      <w:proofErr w:type="gramEnd"/>
      <w:r>
        <w:rPr>
          <w:szCs w:val="24"/>
        </w:rPr>
        <w:t xml:space="preserve"> The order for manufacture has been placed.</w:t>
      </w:r>
    </w:p>
    <w:p w:rsidR="0010446E" w:rsidRDefault="0010446E" w:rsidP="00EB41DE">
      <w:pPr>
        <w:rPr>
          <w:szCs w:val="24"/>
        </w:rPr>
      </w:pPr>
      <w:r>
        <w:rPr>
          <w:szCs w:val="24"/>
        </w:rPr>
        <w:t xml:space="preserve">Cattle crossing sign near Ty </w:t>
      </w:r>
      <w:proofErr w:type="spellStart"/>
      <w:r>
        <w:rPr>
          <w:szCs w:val="24"/>
        </w:rPr>
        <w:t>Coed</w:t>
      </w:r>
      <w:proofErr w:type="spellEnd"/>
      <w:r>
        <w:rPr>
          <w:szCs w:val="24"/>
        </w:rPr>
        <w:t xml:space="preserve"> Farm replacement. The order for manufacture has been placed.</w:t>
      </w:r>
    </w:p>
    <w:p w:rsidR="0010446E" w:rsidRDefault="002E42F7" w:rsidP="00EB41DE">
      <w:pPr>
        <w:rPr>
          <w:szCs w:val="24"/>
        </w:rPr>
      </w:pPr>
      <w:proofErr w:type="spellStart"/>
      <w:r>
        <w:rPr>
          <w:szCs w:val="24"/>
        </w:rPr>
        <w:t>Poyers</w:t>
      </w:r>
      <w:proofErr w:type="spellEnd"/>
      <w:r>
        <w:rPr>
          <w:szCs w:val="24"/>
        </w:rPr>
        <w:t xml:space="preserve"> Grove – blocked drains and map review. PCC has drained and jetted the drains even though they have yet to adopt the road. </w:t>
      </w:r>
    </w:p>
    <w:p w:rsidR="002E42F7" w:rsidRDefault="00CB21C1" w:rsidP="00EB41DE">
      <w:pPr>
        <w:rPr>
          <w:szCs w:val="24"/>
        </w:rPr>
      </w:pPr>
      <w:proofErr w:type="gramStart"/>
      <w:r>
        <w:rPr>
          <w:szCs w:val="24"/>
        </w:rPr>
        <w:t xml:space="preserve">Council Depot / Barn Court area – sunken manhole and </w:t>
      </w:r>
      <w:proofErr w:type="spellStart"/>
      <w:r>
        <w:rPr>
          <w:szCs w:val="24"/>
        </w:rPr>
        <w:t>gulleys</w:t>
      </w:r>
      <w:proofErr w:type="spellEnd"/>
      <w:r>
        <w:rPr>
          <w:szCs w:val="24"/>
        </w:rPr>
        <w:t>.</w:t>
      </w:r>
      <w:proofErr w:type="gramEnd"/>
      <w:r>
        <w:rPr>
          <w:szCs w:val="24"/>
        </w:rPr>
        <w:t xml:space="preserve"> These are due to be inspected.</w:t>
      </w:r>
    </w:p>
    <w:p w:rsidR="00CB21C1" w:rsidRDefault="00CB21C1" w:rsidP="00EB41DE">
      <w:pPr>
        <w:rPr>
          <w:szCs w:val="24"/>
        </w:rPr>
      </w:pPr>
      <w:r>
        <w:rPr>
          <w:szCs w:val="24"/>
        </w:rPr>
        <w:lastRenderedPageBreak/>
        <w:t>Water Reservoir road depression needing investigation and repair. This has been done.</w:t>
      </w:r>
    </w:p>
    <w:p w:rsidR="00CB21C1" w:rsidRDefault="00CB21C1" w:rsidP="00EB41DE">
      <w:pPr>
        <w:rPr>
          <w:szCs w:val="24"/>
        </w:rPr>
      </w:pPr>
      <w:proofErr w:type="spellStart"/>
      <w:proofErr w:type="gramStart"/>
      <w:r>
        <w:rPr>
          <w:szCs w:val="24"/>
        </w:rPr>
        <w:t>Washfield</w:t>
      </w:r>
      <w:proofErr w:type="spellEnd"/>
      <w:r>
        <w:rPr>
          <w:szCs w:val="24"/>
        </w:rPr>
        <w:t xml:space="preserve"> Cross </w:t>
      </w:r>
      <w:proofErr w:type="spellStart"/>
      <w:r>
        <w:rPr>
          <w:szCs w:val="24"/>
        </w:rPr>
        <w:t>gulleys</w:t>
      </w:r>
      <w:proofErr w:type="spellEnd"/>
      <w:r>
        <w:rPr>
          <w:szCs w:val="24"/>
        </w:rPr>
        <w:t xml:space="preserve"> needing more detailed investigation.</w:t>
      </w:r>
      <w:proofErr w:type="gramEnd"/>
      <w:r>
        <w:rPr>
          <w:szCs w:val="24"/>
        </w:rPr>
        <w:t xml:space="preserve"> This is planned to be done this financial year. It is considered that currently they do not have enough capacity. </w:t>
      </w:r>
      <w:r w:rsidR="00F1669D">
        <w:rPr>
          <w:szCs w:val="24"/>
        </w:rPr>
        <w:t>The hedge has b</w:t>
      </w:r>
      <w:r w:rsidR="007836EF">
        <w:rPr>
          <w:szCs w:val="24"/>
        </w:rPr>
        <w:t>e</w:t>
      </w:r>
      <w:r w:rsidR="00F1669D">
        <w:rPr>
          <w:szCs w:val="24"/>
        </w:rPr>
        <w:t>en put back which has greatly improved visibility.</w:t>
      </w:r>
    </w:p>
    <w:p w:rsidR="00CB21C1" w:rsidRDefault="000B36EC" w:rsidP="00EB41DE">
      <w:pPr>
        <w:rPr>
          <w:szCs w:val="24"/>
        </w:rPr>
      </w:pPr>
      <w:proofErr w:type="gramStart"/>
      <w:r>
        <w:rPr>
          <w:szCs w:val="24"/>
        </w:rPr>
        <w:t xml:space="preserve">The road edge from Cold Blow towards </w:t>
      </w:r>
      <w:proofErr w:type="spellStart"/>
      <w:r>
        <w:rPr>
          <w:szCs w:val="24"/>
        </w:rPr>
        <w:t>Allensbank</w:t>
      </w:r>
      <w:proofErr w:type="spellEnd"/>
      <w:r>
        <w:rPr>
          <w:szCs w:val="24"/>
        </w:rPr>
        <w:t xml:space="preserve"> – pothole needing repair.</w:t>
      </w:r>
      <w:proofErr w:type="gramEnd"/>
      <w:r>
        <w:rPr>
          <w:szCs w:val="24"/>
        </w:rPr>
        <w:t xml:space="preserve"> This has been reported.</w:t>
      </w:r>
    </w:p>
    <w:p w:rsidR="000B36EC" w:rsidRDefault="000B36EC" w:rsidP="00EB41DE">
      <w:pPr>
        <w:rPr>
          <w:szCs w:val="24"/>
        </w:rPr>
      </w:pPr>
      <w:proofErr w:type="gramStart"/>
      <w:r>
        <w:rPr>
          <w:szCs w:val="24"/>
        </w:rPr>
        <w:t>Placement of no dog fouling signs.</w:t>
      </w:r>
      <w:proofErr w:type="gramEnd"/>
      <w:r>
        <w:rPr>
          <w:szCs w:val="24"/>
        </w:rPr>
        <w:t xml:space="preserve"> This has been done.</w:t>
      </w:r>
    </w:p>
    <w:p w:rsidR="000B36EC" w:rsidRDefault="000B36EC" w:rsidP="00EB41DE">
      <w:pPr>
        <w:rPr>
          <w:szCs w:val="24"/>
        </w:rPr>
      </w:pPr>
      <w:r>
        <w:rPr>
          <w:szCs w:val="24"/>
        </w:rPr>
        <w:t>Play Park gate</w:t>
      </w:r>
      <w:r w:rsidR="007836EF">
        <w:rPr>
          <w:szCs w:val="24"/>
        </w:rPr>
        <w:t xml:space="preserve"> ‘</w:t>
      </w:r>
      <w:r>
        <w:rPr>
          <w:szCs w:val="24"/>
        </w:rPr>
        <w:t>keep clear</w:t>
      </w:r>
      <w:r w:rsidR="007836EF">
        <w:rPr>
          <w:szCs w:val="24"/>
        </w:rPr>
        <w:t>’</w:t>
      </w:r>
      <w:r>
        <w:rPr>
          <w:szCs w:val="24"/>
        </w:rPr>
        <w:t xml:space="preserve"> sign. This has been fitted.</w:t>
      </w:r>
    </w:p>
    <w:p w:rsidR="000B36EC" w:rsidRDefault="000B36EC" w:rsidP="00EB41DE">
      <w:pPr>
        <w:rPr>
          <w:szCs w:val="24"/>
        </w:rPr>
      </w:pPr>
      <w:proofErr w:type="gramStart"/>
      <w:r>
        <w:rPr>
          <w:szCs w:val="24"/>
        </w:rPr>
        <w:t>Park benches and tables – assembly, placements and relocations.</w:t>
      </w:r>
      <w:proofErr w:type="gramEnd"/>
      <w:r>
        <w:rPr>
          <w:szCs w:val="24"/>
        </w:rPr>
        <w:t xml:space="preserve"> This will be done by </w:t>
      </w:r>
      <w:r w:rsidRPr="007836EF">
        <w:rPr>
          <w:color w:val="FF0000"/>
          <w:szCs w:val="24"/>
        </w:rPr>
        <w:t>Barbara</w:t>
      </w:r>
      <w:r>
        <w:rPr>
          <w:szCs w:val="24"/>
        </w:rPr>
        <w:t xml:space="preserve">, </w:t>
      </w:r>
      <w:r w:rsidRPr="007836EF">
        <w:rPr>
          <w:color w:val="FF0000"/>
          <w:szCs w:val="24"/>
        </w:rPr>
        <w:t>Peter</w:t>
      </w:r>
      <w:r>
        <w:rPr>
          <w:szCs w:val="24"/>
        </w:rPr>
        <w:t xml:space="preserve">, </w:t>
      </w:r>
      <w:r w:rsidRPr="007836EF">
        <w:rPr>
          <w:color w:val="FF0000"/>
          <w:szCs w:val="24"/>
        </w:rPr>
        <w:t xml:space="preserve">John </w:t>
      </w:r>
      <w:r>
        <w:rPr>
          <w:szCs w:val="24"/>
        </w:rPr>
        <w:t xml:space="preserve">and </w:t>
      </w:r>
      <w:r w:rsidRPr="007836EF">
        <w:rPr>
          <w:color w:val="FF0000"/>
          <w:szCs w:val="24"/>
        </w:rPr>
        <w:t xml:space="preserve">Richard </w:t>
      </w:r>
      <w:r>
        <w:rPr>
          <w:szCs w:val="24"/>
        </w:rPr>
        <w:t xml:space="preserve">as soon as </w:t>
      </w:r>
      <w:r w:rsidR="007836EF">
        <w:rPr>
          <w:szCs w:val="24"/>
        </w:rPr>
        <w:t>possible</w:t>
      </w:r>
      <w:r>
        <w:rPr>
          <w:szCs w:val="24"/>
        </w:rPr>
        <w:t>.</w:t>
      </w:r>
    </w:p>
    <w:p w:rsidR="000B36EC" w:rsidRDefault="000B36EC" w:rsidP="00EB41DE">
      <w:pPr>
        <w:rPr>
          <w:szCs w:val="24"/>
        </w:rPr>
      </w:pPr>
      <w:r>
        <w:rPr>
          <w:szCs w:val="24"/>
        </w:rPr>
        <w:t xml:space="preserve">Register of Members’ interests. </w:t>
      </w:r>
      <w:r w:rsidR="00DB7FCD">
        <w:rPr>
          <w:szCs w:val="24"/>
        </w:rPr>
        <w:t>To be passed to the Clerk when completed.</w:t>
      </w:r>
    </w:p>
    <w:p w:rsidR="00DB7FCD" w:rsidRDefault="00DB7FCD" w:rsidP="00EB41DE">
      <w:pPr>
        <w:rPr>
          <w:szCs w:val="24"/>
        </w:rPr>
      </w:pPr>
      <w:r>
        <w:rPr>
          <w:szCs w:val="24"/>
        </w:rPr>
        <w:t xml:space="preserve">PAT testing quotes. The Clerk reported three testers had been approached, and two gave quotes. After discussion it was decided to go with Mark Davis, and the </w:t>
      </w:r>
      <w:r w:rsidRPr="00DB7FCD">
        <w:rPr>
          <w:color w:val="FF0000"/>
          <w:szCs w:val="24"/>
        </w:rPr>
        <w:t>Clerk</w:t>
      </w:r>
      <w:r>
        <w:rPr>
          <w:szCs w:val="24"/>
        </w:rPr>
        <w:t xml:space="preserve"> was authorised to arrange the testing. </w:t>
      </w:r>
    </w:p>
    <w:p w:rsidR="00F1669D" w:rsidRDefault="00F1669D" w:rsidP="00EB41DE">
      <w:pPr>
        <w:rPr>
          <w:szCs w:val="24"/>
        </w:rPr>
      </w:pPr>
      <w:r>
        <w:rPr>
          <w:szCs w:val="24"/>
        </w:rPr>
        <w:t xml:space="preserve">It was proposed by the Chair, and agreed by all, that in future a quarterly list of works pending be produced for the Council, rather than having items appear every month on the Agenda when it was known they might not be dealt with for several months.  List to be compiled and managed by the </w:t>
      </w:r>
      <w:r w:rsidRPr="00F1669D">
        <w:rPr>
          <w:color w:val="FF0000"/>
          <w:szCs w:val="24"/>
        </w:rPr>
        <w:t>Clerk</w:t>
      </w:r>
      <w:r>
        <w:rPr>
          <w:szCs w:val="24"/>
        </w:rPr>
        <w:t>.</w:t>
      </w:r>
    </w:p>
    <w:p w:rsidR="00DB7FCD" w:rsidRDefault="00F55E75" w:rsidP="00EB41DE">
      <w:pPr>
        <w:rPr>
          <w:szCs w:val="24"/>
        </w:rPr>
      </w:pPr>
      <w:r>
        <w:rPr>
          <w:szCs w:val="24"/>
        </w:rPr>
        <w:t>6</w:t>
      </w:r>
      <w:r w:rsidR="00CB2D82">
        <w:rPr>
          <w:szCs w:val="24"/>
        </w:rPr>
        <w:t xml:space="preserve">.1) </w:t>
      </w:r>
      <w:r w:rsidR="00DB7FCD" w:rsidRPr="00F55E75">
        <w:rPr>
          <w:b/>
          <w:szCs w:val="24"/>
        </w:rPr>
        <w:t>New items of business</w:t>
      </w:r>
      <w:r w:rsidR="00DB7FCD">
        <w:rPr>
          <w:szCs w:val="24"/>
        </w:rPr>
        <w:t>:</w:t>
      </w:r>
    </w:p>
    <w:p w:rsidR="00DB7FCD" w:rsidRDefault="00DB7FCD" w:rsidP="00EB41DE">
      <w:pPr>
        <w:rPr>
          <w:szCs w:val="24"/>
        </w:rPr>
      </w:pPr>
      <w:proofErr w:type="gramStart"/>
      <w:r>
        <w:rPr>
          <w:szCs w:val="24"/>
        </w:rPr>
        <w:t>SLCC invoice for ILCA online training course.</w:t>
      </w:r>
      <w:proofErr w:type="gramEnd"/>
      <w:r>
        <w:rPr>
          <w:szCs w:val="24"/>
        </w:rPr>
        <w:t xml:space="preserve"> </w:t>
      </w:r>
      <w:r w:rsidR="00F1669D">
        <w:rPr>
          <w:szCs w:val="24"/>
        </w:rPr>
        <w:t xml:space="preserve"> The Clerk explained this was part of the training programme previously agreed, and that it had already been started. The course was approved and payment agreed.</w:t>
      </w:r>
    </w:p>
    <w:p w:rsidR="00F1669D" w:rsidRDefault="00F1669D" w:rsidP="00EB41DE">
      <w:pPr>
        <w:rPr>
          <w:szCs w:val="24"/>
        </w:rPr>
      </w:pPr>
      <w:proofErr w:type="gramStart"/>
      <w:r>
        <w:rPr>
          <w:szCs w:val="24"/>
        </w:rPr>
        <w:t>Wall in front of the Green.</w:t>
      </w:r>
      <w:proofErr w:type="gramEnd"/>
      <w:r>
        <w:rPr>
          <w:szCs w:val="24"/>
        </w:rPr>
        <w:t xml:space="preserve"> PCC had received a report of it being in a dangerous condition, and it was inspected by the Building Control Surveyor. He then contacted TCC asking about ownership in order to get the necessary repairs done. Temporary barriers were placed in front of it, and the overhanging coping stone was made safe the same day it was reported to TCC.  At first it was thought to be TCC’s responsibility since they own the Green, but during discussion it was realised that </w:t>
      </w:r>
      <w:r w:rsidR="00BA3C9D">
        <w:rPr>
          <w:szCs w:val="24"/>
        </w:rPr>
        <w:t xml:space="preserve">the wall was in fact a parapet wall for the old culvert that runs across the road. This culvert enabled drains to come down and flow into the PCC drainage system. Therefore the wall was in the ownership and responsibility of PCC. The </w:t>
      </w:r>
      <w:r w:rsidR="00BA3C9D" w:rsidRPr="00BA3C9D">
        <w:rPr>
          <w:color w:val="FF0000"/>
          <w:szCs w:val="24"/>
        </w:rPr>
        <w:t>Clerk</w:t>
      </w:r>
      <w:r w:rsidR="00BA3C9D">
        <w:rPr>
          <w:szCs w:val="24"/>
        </w:rPr>
        <w:t xml:space="preserve"> will update the Building Control department of PCC with this information. </w:t>
      </w:r>
    </w:p>
    <w:p w:rsidR="00BA3C9D" w:rsidRDefault="00BA3C9D" w:rsidP="00EB41DE">
      <w:pPr>
        <w:rPr>
          <w:szCs w:val="24"/>
        </w:rPr>
      </w:pPr>
      <w:proofErr w:type="spellStart"/>
      <w:proofErr w:type="gramStart"/>
      <w:r>
        <w:rPr>
          <w:szCs w:val="24"/>
        </w:rPr>
        <w:t>Saundersfoot</w:t>
      </w:r>
      <w:proofErr w:type="spellEnd"/>
      <w:r>
        <w:rPr>
          <w:szCs w:val="24"/>
        </w:rPr>
        <w:t xml:space="preserve"> Community Council email.</w:t>
      </w:r>
      <w:proofErr w:type="gramEnd"/>
      <w:r>
        <w:rPr>
          <w:szCs w:val="24"/>
        </w:rPr>
        <w:t xml:space="preserve"> This was read out to the council. After discussion it was agreed that the </w:t>
      </w:r>
      <w:r w:rsidRPr="00BA3C9D">
        <w:rPr>
          <w:color w:val="FF0000"/>
          <w:szCs w:val="24"/>
        </w:rPr>
        <w:t>Clerk</w:t>
      </w:r>
      <w:r>
        <w:rPr>
          <w:szCs w:val="24"/>
        </w:rPr>
        <w:t xml:space="preserve"> convey their thanks for the email, and that they would bear what was said in mind for the future, but did not wish to make any decisions on it now. </w:t>
      </w:r>
    </w:p>
    <w:p w:rsidR="00BA3C9D" w:rsidRDefault="00BA3C9D" w:rsidP="00EB41DE">
      <w:pPr>
        <w:rPr>
          <w:szCs w:val="24"/>
        </w:rPr>
      </w:pPr>
      <w:proofErr w:type="gramStart"/>
      <w:r>
        <w:rPr>
          <w:szCs w:val="24"/>
        </w:rPr>
        <w:t>General TCC property repairs.</w:t>
      </w:r>
      <w:proofErr w:type="gramEnd"/>
      <w:r>
        <w:rPr>
          <w:szCs w:val="24"/>
        </w:rPr>
        <w:t xml:space="preserve">  These include </w:t>
      </w:r>
      <w:r w:rsidR="007836EF">
        <w:rPr>
          <w:szCs w:val="24"/>
        </w:rPr>
        <w:t xml:space="preserve">the </w:t>
      </w:r>
      <w:r>
        <w:rPr>
          <w:szCs w:val="24"/>
        </w:rPr>
        <w:t xml:space="preserve">bench by the Church – needs painting; replacement bench – needs painting; main gate to the Green – does not open/shut properly; rotten gateposts;  gate </w:t>
      </w:r>
      <w:r w:rsidR="00885AE5">
        <w:rPr>
          <w:szCs w:val="24"/>
        </w:rPr>
        <w:t>repairs;</w:t>
      </w:r>
      <w:r>
        <w:rPr>
          <w:szCs w:val="24"/>
        </w:rPr>
        <w:t xml:space="preserve"> </w:t>
      </w:r>
      <w:r w:rsidRPr="007836EF">
        <w:rPr>
          <w:color w:val="FF0000"/>
          <w:szCs w:val="24"/>
        </w:rPr>
        <w:t xml:space="preserve"> </w:t>
      </w:r>
      <w:r>
        <w:rPr>
          <w:szCs w:val="24"/>
        </w:rPr>
        <w:t xml:space="preserve">Hall toilet doors do not shut as they should; light cracked on the cast iron post. </w:t>
      </w:r>
      <w:r w:rsidRPr="007836EF">
        <w:rPr>
          <w:color w:val="FF0000"/>
          <w:szCs w:val="24"/>
        </w:rPr>
        <w:t>Barbara</w:t>
      </w:r>
      <w:r>
        <w:rPr>
          <w:szCs w:val="24"/>
        </w:rPr>
        <w:t xml:space="preserve">, </w:t>
      </w:r>
      <w:r w:rsidRPr="007836EF">
        <w:rPr>
          <w:color w:val="FF0000"/>
          <w:szCs w:val="24"/>
        </w:rPr>
        <w:t>John</w:t>
      </w:r>
      <w:r>
        <w:rPr>
          <w:szCs w:val="24"/>
        </w:rPr>
        <w:t xml:space="preserve">, </w:t>
      </w:r>
      <w:r w:rsidRPr="007836EF">
        <w:rPr>
          <w:color w:val="FF0000"/>
          <w:szCs w:val="24"/>
        </w:rPr>
        <w:t xml:space="preserve">Liz </w:t>
      </w:r>
      <w:r>
        <w:rPr>
          <w:szCs w:val="24"/>
        </w:rPr>
        <w:t>to arrange various repairs.</w:t>
      </w:r>
    </w:p>
    <w:p w:rsidR="00BA3C9D" w:rsidRDefault="00BA3C9D" w:rsidP="00EB41DE">
      <w:pPr>
        <w:rPr>
          <w:szCs w:val="24"/>
        </w:rPr>
      </w:pPr>
      <w:proofErr w:type="gramStart"/>
      <w:r>
        <w:rPr>
          <w:szCs w:val="24"/>
        </w:rPr>
        <w:lastRenderedPageBreak/>
        <w:t>Internal audit report.</w:t>
      </w:r>
      <w:proofErr w:type="gramEnd"/>
      <w:r>
        <w:rPr>
          <w:szCs w:val="24"/>
        </w:rPr>
        <w:t xml:space="preserve"> This was drawn to the Council’s attention, but no action points </w:t>
      </w:r>
      <w:r w:rsidR="007836EF">
        <w:rPr>
          <w:szCs w:val="24"/>
        </w:rPr>
        <w:t xml:space="preserve">were </w:t>
      </w:r>
      <w:r>
        <w:rPr>
          <w:szCs w:val="24"/>
        </w:rPr>
        <w:t xml:space="preserve">decided. </w:t>
      </w:r>
      <w:r w:rsidR="00E23EA4">
        <w:rPr>
          <w:szCs w:val="24"/>
        </w:rPr>
        <w:t>There will be f</w:t>
      </w:r>
      <w:r>
        <w:rPr>
          <w:szCs w:val="24"/>
        </w:rPr>
        <w:t>uller discussion</w:t>
      </w:r>
      <w:r w:rsidR="00E23EA4">
        <w:rPr>
          <w:szCs w:val="24"/>
        </w:rPr>
        <w:t xml:space="preserve">, </w:t>
      </w:r>
      <w:r>
        <w:rPr>
          <w:szCs w:val="24"/>
        </w:rPr>
        <w:t>and actions will be decided</w:t>
      </w:r>
      <w:r w:rsidR="00E23EA4">
        <w:rPr>
          <w:szCs w:val="24"/>
        </w:rPr>
        <w:t>,</w:t>
      </w:r>
      <w:r>
        <w:rPr>
          <w:szCs w:val="24"/>
        </w:rPr>
        <w:t xml:space="preserve"> at the next meeting.</w:t>
      </w:r>
    </w:p>
    <w:p w:rsidR="00E23EA4" w:rsidRPr="00CB2D82" w:rsidRDefault="003C0E23" w:rsidP="00CB2D82">
      <w:pPr>
        <w:pStyle w:val="ListParagraph"/>
        <w:numPr>
          <w:ilvl w:val="0"/>
          <w:numId w:val="1"/>
        </w:numPr>
        <w:rPr>
          <w:szCs w:val="24"/>
        </w:rPr>
      </w:pPr>
      <w:r w:rsidRPr="00CB2D82">
        <w:rPr>
          <w:b/>
          <w:szCs w:val="24"/>
        </w:rPr>
        <w:t>To receive items of correspondence</w:t>
      </w:r>
      <w:r w:rsidRPr="00CB2D82">
        <w:rPr>
          <w:szCs w:val="24"/>
        </w:rPr>
        <w:t>:</w:t>
      </w:r>
    </w:p>
    <w:p w:rsidR="003C0E23" w:rsidRDefault="003C0E23" w:rsidP="00EB41DE">
      <w:pPr>
        <w:rPr>
          <w:szCs w:val="24"/>
        </w:rPr>
      </w:pPr>
      <w:r>
        <w:rPr>
          <w:szCs w:val="24"/>
        </w:rPr>
        <w:t xml:space="preserve">PLANED Asset based community development workshops. </w:t>
      </w:r>
      <w:r w:rsidRPr="003C0E23">
        <w:rPr>
          <w:color w:val="FF0000"/>
          <w:szCs w:val="24"/>
        </w:rPr>
        <w:t>Barbara</w:t>
      </w:r>
      <w:r>
        <w:rPr>
          <w:szCs w:val="24"/>
        </w:rPr>
        <w:t xml:space="preserve"> is planning on going and will report back to the Council.</w:t>
      </w:r>
    </w:p>
    <w:p w:rsidR="003C0E23" w:rsidRDefault="003C0E23" w:rsidP="00EB41DE">
      <w:pPr>
        <w:rPr>
          <w:szCs w:val="24"/>
        </w:rPr>
      </w:pPr>
      <w:proofErr w:type="gramStart"/>
      <w:r>
        <w:rPr>
          <w:szCs w:val="24"/>
        </w:rPr>
        <w:t>Rural crime survey.</w:t>
      </w:r>
      <w:proofErr w:type="gramEnd"/>
      <w:r>
        <w:rPr>
          <w:szCs w:val="24"/>
        </w:rPr>
        <w:t xml:space="preserve"> This was discussed and it was decided that the </w:t>
      </w:r>
      <w:r w:rsidRPr="003C0E23">
        <w:rPr>
          <w:color w:val="FF0000"/>
          <w:szCs w:val="24"/>
        </w:rPr>
        <w:t>Clerk</w:t>
      </w:r>
      <w:r>
        <w:rPr>
          <w:szCs w:val="24"/>
        </w:rPr>
        <w:t xml:space="preserve"> should respond on behalf of the Council. </w:t>
      </w:r>
    </w:p>
    <w:p w:rsidR="007C0205" w:rsidRDefault="007C0205" w:rsidP="00EB41DE">
      <w:pPr>
        <w:rPr>
          <w:szCs w:val="24"/>
        </w:rPr>
      </w:pPr>
      <w:proofErr w:type="gramStart"/>
      <w:r>
        <w:rPr>
          <w:szCs w:val="24"/>
        </w:rPr>
        <w:t>PCC letter regarding the Licensing Act 2003.</w:t>
      </w:r>
      <w:proofErr w:type="gramEnd"/>
    </w:p>
    <w:p w:rsidR="007C0205" w:rsidRDefault="007C0205" w:rsidP="00EB41DE">
      <w:pPr>
        <w:rPr>
          <w:szCs w:val="24"/>
        </w:rPr>
      </w:pPr>
      <w:proofErr w:type="gramStart"/>
      <w:r>
        <w:rPr>
          <w:szCs w:val="24"/>
        </w:rPr>
        <w:t>Age Concern Pembrokeshire email.</w:t>
      </w:r>
      <w:proofErr w:type="gramEnd"/>
    </w:p>
    <w:p w:rsidR="007C0205" w:rsidRDefault="007C0205" w:rsidP="00EB41DE">
      <w:pPr>
        <w:rPr>
          <w:szCs w:val="24"/>
        </w:rPr>
      </w:pPr>
      <w:proofErr w:type="gramStart"/>
      <w:r>
        <w:rPr>
          <w:szCs w:val="24"/>
        </w:rPr>
        <w:t>PCC consultation email.</w:t>
      </w:r>
      <w:proofErr w:type="gramEnd"/>
    </w:p>
    <w:p w:rsidR="007C0205" w:rsidRDefault="007C0205" w:rsidP="00EB41DE">
      <w:pPr>
        <w:rPr>
          <w:szCs w:val="24"/>
        </w:rPr>
      </w:pPr>
      <w:r>
        <w:rPr>
          <w:szCs w:val="24"/>
        </w:rPr>
        <w:t>EU Sustainable energy Week events schedule email.</w:t>
      </w:r>
    </w:p>
    <w:p w:rsidR="007C0205" w:rsidRDefault="007C0205" w:rsidP="00EB41DE">
      <w:pPr>
        <w:rPr>
          <w:szCs w:val="24"/>
        </w:rPr>
      </w:pPr>
      <w:proofErr w:type="gramStart"/>
      <w:r>
        <w:rPr>
          <w:szCs w:val="24"/>
        </w:rPr>
        <w:t>PCC community engagement feedback.</w:t>
      </w:r>
      <w:proofErr w:type="gramEnd"/>
    </w:p>
    <w:p w:rsidR="007C0205" w:rsidRDefault="007C0205" w:rsidP="00EB41DE">
      <w:pPr>
        <w:rPr>
          <w:szCs w:val="24"/>
        </w:rPr>
      </w:pPr>
      <w:r>
        <w:rPr>
          <w:szCs w:val="24"/>
        </w:rPr>
        <w:t xml:space="preserve">A4115 </w:t>
      </w:r>
      <w:proofErr w:type="spellStart"/>
      <w:r>
        <w:rPr>
          <w:szCs w:val="24"/>
        </w:rPr>
        <w:t>Crosshands</w:t>
      </w:r>
      <w:proofErr w:type="spellEnd"/>
      <w:r>
        <w:rPr>
          <w:szCs w:val="24"/>
        </w:rPr>
        <w:t xml:space="preserve"> -Templeton road closure date change.</w:t>
      </w:r>
    </w:p>
    <w:p w:rsidR="007C0205" w:rsidRDefault="007C0205" w:rsidP="00EB41DE">
      <w:pPr>
        <w:rPr>
          <w:szCs w:val="24"/>
        </w:rPr>
      </w:pPr>
      <w:proofErr w:type="gramStart"/>
      <w:r>
        <w:rPr>
          <w:szCs w:val="24"/>
        </w:rPr>
        <w:t>Libraries for the future consultation.</w:t>
      </w:r>
      <w:proofErr w:type="gramEnd"/>
    </w:p>
    <w:p w:rsidR="007C0205" w:rsidRDefault="007C0205" w:rsidP="00EB41DE">
      <w:pPr>
        <w:rPr>
          <w:szCs w:val="24"/>
        </w:rPr>
      </w:pPr>
      <w:proofErr w:type="gramStart"/>
      <w:r>
        <w:rPr>
          <w:szCs w:val="24"/>
        </w:rPr>
        <w:t>LSB video availability online – Public services in Pembrokeshire event in March.</w:t>
      </w:r>
      <w:proofErr w:type="gramEnd"/>
    </w:p>
    <w:p w:rsidR="007C0205" w:rsidRDefault="007C0205" w:rsidP="00EB41DE">
      <w:pPr>
        <w:rPr>
          <w:szCs w:val="24"/>
        </w:rPr>
      </w:pPr>
      <w:proofErr w:type="gramStart"/>
      <w:r>
        <w:rPr>
          <w:szCs w:val="24"/>
        </w:rPr>
        <w:t>Armed Forces Day.</w:t>
      </w:r>
      <w:proofErr w:type="gramEnd"/>
    </w:p>
    <w:p w:rsidR="007C0205" w:rsidRDefault="007C0205" w:rsidP="00EB41DE">
      <w:pPr>
        <w:rPr>
          <w:szCs w:val="24"/>
        </w:rPr>
      </w:pPr>
      <w:r>
        <w:rPr>
          <w:szCs w:val="24"/>
        </w:rPr>
        <w:t>Long course Weekend volunteers email.</w:t>
      </w:r>
    </w:p>
    <w:p w:rsidR="007C0205" w:rsidRDefault="007C0205" w:rsidP="00EB41DE">
      <w:pPr>
        <w:rPr>
          <w:szCs w:val="24"/>
        </w:rPr>
      </w:pPr>
      <w:proofErr w:type="gramStart"/>
      <w:r>
        <w:rPr>
          <w:szCs w:val="24"/>
        </w:rPr>
        <w:t>Public Health (Wales) Bill – public toilets.</w:t>
      </w:r>
      <w:proofErr w:type="gramEnd"/>
    </w:p>
    <w:p w:rsidR="007C0205" w:rsidRPr="00CB2D82" w:rsidRDefault="007C0205" w:rsidP="00CB2D82">
      <w:pPr>
        <w:pStyle w:val="ListParagraph"/>
        <w:numPr>
          <w:ilvl w:val="0"/>
          <w:numId w:val="1"/>
        </w:numPr>
        <w:rPr>
          <w:szCs w:val="24"/>
        </w:rPr>
      </w:pPr>
      <w:r w:rsidRPr="00CB2D82">
        <w:rPr>
          <w:b/>
          <w:szCs w:val="24"/>
        </w:rPr>
        <w:t>County Councillor’s report</w:t>
      </w:r>
      <w:r w:rsidRPr="00CB2D82">
        <w:rPr>
          <w:szCs w:val="24"/>
        </w:rPr>
        <w:t xml:space="preserve">: </w:t>
      </w:r>
    </w:p>
    <w:p w:rsidR="007C0205" w:rsidRDefault="007C0205" w:rsidP="00EB41DE">
      <w:pPr>
        <w:rPr>
          <w:szCs w:val="24"/>
        </w:rPr>
      </w:pPr>
      <w:r>
        <w:rPr>
          <w:szCs w:val="24"/>
        </w:rPr>
        <w:t xml:space="preserve">All that was to be reported was covered under the individual items within matters arising. </w:t>
      </w:r>
    </w:p>
    <w:p w:rsidR="007C0205" w:rsidRPr="00CB2D82" w:rsidRDefault="007C0205" w:rsidP="00CB2D82">
      <w:pPr>
        <w:pStyle w:val="ListParagraph"/>
        <w:numPr>
          <w:ilvl w:val="0"/>
          <w:numId w:val="1"/>
        </w:numPr>
        <w:rPr>
          <w:szCs w:val="24"/>
        </w:rPr>
      </w:pPr>
      <w:r w:rsidRPr="00CB2D82">
        <w:rPr>
          <w:b/>
          <w:szCs w:val="24"/>
        </w:rPr>
        <w:t>To receive financial statement and reconciliation</w:t>
      </w:r>
      <w:r w:rsidRPr="00CB2D82">
        <w:rPr>
          <w:szCs w:val="24"/>
        </w:rPr>
        <w:t>:</w:t>
      </w:r>
    </w:p>
    <w:p w:rsidR="007C0205" w:rsidRDefault="007C0205" w:rsidP="00EB41DE">
      <w:pPr>
        <w:rPr>
          <w:szCs w:val="24"/>
        </w:rPr>
      </w:pPr>
      <w:r>
        <w:rPr>
          <w:szCs w:val="24"/>
        </w:rPr>
        <w:t>The Bank statement and reconciliation were presented at £5500.51 as at 9</w:t>
      </w:r>
      <w:r w:rsidRPr="007C0205">
        <w:rPr>
          <w:szCs w:val="24"/>
          <w:vertAlign w:val="superscript"/>
        </w:rPr>
        <w:t>th</w:t>
      </w:r>
      <w:r>
        <w:rPr>
          <w:szCs w:val="24"/>
        </w:rPr>
        <w:t xml:space="preserve"> June 2015. </w:t>
      </w:r>
    </w:p>
    <w:p w:rsidR="00566236" w:rsidRDefault="00566236" w:rsidP="00EB41DE">
      <w:pPr>
        <w:rPr>
          <w:szCs w:val="24"/>
        </w:rPr>
      </w:pPr>
      <w:r>
        <w:rPr>
          <w:szCs w:val="24"/>
        </w:rPr>
        <w:t xml:space="preserve">Councillor Morse left the meeting at this point and took no part in the </w:t>
      </w:r>
      <w:r w:rsidR="007836EF">
        <w:rPr>
          <w:szCs w:val="24"/>
        </w:rPr>
        <w:t xml:space="preserve">planning </w:t>
      </w:r>
      <w:r>
        <w:rPr>
          <w:szCs w:val="24"/>
        </w:rPr>
        <w:t xml:space="preserve">discussions. </w:t>
      </w:r>
    </w:p>
    <w:p w:rsidR="00566236" w:rsidRPr="00CB2D82" w:rsidRDefault="00566236" w:rsidP="00CB2D82">
      <w:pPr>
        <w:pStyle w:val="ListParagraph"/>
        <w:numPr>
          <w:ilvl w:val="0"/>
          <w:numId w:val="1"/>
        </w:numPr>
        <w:rPr>
          <w:szCs w:val="24"/>
        </w:rPr>
      </w:pPr>
      <w:r w:rsidRPr="00CB2D82">
        <w:rPr>
          <w:b/>
          <w:szCs w:val="24"/>
        </w:rPr>
        <w:t>Planning applications</w:t>
      </w:r>
      <w:r w:rsidRPr="00CB2D82">
        <w:rPr>
          <w:szCs w:val="24"/>
        </w:rPr>
        <w:t xml:space="preserve"> for consultation:</w:t>
      </w:r>
    </w:p>
    <w:p w:rsidR="00566236" w:rsidRDefault="00566236" w:rsidP="00EB41DE">
      <w:pPr>
        <w:rPr>
          <w:szCs w:val="24"/>
        </w:rPr>
      </w:pPr>
      <w:proofErr w:type="gramStart"/>
      <w:r>
        <w:rPr>
          <w:szCs w:val="24"/>
        </w:rPr>
        <w:t>15/0156/PA Removal of condition 6 of planning application 00/0160/PA to allow all year round residential occupancy.</w:t>
      </w:r>
      <w:proofErr w:type="gramEnd"/>
      <w:r>
        <w:rPr>
          <w:szCs w:val="24"/>
        </w:rPr>
        <w:t xml:space="preserve"> Upper Chapel Hill Farmhouse, Templeton. </w:t>
      </w:r>
    </w:p>
    <w:p w:rsidR="00E42EB0" w:rsidRDefault="00E42EB0" w:rsidP="00EB41DE">
      <w:pPr>
        <w:rPr>
          <w:szCs w:val="24"/>
        </w:rPr>
      </w:pPr>
      <w:r>
        <w:rPr>
          <w:szCs w:val="24"/>
        </w:rPr>
        <w:t>There were no objections raised.</w:t>
      </w:r>
    </w:p>
    <w:p w:rsidR="00566236" w:rsidRDefault="00566236" w:rsidP="00EB41DE">
      <w:pPr>
        <w:rPr>
          <w:szCs w:val="24"/>
        </w:rPr>
      </w:pPr>
      <w:proofErr w:type="gramStart"/>
      <w:r>
        <w:rPr>
          <w:szCs w:val="24"/>
        </w:rPr>
        <w:t>15/0128/PA.</w:t>
      </w:r>
      <w:proofErr w:type="gramEnd"/>
      <w:r>
        <w:rPr>
          <w:szCs w:val="24"/>
        </w:rPr>
        <w:t xml:space="preserve"> </w:t>
      </w:r>
      <w:proofErr w:type="gramStart"/>
      <w:r>
        <w:rPr>
          <w:szCs w:val="24"/>
        </w:rPr>
        <w:t>Addition of porch.</w:t>
      </w:r>
      <w:proofErr w:type="gramEnd"/>
      <w:r>
        <w:rPr>
          <w:szCs w:val="24"/>
        </w:rPr>
        <w:t xml:space="preserve"> The Old forge, </w:t>
      </w:r>
      <w:proofErr w:type="spellStart"/>
      <w:r>
        <w:rPr>
          <w:szCs w:val="24"/>
        </w:rPr>
        <w:t>Molleston</w:t>
      </w:r>
      <w:proofErr w:type="spellEnd"/>
      <w:r>
        <w:rPr>
          <w:szCs w:val="24"/>
        </w:rPr>
        <w:t xml:space="preserve">, Narberth. </w:t>
      </w:r>
    </w:p>
    <w:p w:rsidR="00E42EB0" w:rsidRDefault="00E42EB0" w:rsidP="00E42EB0">
      <w:pPr>
        <w:rPr>
          <w:szCs w:val="24"/>
        </w:rPr>
      </w:pPr>
      <w:r>
        <w:rPr>
          <w:szCs w:val="24"/>
        </w:rPr>
        <w:t>There were no objections raised.</w:t>
      </w:r>
    </w:p>
    <w:p w:rsidR="00566236" w:rsidRDefault="00566236" w:rsidP="00EB41DE">
      <w:pPr>
        <w:rPr>
          <w:szCs w:val="24"/>
        </w:rPr>
      </w:pPr>
      <w:proofErr w:type="gramStart"/>
      <w:r>
        <w:rPr>
          <w:szCs w:val="24"/>
        </w:rPr>
        <w:t>15/0151/AG.</w:t>
      </w:r>
      <w:proofErr w:type="gramEnd"/>
      <w:r>
        <w:rPr>
          <w:szCs w:val="24"/>
        </w:rPr>
        <w:t xml:space="preserve"> </w:t>
      </w:r>
      <w:proofErr w:type="gramStart"/>
      <w:r>
        <w:rPr>
          <w:szCs w:val="24"/>
        </w:rPr>
        <w:t>Permitted development.</w:t>
      </w:r>
      <w:proofErr w:type="gramEnd"/>
      <w:r>
        <w:rPr>
          <w:szCs w:val="24"/>
        </w:rPr>
        <w:t xml:space="preserve"> </w:t>
      </w:r>
      <w:proofErr w:type="gramStart"/>
      <w:r>
        <w:rPr>
          <w:szCs w:val="24"/>
        </w:rPr>
        <w:t>Steel frame storage building.</w:t>
      </w:r>
      <w:proofErr w:type="gramEnd"/>
      <w:r>
        <w:rPr>
          <w:szCs w:val="24"/>
        </w:rPr>
        <w:t xml:space="preserve"> </w:t>
      </w:r>
      <w:proofErr w:type="gramStart"/>
      <w:r>
        <w:rPr>
          <w:szCs w:val="24"/>
        </w:rPr>
        <w:t>Land eas</w:t>
      </w:r>
      <w:r w:rsidR="007836EF">
        <w:rPr>
          <w:szCs w:val="24"/>
        </w:rPr>
        <w:t>t</w:t>
      </w:r>
      <w:r>
        <w:rPr>
          <w:szCs w:val="24"/>
        </w:rPr>
        <w:t xml:space="preserve"> of </w:t>
      </w:r>
      <w:proofErr w:type="spellStart"/>
      <w:r>
        <w:rPr>
          <w:szCs w:val="24"/>
        </w:rPr>
        <w:t>Daneve</w:t>
      </w:r>
      <w:proofErr w:type="spellEnd"/>
      <w:r>
        <w:rPr>
          <w:szCs w:val="24"/>
        </w:rPr>
        <w:t>, Cold Blow, Narberth.</w:t>
      </w:r>
      <w:proofErr w:type="gramEnd"/>
      <w:r>
        <w:rPr>
          <w:szCs w:val="24"/>
        </w:rPr>
        <w:t xml:space="preserve"> </w:t>
      </w:r>
    </w:p>
    <w:p w:rsidR="00E42EB0" w:rsidRDefault="00E42EB0" w:rsidP="00E42EB0">
      <w:pPr>
        <w:rPr>
          <w:szCs w:val="24"/>
        </w:rPr>
      </w:pPr>
      <w:r>
        <w:rPr>
          <w:szCs w:val="24"/>
        </w:rPr>
        <w:lastRenderedPageBreak/>
        <w:t>There were no objections raised.</w:t>
      </w:r>
    </w:p>
    <w:p w:rsidR="00566236" w:rsidRDefault="00566236" w:rsidP="00EB41DE">
      <w:pPr>
        <w:rPr>
          <w:szCs w:val="24"/>
        </w:rPr>
      </w:pPr>
      <w:r>
        <w:rPr>
          <w:szCs w:val="24"/>
        </w:rPr>
        <w:t>Planning approved by PCC – none</w:t>
      </w:r>
      <w:r w:rsidR="00E42EB0">
        <w:rPr>
          <w:szCs w:val="24"/>
        </w:rPr>
        <w:t xml:space="preserve"> received</w:t>
      </w:r>
      <w:r w:rsidR="000C5263">
        <w:rPr>
          <w:szCs w:val="24"/>
        </w:rPr>
        <w:t>.</w:t>
      </w:r>
    </w:p>
    <w:p w:rsidR="00566236" w:rsidRDefault="00566236" w:rsidP="00EB41DE">
      <w:pPr>
        <w:rPr>
          <w:szCs w:val="24"/>
        </w:rPr>
      </w:pPr>
      <w:r>
        <w:rPr>
          <w:szCs w:val="24"/>
        </w:rPr>
        <w:t>Planning refused by PCC – none</w:t>
      </w:r>
      <w:r w:rsidR="00E42EB0">
        <w:rPr>
          <w:szCs w:val="24"/>
        </w:rPr>
        <w:t xml:space="preserve"> received</w:t>
      </w:r>
      <w:r>
        <w:rPr>
          <w:szCs w:val="24"/>
        </w:rPr>
        <w:t>.</w:t>
      </w:r>
    </w:p>
    <w:p w:rsidR="00566236" w:rsidRPr="00566236" w:rsidRDefault="00566236" w:rsidP="00EB41DE">
      <w:pPr>
        <w:rPr>
          <w:szCs w:val="24"/>
        </w:rPr>
      </w:pPr>
      <w:r>
        <w:rPr>
          <w:szCs w:val="24"/>
        </w:rPr>
        <w:t>Councillor Morse re-entered the meeting</w:t>
      </w:r>
      <w:r w:rsidR="000C5263">
        <w:rPr>
          <w:szCs w:val="24"/>
        </w:rPr>
        <w:t xml:space="preserve"> when the planning discussion had finished</w:t>
      </w:r>
      <w:r>
        <w:rPr>
          <w:szCs w:val="24"/>
        </w:rPr>
        <w:t>.</w:t>
      </w:r>
    </w:p>
    <w:p w:rsidR="007C0205" w:rsidRPr="00CB2D82" w:rsidRDefault="00566236" w:rsidP="00CB2D82">
      <w:pPr>
        <w:pStyle w:val="ListParagraph"/>
        <w:numPr>
          <w:ilvl w:val="0"/>
          <w:numId w:val="1"/>
        </w:numPr>
        <w:rPr>
          <w:szCs w:val="24"/>
        </w:rPr>
      </w:pPr>
      <w:r w:rsidRPr="00CB2D82">
        <w:rPr>
          <w:b/>
          <w:szCs w:val="24"/>
        </w:rPr>
        <w:t>Church Hall</w:t>
      </w:r>
      <w:r w:rsidRPr="00CB2D82">
        <w:rPr>
          <w:szCs w:val="24"/>
        </w:rPr>
        <w:t xml:space="preserve"> – to receive </w:t>
      </w:r>
      <w:r w:rsidR="00CB2D82" w:rsidRPr="00CB2D82">
        <w:rPr>
          <w:szCs w:val="24"/>
        </w:rPr>
        <w:t>financial</w:t>
      </w:r>
      <w:r w:rsidRPr="00CB2D82">
        <w:rPr>
          <w:szCs w:val="24"/>
        </w:rPr>
        <w:t xml:space="preserve"> statement and reconciliation. </w:t>
      </w:r>
    </w:p>
    <w:p w:rsidR="00566236" w:rsidRDefault="00566236" w:rsidP="00EB41DE">
      <w:pPr>
        <w:rPr>
          <w:szCs w:val="24"/>
        </w:rPr>
      </w:pPr>
      <w:r>
        <w:rPr>
          <w:szCs w:val="24"/>
        </w:rPr>
        <w:t>The bank statement and reconciliation were presented - £2156.39 as at 9</w:t>
      </w:r>
      <w:r w:rsidRPr="00566236">
        <w:rPr>
          <w:szCs w:val="24"/>
          <w:vertAlign w:val="superscript"/>
        </w:rPr>
        <w:t>th</w:t>
      </w:r>
      <w:r>
        <w:rPr>
          <w:szCs w:val="24"/>
        </w:rPr>
        <w:t xml:space="preserve"> June 2015. </w:t>
      </w:r>
    </w:p>
    <w:p w:rsidR="004B329E" w:rsidRPr="00CB2D82" w:rsidRDefault="004B329E" w:rsidP="00CB2D82">
      <w:pPr>
        <w:pStyle w:val="ListParagraph"/>
        <w:numPr>
          <w:ilvl w:val="0"/>
          <w:numId w:val="1"/>
        </w:numPr>
        <w:rPr>
          <w:szCs w:val="24"/>
        </w:rPr>
      </w:pPr>
      <w:bookmarkStart w:id="0" w:name="_GoBack"/>
      <w:bookmarkEnd w:id="0"/>
      <w:r w:rsidRPr="00CB2D82">
        <w:rPr>
          <w:b/>
          <w:szCs w:val="24"/>
        </w:rPr>
        <w:t>Councillor’s reports</w:t>
      </w:r>
      <w:r w:rsidRPr="00CB2D82">
        <w:rPr>
          <w:szCs w:val="24"/>
        </w:rPr>
        <w:t xml:space="preserve">: </w:t>
      </w:r>
    </w:p>
    <w:p w:rsidR="00372F68" w:rsidRDefault="00475D81" w:rsidP="00EB41DE">
      <w:pPr>
        <w:rPr>
          <w:szCs w:val="24"/>
        </w:rPr>
      </w:pPr>
      <w:r>
        <w:rPr>
          <w:szCs w:val="24"/>
        </w:rPr>
        <w:t xml:space="preserve">There has been a mistake in the submission of applications regarding the disputed Bridleway in Cold Blow. As a result the process has gone back to appeal. After discussion it was agreed that the </w:t>
      </w:r>
      <w:r w:rsidRPr="00475D81">
        <w:rPr>
          <w:color w:val="FF0000"/>
          <w:szCs w:val="24"/>
        </w:rPr>
        <w:t>Clerk</w:t>
      </w:r>
      <w:r>
        <w:rPr>
          <w:szCs w:val="24"/>
        </w:rPr>
        <w:t xml:space="preserve"> should write to express their strong dissatisfaction that the process has taken so long, and still not been resolved. </w:t>
      </w:r>
    </w:p>
    <w:p w:rsidR="00475D81" w:rsidRDefault="00475D81" w:rsidP="00EB41DE">
      <w:pPr>
        <w:rPr>
          <w:szCs w:val="24"/>
        </w:rPr>
      </w:pPr>
      <w:r>
        <w:rPr>
          <w:szCs w:val="24"/>
        </w:rPr>
        <w:t>The caravan that has been located on a bridleway continues to cause an obstruction. There are ongoing PCC investigations.</w:t>
      </w:r>
    </w:p>
    <w:p w:rsidR="00475D81" w:rsidRDefault="00475D81" w:rsidP="00EB41DE">
      <w:pPr>
        <w:rPr>
          <w:szCs w:val="24"/>
        </w:rPr>
      </w:pPr>
      <w:r>
        <w:rPr>
          <w:szCs w:val="24"/>
        </w:rPr>
        <w:t>There is a potential dispute in Chapel Lane regarding children playing in the area.</w:t>
      </w:r>
    </w:p>
    <w:p w:rsidR="00475D81" w:rsidRDefault="00475D81" w:rsidP="00EB41DE">
      <w:pPr>
        <w:rPr>
          <w:szCs w:val="24"/>
        </w:rPr>
      </w:pPr>
      <w:proofErr w:type="spellStart"/>
      <w:r>
        <w:rPr>
          <w:szCs w:val="24"/>
        </w:rPr>
        <w:t>Millbay</w:t>
      </w:r>
      <w:proofErr w:type="spellEnd"/>
      <w:r>
        <w:rPr>
          <w:szCs w:val="24"/>
        </w:rPr>
        <w:t xml:space="preserve"> have trimmed trees that were considered dangerous as a goodwill gesture. </w:t>
      </w:r>
    </w:p>
    <w:p w:rsidR="00475D81" w:rsidRDefault="00475D81" w:rsidP="00EB41DE">
      <w:pPr>
        <w:rPr>
          <w:szCs w:val="24"/>
        </w:rPr>
      </w:pPr>
      <w:r>
        <w:rPr>
          <w:szCs w:val="24"/>
        </w:rPr>
        <w:t xml:space="preserve">The adoption of </w:t>
      </w:r>
      <w:proofErr w:type="spellStart"/>
      <w:r>
        <w:rPr>
          <w:szCs w:val="24"/>
        </w:rPr>
        <w:t>Poyers</w:t>
      </w:r>
      <w:proofErr w:type="spellEnd"/>
      <w:r>
        <w:rPr>
          <w:szCs w:val="24"/>
        </w:rPr>
        <w:t xml:space="preserve"> Grove is an ongoing situation that could take months.</w:t>
      </w:r>
    </w:p>
    <w:p w:rsidR="00372F68" w:rsidRPr="00CB2D82" w:rsidRDefault="00372F68" w:rsidP="00CB2D82">
      <w:pPr>
        <w:pStyle w:val="ListParagraph"/>
        <w:numPr>
          <w:ilvl w:val="0"/>
          <w:numId w:val="1"/>
        </w:numPr>
        <w:rPr>
          <w:b/>
          <w:szCs w:val="24"/>
        </w:rPr>
      </w:pPr>
      <w:r w:rsidRPr="00CB2D82">
        <w:rPr>
          <w:b/>
          <w:szCs w:val="24"/>
        </w:rPr>
        <w:t>The next meeting was confirmed as being on 16</w:t>
      </w:r>
      <w:r w:rsidRPr="00CB2D82">
        <w:rPr>
          <w:b/>
          <w:szCs w:val="24"/>
          <w:vertAlign w:val="superscript"/>
        </w:rPr>
        <w:t>th</w:t>
      </w:r>
      <w:r w:rsidRPr="00CB2D82">
        <w:rPr>
          <w:b/>
          <w:szCs w:val="24"/>
        </w:rPr>
        <w:t xml:space="preserve"> July 2015. </w:t>
      </w:r>
    </w:p>
    <w:p w:rsidR="00475D81" w:rsidRDefault="00475D81" w:rsidP="00EB41DE">
      <w:pPr>
        <w:rPr>
          <w:szCs w:val="24"/>
        </w:rPr>
      </w:pPr>
      <w:r>
        <w:rPr>
          <w:szCs w:val="24"/>
        </w:rPr>
        <w:t xml:space="preserve">The meeting closed at 10.30pm. </w:t>
      </w:r>
    </w:p>
    <w:p w:rsidR="00566236" w:rsidRPr="00566236" w:rsidRDefault="00566236" w:rsidP="00EB41DE">
      <w:pPr>
        <w:rPr>
          <w:szCs w:val="24"/>
        </w:rPr>
      </w:pPr>
    </w:p>
    <w:p w:rsidR="003C0E23" w:rsidRDefault="003C0E23" w:rsidP="00EB41DE">
      <w:pPr>
        <w:rPr>
          <w:szCs w:val="24"/>
        </w:rPr>
      </w:pPr>
    </w:p>
    <w:p w:rsidR="003C0E23" w:rsidRDefault="003C0E23" w:rsidP="00EB41DE">
      <w:pPr>
        <w:rPr>
          <w:szCs w:val="24"/>
        </w:rPr>
      </w:pPr>
    </w:p>
    <w:p w:rsidR="00BA3C9D" w:rsidRPr="00EB41DE" w:rsidRDefault="00BA3C9D" w:rsidP="00EB41DE">
      <w:pPr>
        <w:rPr>
          <w:szCs w:val="24"/>
        </w:rPr>
      </w:pPr>
    </w:p>
    <w:sectPr w:rsidR="00BA3C9D" w:rsidRPr="00EB41DE" w:rsidSect="00F55E7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D58"/>
    <w:multiLevelType w:val="hybridMultilevel"/>
    <w:tmpl w:val="0C42B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11"/>
    <w:rsid w:val="000013A3"/>
    <w:rsid w:val="00025C11"/>
    <w:rsid w:val="000B36EC"/>
    <w:rsid w:val="000C5263"/>
    <w:rsid w:val="0010446E"/>
    <w:rsid w:val="001F2DC5"/>
    <w:rsid w:val="002E42F7"/>
    <w:rsid w:val="00372F68"/>
    <w:rsid w:val="00382AE4"/>
    <w:rsid w:val="0038554E"/>
    <w:rsid w:val="003C0213"/>
    <w:rsid w:val="003C0E23"/>
    <w:rsid w:val="00431639"/>
    <w:rsid w:val="0043580F"/>
    <w:rsid w:val="00447E23"/>
    <w:rsid w:val="004701F6"/>
    <w:rsid w:val="00475D81"/>
    <w:rsid w:val="004B329E"/>
    <w:rsid w:val="004D2CC1"/>
    <w:rsid w:val="00566236"/>
    <w:rsid w:val="005F0ECE"/>
    <w:rsid w:val="005F3779"/>
    <w:rsid w:val="0061568F"/>
    <w:rsid w:val="0071755F"/>
    <w:rsid w:val="007836EF"/>
    <w:rsid w:val="007C0205"/>
    <w:rsid w:val="00836611"/>
    <w:rsid w:val="00885AE5"/>
    <w:rsid w:val="008C1E5F"/>
    <w:rsid w:val="00914DAC"/>
    <w:rsid w:val="009A222C"/>
    <w:rsid w:val="009D21DE"/>
    <w:rsid w:val="00BA3C9D"/>
    <w:rsid w:val="00CB21C1"/>
    <w:rsid w:val="00CB2D82"/>
    <w:rsid w:val="00D558C8"/>
    <w:rsid w:val="00DA569F"/>
    <w:rsid w:val="00DB7FCD"/>
    <w:rsid w:val="00E23EA4"/>
    <w:rsid w:val="00E42EB0"/>
    <w:rsid w:val="00E65A55"/>
    <w:rsid w:val="00EB41DE"/>
    <w:rsid w:val="00F1669D"/>
    <w:rsid w:val="00F55E75"/>
    <w:rsid w:val="00F8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54E"/>
    <w:rPr>
      <w:color w:val="0000FF" w:themeColor="hyperlink"/>
      <w:u w:val="single"/>
    </w:rPr>
  </w:style>
  <w:style w:type="paragraph" w:styleId="ListParagraph">
    <w:name w:val="List Paragraph"/>
    <w:basedOn w:val="Normal"/>
    <w:uiPriority w:val="34"/>
    <w:qFormat/>
    <w:rsid w:val="00D55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54E"/>
    <w:rPr>
      <w:color w:val="0000FF" w:themeColor="hyperlink"/>
      <w:u w:val="single"/>
    </w:rPr>
  </w:style>
  <w:style w:type="paragraph" w:styleId="ListParagraph">
    <w:name w:val="List Paragraph"/>
    <w:basedOn w:val="Normal"/>
    <w:uiPriority w:val="34"/>
    <w:qFormat/>
    <w:rsid w:val="00D55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2</cp:revision>
  <cp:lastPrinted>2015-04-21T11:17:00Z</cp:lastPrinted>
  <dcterms:created xsi:type="dcterms:W3CDTF">2015-10-04T10:08:00Z</dcterms:created>
  <dcterms:modified xsi:type="dcterms:W3CDTF">2015-10-04T10:08:00Z</dcterms:modified>
</cp:coreProperties>
</file>