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1F0C4FFB" w:rsidR="000D0834" w:rsidRDefault="000D0834"/>
    <w:p w14:paraId="40700DF4" w14:textId="77777777" w:rsidR="000D0834" w:rsidRDefault="000D0834"/>
    <w:p w14:paraId="0A8C4BB5" w14:textId="20DAECDA" w:rsidR="00AD7C7E" w:rsidRPr="006F11C7" w:rsidRDefault="00DD25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LLANRHIAN </w:t>
      </w:r>
      <w:r w:rsidR="000D0834" w:rsidRPr="006F11C7">
        <w:rPr>
          <w:b/>
          <w:bCs/>
          <w:sz w:val="36"/>
          <w:szCs w:val="36"/>
        </w:rPr>
        <w:t>COMMUNITY COUNCIL</w:t>
      </w:r>
    </w:p>
    <w:p w14:paraId="69037285" w14:textId="15EFA613" w:rsidR="000D0834" w:rsidRPr="00DD7739" w:rsidRDefault="004553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Summary of Meeting held on the </w:t>
      </w:r>
      <w:r w:rsidR="00A61F6B">
        <w:rPr>
          <w:b/>
          <w:bCs/>
          <w:sz w:val="28"/>
          <w:szCs w:val="28"/>
        </w:rPr>
        <w:t>4</w:t>
      </w:r>
      <w:r w:rsidR="00A61F6B" w:rsidRPr="00A61F6B">
        <w:rPr>
          <w:b/>
          <w:bCs/>
          <w:sz w:val="28"/>
          <w:szCs w:val="28"/>
          <w:vertAlign w:val="superscript"/>
        </w:rPr>
        <w:t>th</w:t>
      </w:r>
      <w:r w:rsidR="00A61F6B">
        <w:rPr>
          <w:b/>
          <w:bCs/>
          <w:sz w:val="28"/>
          <w:szCs w:val="28"/>
        </w:rPr>
        <w:t xml:space="preserve"> April, </w:t>
      </w:r>
      <w:r w:rsidR="00B701F1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>.</w:t>
      </w:r>
    </w:p>
    <w:p w14:paraId="636CB8F7" w14:textId="19002ADD" w:rsidR="000D0834" w:rsidRPr="00B60379" w:rsidRDefault="000D0834" w:rsidP="00DD2577">
      <w:pPr>
        <w:spacing w:after="0" w:line="240" w:lineRule="auto"/>
        <w:rPr>
          <w:b/>
          <w:bCs/>
        </w:rPr>
      </w:pPr>
      <w:r w:rsidRPr="00B60379">
        <w:rPr>
          <w:b/>
          <w:bCs/>
        </w:rPr>
        <w:t>Present:</w:t>
      </w:r>
    </w:p>
    <w:p w14:paraId="3AB1A7FB" w14:textId="77777777" w:rsidR="00A61F6B" w:rsidRDefault="000D0834" w:rsidP="00DD2577">
      <w:pPr>
        <w:spacing w:after="0" w:line="240" w:lineRule="auto"/>
        <w:rPr>
          <w:rFonts w:cstheme="minorHAnsi"/>
        </w:rPr>
      </w:pPr>
      <w:r w:rsidRPr="00DF4041">
        <w:rPr>
          <w:rFonts w:cstheme="minorHAnsi"/>
        </w:rPr>
        <w:t xml:space="preserve">Cllrs:  </w:t>
      </w:r>
      <w:r w:rsidR="00DD2577" w:rsidRPr="00DF4041">
        <w:rPr>
          <w:rFonts w:cstheme="minorHAnsi"/>
        </w:rPr>
        <w:t xml:space="preserve">Neil Prior (Chair), </w:t>
      </w:r>
      <w:r w:rsidR="00900ED3" w:rsidRPr="00DF4041">
        <w:rPr>
          <w:rFonts w:cstheme="minorHAnsi"/>
        </w:rPr>
        <w:t xml:space="preserve">Priscilla Wilde, Paul </w:t>
      </w:r>
      <w:proofErr w:type="spellStart"/>
      <w:r w:rsidR="00900ED3" w:rsidRPr="00DF4041">
        <w:rPr>
          <w:rFonts w:cstheme="minorHAnsi"/>
        </w:rPr>
        <w:t>Niedzkiedzki</w:t>
      </w:r>
      <w:proofErr w:type="spellEnd"/>
      <w:r w:rsidR="00FE713F" w:rsidRPr="00DF4041">
        <w:rPr>
          <w:rFonts w:cstheme="minorHAnsi"/>
        </w:rPr>
        <w:t xml:space="preserve">, </w:t>
      </w:r>
      <w:r w:rsidR="006B26A4">
        <w:rPr>
          <w:rFonts w:cstheme="minorHAnsi"/>
        </w:rPr>
        <w:t xml:space="preserve"> Anthony Daniel, John Morgan</w:t>
      </w:r>
      <w:r w:rsidR="00A61F6B">
        <w:rPr>
          <w:rFonts w:cstheme="minorHAnsi"/>
        </w:rPr>
        <w:t xml:space="preserve">, </w:t>
      </w:r>
      <w:r w:rsidR="008E32ED">
        <w:rPr>
          <w:rFonts w:cstheme="minorHAnsi"/>
        </w:rPr>
        <w:t xml:space="preserve">Chris Prior, </w:t>
      </w:r>
      <w:r w:rsidR="00A61F6B">
        <w:rPr>
          <w:rFonts w:cstheme="minorHAnsi"/>
        </w:rPr>
        <w:t xml:space="preserve"> </w:t>
      </w:r>
    </w:p>
    <w:p w14:paraId="31758543" w14:textId="2D245EA0" w:rsidR="008E32ED" w:rsidRDefault="00A61F6B" w:rsidP="00DD25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8E32ED">
        <w:rPr>
          <w:rFonts w:cstheme="minorHAnsi"/>
        </w:rPr>
        <w:t xml:space="preserve">Paul Raymond </w:t>
      </w:r>
    </w:p>
    <w:p w14:paraId="331805B6" w14:textId="77777777" w:rsidR="00696AC4" w:rsidRPr="00DF4041" w:rsidRDefault="00696AC4" w:rsidP="00DD2577">
      <w:pPr>
        <w:spacing w:after="0" w:line="240" w:lineRule="auto"/>
        <w:rPr>
          <w:rFonts w:cstheme="minorHAnsi"/>
        </w:rPr>
      </w:pPr>
    </w:p>
    <w:p w14:paraId="75ABBF2D" w14:textId="77777777" w:rsidR="00900ED3" w:rsidRPr="00DF4041" w:rsidRDefault="00DD2577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In Attendance:</w:t>
      </w:r>
    </w:p>
    <w:p w14:paraId="46677326" w14:textId="77777777" w:rsidR="00696AC4" w:rsidRDefault="000D0834" w:rsidP="00DD2577">
      <w:pPr>
        <w:spacing w:after="0" w:line="240" w:lineRule="auto"/>
        <w:rPr>
          <w:rFonts w:cstheme="minorHAnsi"/>
        </w:rPr>
      </w:pPr>
      <w:r w:rsidRPr="00DF4041">
        <w:rPr>
          <w:rFonts w:cstheme="minorHAnsi"/>
        </w:rPr>
        <w:t>Clerk – Vanessa Walker</w:t>
      </w:r>
      <w:r w:rsidR="00DD2577" w:rsidRPr="00DF4041">
        <w:rPr>
          <w:rFonts w:cstheme="minorHAnsi"/>
        </w:rPr>
        <w:t>,</w:t>
      </w:r>
      <w:r w:rsidR="00C71DCA" w:rsidRPr="00DF4041">
        <w:rPr>
          <w:rFonts w:cstheme="minorHAnsi"/>
        </w:rPr>
        <w:t xml:space="preserve"> Delyth Jenkins – Connected Communities</w:t>
      </w:r>
      <w:r w:rsidR="00A61F6B">
        <w:rPr>
          <w:rFonts w:cstheme="minorHAnsi"/>
        </w:rPr>
        <w:t xml:space="preserve">, Eleanor Beynon, Rob Jones, </w:t>
      </w:r>
    </w:p>
    <w:p w14:paraId="0C22C5ED" w14:textId="754503DC" w:rsidR="00DD2577" w:rsidRDefault="00696AC4" w:rsidP="00DD25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A61F6B">
        <w:rPr>
          <w:rFonts w:cstheme="minorHAnsi"/>
        </w:rPr>
        <w:t>Mered</w:t>
      </w:r>
      <w:r w:rsidR="00C050C6">
        <w:rPr>
          <w:rFonts w:cstheme="minorHAnsi"/>
        </w:rPr>
        <w:t xml:space="preserve">ydd </w:t>
      </w:r>
      <w:r w:rsidR="00A61F6B">
        <w:rPr>
          <w:rFonts w:cstheme="minorHAnsi"/>
        </w:rPr>
        <w:t>Owen</w:t>
      </w:r>
    </w:p>
    <w:p w14:paraId="7DB0096E" w14:textId="77777777" w:rsidR="00696AC4" w:rsidRPr="00DF4041" w:rsidRDefault="00696AC4" w:rsidP="00DD2577">
      <w:pPr>
        <w:spacing w:after="0" w:line="240" w:lineRule="auto"/>
        <w:rPr>
          <w:rFonts w:cstheme="minorHAnsi"/>
          <w:b/>
          <w:bCs/>
        </w:rPr>
      </w:pPr>
    </w:p>
    <w:p w14:paraId="2CC0B001" w14:textId="77777777" w:rsidR="00DD2577" w:rsidRPr="00DF4041" w:rsidRDefault="00DD2577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Apologies:</w:t>
      </w:r>
    </w:p>
    <w:p w14:paraId="1C7785FB" w14:textId="345439C9" w:rsidR="00580325" w:rsidRDefault="00B701F1" w:rsidP="00DD2577">
      <w:pPr>
        <w:spacing w:after="0" w:line="240" w:lineRule="auto"/>
        <w:rPr>
          <w:rFonts w:cstheme="minorHAnsi"/>
        </w:rPr>
      </w:pPr>
      <w:r>
        <w:rPr>
          <w:rFonts w:cstheme="minorHAnsi"/>
        </w:rPr>
        <w:t>Cllr</w:t>
      </w:r>
      <w:r w:rsidR="00C050C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6B26A4" w:rsidRPr="00DF4041">
        <w:rPr>
          <w:rFonts w:cstheme="minorHAnsi"/>
        </w:rPr>
        <w:t>Rob Smith</w:t>
      </w:r>
      <w:r w:rsidR="00696AC4">
        <w:rPr>
          <w:rFonts w:cstheme="minorHAnsi"/>
        </w:rPr>
        <w:t xml:space="preserve">                           </w:t>
      </w:r>
    </w:p>
    <w:p w14:paraId="2346A84E" w14:textId="5E7DD594" w:rsidR="008E32ED" w:rsidRDefault="008E32ED" w:rsidP="00DD2577">
      <w:pPr>
        <w:spacing w:after="0" w:line="240" w:lineRule="auto"/>
        <w:rPr>
          <w:rFonts w:cstheme="minorHAnsi"/>
        </w:rPr>
      </w:pPr>
      <w:r>
        <w:rPr>
          <w:rFonts w:cstheme="minorHAnsi"/>
        </w:rPr>
        <w:t>Cllr. Katy Jenkins – permitted leave of absence until August 2024</w:t>
      </w:r>
    </w:p>
    <w:p w14:paraId="48E2F741" w14:textId="77777777" w:rsidR="008E32ED" w:rsidRPr="00DF4041" w:rsidRDefault="008E32ED" w:rsidP="00DD2577">
      <w:pPr>
        <w:spacing w:after="0" w:line="240" w:lineRule="auto"/>
        <w:rPr>
          <w:rFonts w:cstheme="minorHAnsi"/>
        </w:rPr>
      </w:pPr>
    </w:p>
    <w:p w14:paraId="0EBD313B" w14:textId="77777777" w:rsidR="00DD2577" w:rsidRPr="00DF4041" w:rsidRDefault="00DD2577" w:rsidP="00DD2577">
      <w:pPr>
        <w:spacing w:after="0" w:line="240" w:lineRule="auto"/>
        <w:rPr>
          <w:rFonts w:cstheme="minorHAnsi"/>
        </w:rPr>
      </w:pPr>
    </w:p>
    <w:p w14:paraId="7DBECB7F" w14:textId="7B0F9F67" w:rsidR="000D0834" w:rsidRPr="00DF4041" w:rsidRDefault="000D0834" w:rsidP="00900E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Declarations of Interest</w:t>
      </w:r>
    </w:p>
    <w:p w14:paraId="464742B7" w14:textId="77777777" w:rsidR="00580325" w:rsidRDefault="00696AC4" w:rsidP="00696AC4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Cllr. Anthony Daniel – Planning application4 </w:t>
      </w:r>
      <w:r w:rsidRPr="00696AC4">
        <w:rPr>
          <w:rFonts w:cstheme="minorHAnsi"/>
        </w:rPr>
        <w:t>NP/24/0151/FUL</w:t>
      </w:r>
      <w:r>
        <w:rPr>
          <w:rFonts w:cstheme="minorHAnsi"/>
        </w:rPr>
        <w:t xml:space="preserve"> and </w:t>
      </w:r>
      <w:r w:rsidRPr="00696AC4">
        <w:rPr>
          <w:rFonts w:cstheme="minorHAnsi"/>
        </w:rPr>
        <w:t>NP/24/0152/LBA</w:t>
      </w:r>
      <w:r>
        <w:rPr>
          <w:rFonts w:cstheme="minorHAnsi"/>
        </w:rPr>
        <w:t>.</w:t>
      </w:r>
    </w:p>
    <w:p w14:paraId="60CE8E9A" w14:textId="305BA149" w:rsidR="000D0834" w:rsidRPr="00DF4041" w:rsidRDefault="00900ED3" w:rsidP="00696AC4">
      <w:pPr>
        <w:spacing w:after="0" w:line="240" w:lineRule="auto"/>
        <w:ind w:left="360"/>
        <w:rPr>
          <w:rFonts w:cstheme="minorHAnsi"/>
        </w:rPr>
      </w:pPr>
      <w:r w:rsidRPr="00DF4041">
        <w:rPr>
          <w:rFonts w:cstheme="minorHAnsi"/>
        </w:rPr>
        <w:br/>
      </w:r>
    </w:p>
    <w:p w14:paraId="1D74E2F6" w14:textId="479C5D17" w:rsidR="00461543" w:rsidRPr="008C1124" w:rsidRDefault="00900ED3" w:rsidP="0046154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Planning</w:t>
      </w:r>
      <w:r w:rsidR="00DA51DE" w:rsidRPr="00DF4041">
        <w:rPr>
          <w:rFonts w:cstheme="minorHAnsi"/>
          <w:b/>
          <w:bCs/>
        </w:rPr>
        <w:t xml:space="preserve"> </w:t>
      </w:r>
    </w:p>
    <w:p w14:paraId="42D3EDEA" w14:textId="77777777" w:rsidR="008E32ED" w:rsidRPr="008C1124" w:rsidRDefault="008E32ED" w:rsidP="008C1124">
      <w:pPr>
        <w:spacing w:after="0" w:line="240" w:lineRule="auto"/>
        <w:ind w:left="360"/>
        <w:rPr>
          <w:rFonts w:cstheme="minorHAnsi"/>
          <w:b/>
          <w:bCs/>
        </w:rPr>
      </w:pPr>
      <w:r w:rsidRPr="008C1124">
        <w:rPr>
          <w:rFonts w:cstheme="minorHAnsi"/>
          <w:b/>
          <w:bCs/>
        </w:rPr>
        <w:t>PCNPA</w:t>
      </w:r>
    </w:p>
    <w:p w14:paraId="575AFF46" w14:textId="4CC76C14" w:rsidR="008E32ED" w:rsidRPr="008C1124" w:rsidRDefault="008E32ED" w:rsidP="008C1124">
      <w:pPr>
        <w:rPr>
          <w:rFonts w:cstheme="minorHAnsi"/>
          <w:b/>
          <w:bCs/>
          <w:u w:val="single"/>
        </w:rPr>
      </w:pPr>
      <w:r w:rsidRPr="008C1124">
        <w:rPr>
          <w:rFonts w:cstheme="minorHAnsi"/>
        </w:rPr>
        <w:t xml:space="preserve"> </w:t>
      </w:r>
      <w:r w:rsidR="00580325">
        <w:rPr>
          <w:rFonts w:cstheme="minorHAnsi"/>
        </w:rPr>
        <w:t xml:space="preserve">  </w:t>
      </w:r>
      <w:r w:rsidRPr="008C1124">
        <w:rPr>
          <w:rFonts w:cstheme="minorHAnsi"/>
        </w:rPr>
        <w:t xml:space="preserve">      </w:t>
      </w:r>
      <w:r w:rsidRPr="008C1124">
        <w:rPr>
          <w:rFonts w:cstheme="minorHAnsi"/>
          <w:b/>
          <w:bCs/>
          <w:u w:val="single"/>
        </w:rPr>
        <w:t>Planning</w:t>
      </w:r>
      <w:r w:rsidRPr="008C1124">
        <w:rPr>
          <w:rFonts w:cstheme="minorHAnsi"/>
        </w:rPr>
        <w:t xml:space="preserve"> </w:t>
      </w:r>
      <w:r w:rsidRPr="008C1124">
        <w:rPr>
          <w:rFonts w:cstheme="minorHAnsi"/>
          <w:b/>
          <w:bCs/>
          <w:u w:val="single"/>
        </w:rPr>
        <w:t>Applications</w:t>
      </w:r>
    </w:p>
    <w:tbl>
      <w:tblPr>
        <w:tblW w:w="14498" w:type="dxa"/>
        <w:tblInd w:w="-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4"/>
        <w:gridCol w:w="4454"/>
      </w:tblGrid>
      <w:tr w:rsidR="008E32ED" w:rsidRPr="00696AC4" w14:paraId="214F64C6" w14:textId="77777777" w:rsidTr="00696AC4">
        <w:tc>
          <w:tcPr>
            <w:tcW w:w="10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1779" w14:textId="77777777" w:rsidR="00696AC4" w:rsidRPr="00696AC4" w:rsidRDefault="00696AC4" w:rsidP="00696AC4">
            <w:pPr>
              <w:spacing w:after="0" w:line="240" w:lineRule="auto"/>
              <w:ind w:left="720" w:firstLine="370"/>
              <w:rPr>
                <w:rFonts w:cstheme="minorHAnsi"/>
              </w:rPr>
            </w:pPr>
            <w:bookmarkStart w:id="0" w:name="_Hlk162884735"/>
            <w:r w:rsidRPr="00696AC4">
              <w:rPr>
                <w:rFonts w:cstheme="minorHAnsi"/>
              </w:rPr>
              <w:t xml:space="preserve">NP/24/0151/FUL – The Shed Wine Bar &amp; Bistro – proposed covered area to outside seating     </w:t>
            </w:r>
          </w:p>
          <w:p w14:paraId="591F4BB5" w14:textId="77777777" w:rsidR="00696AC4" w:rsidRPr="00696AC4" w:rsidRDefault="00696AC4" w:rsidP="00696AC4">
            <w:pPr>
              <w:spacing w:after="0" w:line="240" w:lineRule="auto"/>
              <w:ind w:left="720" w:firstLine="370"/>
              <w:rPr>
                <w:rFonts w:cstheme="minorHAnsi"/>
              </w:rPr>
            </w:pPr>
            <w:r w:rsidRPr="00696AC4">
              <w:rPr>
                <w:rFonts w:cstheme="minorHAnsi"/>
              </w:rPr>
              <w:t xml:space="preserve">area, upgraded wind break, installation of bird nesting box to south east elevation &amp; </w:t>
            </w:r>
          </w:p>
          <w:p w14:paraId="20A834EC" w14:textId="37F8C0A2" w:rsidR="00696AC4" w:rsidRPr="00696AC4" w:rsidRDefault="00696AC4" w:rsidP="00696AC4">
            <w:pPr>
              <w:spacing w:after="0" w:line="240" w:lineRule="auto"/>
              <w:ind w:left="720" w:firstLine="370"/>
              <w:rPr>
                <w:rFonts w:cstheme="minorHAnsi"/>
              </w:rPr>
            </w:pPr>
            <w:r w:rsidRPr="00696AC4">
              <w:rPr>
                <w:rFonts w:cstheme="minorHAnsi"/>
              </w:rPr>
              <w:t xml:space="preserve">installation of extraction fan to chimney on north west elevation.   </w:t>
            </w:r>
            <w:r w:rsidRPr="00696AC4">
              <w:rPr>
                <w:rFonts w:cstheme="minorHAnsi"/>
                <w:highlight w:val="yellow"/>
              </w:rPr>
              <w:t>N</w:t>
            </w:r>
            <w:r>
              <w:rPr>
                <w:rFonts w:cstheme="minorHAnsi"/>
              </w:rPr>
              <w:t>o adverse comments.</w:t>
            </w:r>
          </w:p>
          <w:p w14:paraId="419EEF93" w14:textId="1BC1B467" w:rsidR="00696AC4" w:rsidRPr="00696AC4" w:rsidRDefault="00696AC4" w:rsidP="00696AC4">
            <w:pPr>
              <w:spacing w:after="0" w:line="240" w:lineRule="auto"/>
              <w:rPr>
                <w:rFonts w:cstheme="minorHAnsi"/>
              </w:rPr>
            </w:pPr>
            <w:r w:rsidRPr="00696AC4">
              <w:rPr>
                <w:rFonts w:cstheme="minorHAnsi"/>
              </w:rPr>
              <w:t xml:space="preserve">                 </w:t>
            </w:r>
            <w:bookmarkEnd w:id="0"/>
            <w:r>
              <w:rPr>
                <w:rFonts w:cstheme="minorHAnsi"/>
              </w:rPr>
              <w:t xml:space="preserve">     </w:t>
            </w:r>
            <w:bookmarkStart w:id="1" w:name="_Hlk163479396"/>
            <w:r w:rsidRPr="00696AC4">
              <w:rPr>
                <w:rFonts w:cstheme="minorHAnsi"/>
              </w:rPr>
              <w:t>Cllr. A Daniel declared a personal interest and took no part in the discussion.</w:t>
            </w:r>
            <w:bookmarkEnd w:id="1"/>
          </w:p>
          <w:p w14:paraId="0959BCA3" w14:textId="77777777" w:rsidR="00696AC4" w:rsidRPr="00696AC4" w:rsidRDefault="00696AC4" w:rsidP="00696AC4">
            <w:pPr>
              <w:spacing w:after="0" w:line="240" w:lineRule="auto"/>
              <w:rPr>
                <w:rFonts w:cstheme="minorHAnsi"/>
              </w:rPr>
            </w:pPr>
          </w:p>
          <w:p w14:paraId="52A671B6" w14:textId="77777777" w:rsidR="00696AC4" w:rsidRPr="00696AC4" w:rsidRDefault="00696AC4" w:rsidP="00696AC4">
            <w:pPr>
              <w:spacing w:after="0" w:line="240" w:lineRule="auto"/>
              <w:ind w:left="720" w:firstLine="370"/>
              <w:rPr>
                <w:rFonts w:cstheme="minorHAnsi"/>
              </w:rPr>
            </w:pPr>
            <w:bookmarkStart w:id="2" w:name="_Hlk163479408"/>
            <w:r w:rsidRPr="00696AC4">
              <w:rPr>
                <w:rFonts w:cstheme="minorHAnsi"/>
              </w:rPr>
              <w:t xml:space="preserve">NP/24/0152/LBA </w:t>
            </w:r>
            <w:bookmarkEnd w:id="2"/>
            <w:r w:rsidRPr="00696AC4">
              <w:rPr>
                <w:rFonts w:cstheme="minorHAnsi"/>
              </w:rPr>
              <w:t xml:space="preserve">– The Shed Wine Bar &amp; Bistro – proposed covered area to outside seating     </w:t>
            </w:r>
          </w:p>
          <w:p w14:paraId="56652B4F" w14:textId="77777777" w:rsidR="00696AC4" w:rsidRPr="00696AC4" w:rsidRDefault="00696AC4" w:rsidP="00696AC4">
            <w:pPr>
              <w:spacing w:after="0" w:line="240" w:lineRule="auto"/>
              <w:ind w:left="720" w:firstLine="370"/>
              <w:rPr>
                <w:rFonts w:cstheme="minorHAnsi"/>
              </w:rPr>
            </w:pPr>
            <w:r w:rsidRPr="00696AC4">
              <w:rPr>
                <w:rFonts w:cstheme="minorHAnsi"/>
              </w:rPr>
              <w:t xml:space="preserve">area, upgraded wind break, installation of bird nesting box to south east elevation &amp; </w:t>
            </w:r>
          </w:p>
          <w:p w14:paraId="023B4786" w14:textId="77777777" w:rsidR="00696AC4" w:rsidRPr="00696AC4" w:rsidRDefault="00696AC4" w:rsidP="00696AC4">
            <w:pPr>
              <w:spacing w:after="0" w:line="240" w:lineRule="auto"/>
              <w:ind w:left="720" w:firstLine="370"/>
              <w:rPr>
                <w:rFonts w:cstheme="minorHAnsi"/>
              </w:rPr>
            </w:pPr>
            <w:r w:rsidRPr="00696AC4">
              <w:rPr>
                <w:rFonts w:cstheme="minorHAnsi"/>
              </w:rPr>
              <w:t>installation of extraction fan to chimney on north west elevation.</w:t>
            </w:r>
          </w:p>
          <w:p w14:paraId="3733A0A5" w14:textId="16A152CE" w:rsidR="00696AC4" w:rsidRPr="00696AC4" w:rsidRDefault="00696AC4" w:rsidP="00696AC4">
            <w:pPr>
              <w:spacing w:after="0" w:line="240" w:lineRule="auto"/>
              <w:rPr>
                <w:rFonts w:cstheme="minorHAnsi"/>
              </w:rPr>
            </w:pPr>
            <w:r w:rsidRPr="00696AC4">
              <w:rPr>
                <w:rFonts w:cstheme="minorHAnsi"/>
              </w:rPr>
              <w:t xml:space="preserve">                  </w:t>
            </w:r>
            <w:r>
              <w:rPr>
                <w:rFonts w:cstheme="minorHAnsi"/>
              </w:rPr>
              <w:t xml:space="preserve">    No adverse comments.</w:t>
            </w:r>
          </w:p>
          <w:p w14:paraId="7810DAE2" w14:textId="77777777" w:rsidR="00580325" w:rsidRDefault="00696AC4" w:rsidP="00696AC4">
            <w:pPr>
              <w:spacing w:after="0" w:line="240" w:lineRule="auto"/>
              <w:ind w:right="-51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</w:t>
            </w:r>
            <w:r w:rsidRPr="00696AC4">
              <w:rPr>
                <w:rFonts w:cstheme="minorHAnsi"/>
              </w:rPr>
              <w:t>Cllr. A Daniel declared a personal interest and took no part in the discussion.</w:t>
            </w:r>
          </w:p>
          <w:p w14:paraId="7F765D98" w14:textId="36D72E1D" w:rsidR="008E32ED" w:rsidRPr="00696AC4" w:rsidRDefault="00696AC4" w:rsidP="00696AC4">
            <w:pPr>
              <w:spacing w:after="0" w:line="240" w:lineRule="auto"/>
              <w:ind w:right="-5115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4454" w:type="dxa"/>
          </w:tcPr>
          <w:p w14:paraId="7AF19789" w14:textId="77777777" w:rsidR="008E32ED" w:rsidRPr="00696AC4" w:rsidRDefault="008E32ED" w:rsidP="00696AC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6F754FB3" w14:textId="62819908" w:rsidR="002F4583" w:rsidRDefault="008C1124" w:rsidP="00461543">
      <w:pPr>
        <w:spacing w:after="0" w:line="240" w:lineRule="auto"/>
      </w:pPr>
      <w:r>
        <w:rPr>
          <w:rFonts w:cstheme="minorHAnsi"/>
          <w:bCs/>
        </w:rPr>
        <w:t xml:space="preserve">3.     </w:t>
      </w:r>
      <w:r w:rsidR="000D0834" w:rsidRPr="00DF4041">
        <w:rPr>
          <w:rFonts w:cstheme="minorHAnsi"/>
          <w:b/>
          <w:bCs/>
        </w:rPr>
        <w:t>Decisions Taken at the Meeting</w:t>
      </w:r>
    </w:p>
    <w:p w14:paraId="41273ECE" w14:textId="77777777" w:rsidR="00580325" w:rsidRDefault="008C1124" w:rsidP="008C1124">
      <w:pPr>
        <w:spacing w:after="0" w:line="240" w:lineRule="auto"/>
      </w:pPr>
      <w:r>
        <w:t xml:space="preserve">        a</w:t>
      </w:r>
      <w:r w:rsidR="002F4583">
        <w:t xml:space="preserve">.  </w:t>
      </w:r>
      <w:r w:rsidR="00580325">
        <w:t xml:space="preserve">Matters Arising:  To send a letter to Pembs County Council asking for clarification on the </w:t>
      </w:r>
    </w:p>
    <w:p w14:paraId="1D044183" w14:textId="3EA02CB1" w:rsidR="00BA28D3" w:rsidRDefault="00580325" w:rsidP="008C1124">
      <w:pPr>
        <w:spacing w:after="0" w:line="240" w:lineRule="auto"/>
      </w:pPr>
      <w:r>
        <w:t xml:space="preserve">             giving of </w:t>
      </w:r>
      <w:r w:rsidR="00C050C6">
        <w:t xml:space="preserve">access </w:t>
      </w:r>
      <w:r>
        <w:t>permissions over the village green.</w:t>
      </w:r>
      <w:r w:rsidR="00696AC4">
        <w:t xml:space="preserve">      </w:t>
      </w:r>
    </w:p>
    <w:p w14:paraId="172FD433" w14:textId="77777777" w:rsidR="00580325" w:rsidRDefault="008C1124" w:rsidP="00580325">
      <w:pPr>
        <w:spacing w:after="0" w:line="240" w:lineRule="auto"/>
      </w:pPr>
      <w:r>
        <w:t xml:space="preserve">        b</w:t>
      </w:r>
      <w:r w:rsidR="007321F6">
        <w:t xml:space="preserve">.  </w:t>
      </w:r>
      <w:r w:rsidR="00580325">
        <w:t xml:space="preserve">Item 4:  To look into publicising planning applications on the Council’s social media platforms.                   </w:t>
      </w:r>
    </w:p>
    <w:p w14:paraId="398CC7E5" w14:textId="77777777" w:rsidR="00580325" w:rsidRDefault="00580325" w:rsidP="00580325">
      <w:pPr>
        <w:pStyle w:val="ListParagraph"/>
        <w:numPr>
          <w:ilvl w:val="0"/>
          <w:numId w:val="5"/>
        </w:numPr>
        <w:spacing w:after="0" w:line="240" w:lineRule="auto"/>
      </w:pPr>
      <w:r>
        <w:t>Item 5:  To approve payments of £7,329.50.</w:t>
      </w:r>
    </w:p>
    <w:p w14:paraId="0420BB4E" w14:textId="53EF4EB4" w:rsidR="00580325" w:rsidRPr="00580325" w:rsidRDefault="0016696F" w:rsidP="0058032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t xml:space="preserve">Item </w:t>
      </w:r>
      <w:r w:rsidR="008E32ED">
        <w:t>1</w:t>
      </w:r>
      <w:r w:rsidR="00580325">
        <w:t>3</w:t>
      </w:r>
      <w:r>
        <w:t xml:space="preserve">:  </w:t>
      </w:r>
      <w:r w:rsidR="00580325">
        <w:t>To send a letter to Welsh Water about the Trefin sewage works figures.</w:t>
      </w:r>
    </w:p>
    <w:p w14:paraId="29F4701A" w14:textId="77777777" w:rsidR="00580325" w:rsidRDefault="00580325" w:rsidP="00580325">
      <w:pPr>
        <w:pStyle w:val="ListParagraph"/>
        <w:spacing w:after="0" w:line="240" w:lineRule="auto"/>
        <w:rPr>
          <w:rFonts w:cstheme="minorHAnsi"/>
        </w:rPr>
      </w:pPr>
    </w:p>
    <w:p w14:paraId="535705EA" w14:textId="77777777" w:rsidR="00580325" w:rsidRDefault="00580325" w:rsidP="00580325">
      <w:pPr>
        <w:pStyle w:val="ListParagraph"/>
        <w:spacing w:after="0" w:line="240" w:lineRule="auto"/>
        <w:rPr>
          <w:rFonts w:cstheme="minorHAnsi"/>
        </w:rPr>
      </w:pPr>
    </w:p>
    <w:p w14:paraId="03A56ADE" w14:textId="77777777" w:rsidR="00580325" w:rsidRDefault="00580325" w:rsidP="00580325">
      <w:pPr>
        <w:pStyle w:val="ListParagraph"/>
        <w:spacing w:after="0" w:line="240" w:lineRule="auto"/>
        <w:rPr>
          <w:rFonts w:cstheme="minorHAnsi"/>
        </w:rPr>
      </w:pPr>
    </w:p>
    <w:p w14:paraId="5EE7F89B" w14:textId="77777777" w:rsidR="00580325" w:rsidRDefault="00580325" w:rsidP="00580325">
      <w:pPr>
        <w:pStyle w:val="ListParagraph"/>
        <w:spacing w:after="0" w:line="240" w:lineRule="auto"/>
        <w:rPr>
          <w:rFonts w:cstheme="minorHAnsi"/>
        </w:rPr>
      </w:pPr>
    </w:p>
    <w:p w14:paraId="72969A8F" w14:textId="6DA49891" w:rsidR="000D0834" w:rsidRPr="00DF4041" w:rsidRDefault="006F11C7" w:rsidP="00580325">
      <w:pPr>
        <w:pStyle w:val="ListParagraph"/>
        <w:spacing w:after="0" w:line="240" w:lineRule="auto"/>
        <w:rPr>
          <w:rFonts w:cstheme="minorHAnsi"/>
        </w:rPr>
      </w:pPr>
      <w:proofErr w:type="spellStart"/>
      <w:r w:rsidRPr="00DF4041">
        <w:rPr>
          <w:rFonts w:cstheme="minorHAnsi"/>
        </w:rPr>
        <w:t>Vtw</w:t>
      </w:r>
      <w:proofErr w:type="spellEnd"/>
      <w:r w:rsidRPr="00DF4041">
        <w:rPr>
          <w:rFonts w:cstheme="minorHAnsi"/>
        </w:rPr>
        <w:t>:</w:t>
      </w:r>
      <w:r w:rsidR="008C1124">
        <w:rPr>
          <w:rFonts w:cstheme="minorHAnsi"/>
        </w:rPr>
        <w:t xml:space="preserve"> </w:t>
      </w:r>
      <w:r w:rsidR="00580325">
        <w:rPr>
          <w:rFonts w:cstheme="minorHAnsi"/>
        </w:rPr>
        <w:t>09/04/24</w:t>
      </w:r>
    </w:p>
    <w:sectPr w:rsidR="000D0834" w:rsidRPr="00DF4041" w:rsidSect="000102A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08EF"/>
    <w:multiLevelType w:val="hybridMultilevel"/>
    <w:tmpl w:val="91E8DC7C"/>
    <w:lvl w:ilvl="0" w:tplc="AE125CEE">
      <w:start w:val="1"/>
      <w:numFmt w:val="lowerRoman"/>
      <w:lvlText w:val="%1)"/>
      <w:lvlJc w:val="left"/>
      <w:pPr>
        <w:ind w:left="196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3852626E"/>
    <w:multiLevelType w:val="hybridMultilevel"/>
    <w:tmpl w:val="723E19E6"/>
    <w:lvl w:ilvl="0" w:tplc="94AC00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F311B1"/>
    <w:multiLevelType w:val="hybridMultilevel"/>
    <w:tmpl w:val="55342D0A"/>
    <w:lvl w:ilvl="0" w:tplc="5B4E4868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4A57DF4"/>
    <w:multiLevelType w:val="hybridMultilevel"/>
    <w:tmpl w:val="BCB29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66CED"/>
    <w:multiLevelType w:val="hybridMultilevel"/>
    <w:tmpl w:val="0AB2C670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296337">
    <w:abstractNumId w:val="4"/>
  </w:num>
  <w:num w:numId="2" w16cid:durableId="592057343">
    <w:abstractNumId w:val="3"/>
  </w:num>
  <w:num w:numId="3" w16cid:durableId="721632928">
    <w:abstractNumId w:val="1"/>
  </w:num>
  <w:num w:numId="4" w16cid:durableId="876745113">
    <w:abstractNumId w:val="2"/>
  </w:num>
  <w:num w:numId="5" w16cid:durableId="2115788555">
    <w:abstractNumId w:val="5"/>
  </w:num>
  <w:num w:numId="6" w16cid:durableId="12306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102AD"/>
    <w:rsid w:val="00026C77"/>
    <w:rsid w:val="00044617"/>
    <w:rsid w:val="00074EB5"/>
    <w:rsid w:val="00094B02"/>
    <w:rsid w:val="000B680D"/>
    <w:rsid w:val="000C68A7"/>
    <w:rsid w:val="000D0834"/>
    <w:rsid w:val="000E65A5"/>
    <w:rsid w:val="00120F99"/>
    <w:rsid w:val="0016696F"/>
    <w:rsid w:val="001A2EC9"/>
    <w:rsid w:val="002A3359"/>
    <w:rsid w:val="002E7E4C"/>
    <w:rsid w:val="002F4583"/>
    <w:rsid w:val="00313562"/>
    <w:rsid w:val="0032344F"/>
    <w:rsid w:val="003A3720"/>
    <w:rsid w:val="003E35DD"/>
    <w:rsid w:val="003E39D3"/>
    <w:rsid w:val="004553A6"/>
    <w:rsid w:val="00461543"/>
    <w:rsid w:val="00490186"/>
    <w:rsid w:val="004C4389"/>
    <w:rsid w:val="004F22BD"/>
    <w:rsid w:val="00507A82"/>
    <w:rsid w:val="00545BFC"/>
    <w:rsid w:val="00580325"/>
    <w:rsid w:val="006163BA"/>
    <w:rsid w:val="0063402F"/>
    <w:rsid w:val="0068183D"/>
    <w:rsid w:val="00696AC4"/>
    <w:rsid w:val="006B26A4"/>
    <w:rsid w:val="006F11C7"/>
    <w:rsid w:val="006F38FB"/>
    <w:rsid w:val="007321F6"/>
    <w:rsid w:val="00732CD9"/>
    <w:rsid w:val="00745F52"/>
    <w:rsid w:val="00755DB7"/>
    <w:rsid w:val="007C0FF9"/>
    <w:rsid w:val="007E20F0"/>
    <w:rsid w:val="0086592B"/>
    <w:rsid w:val="008C1124"/>
    <w:rsid w:val="008E32ED"/>
    <w:rsid w:val="00900ED3"/>
    <w:rsid w:val="009044FC"/>
    <w:rsid w:val="00934063"/>
    <w:rsid w:val="00991D07"/>
    <w:rsid w:val="009A1B12"/>
    <w:rsid w:val="00A16CA5"/>
    <w:rsid w:val="00A61F6B"/>
    <w:rsid w:val="00A872CC"/>
    <w:rsid w:val="00AA4F0E"/>
    <w:rsid w:val="00AA597D"/>
    <w:rsid w:val="00AD7C7E"/>
    <w:rsid w:val="00AE0F2A"/>
    <w:rsid w:val="00AF03B6"/>
    <w:rsid w:val="00B02BA9"/>
    <w:rsid w:val="00B57359"/>
    <w:rsid w:val="00B60379"/>
    <w:rsid w:val="00B701F1"/>
    <w:rsid w:val="00B8614A"/>
    <w:rsid w:val="00B91F3B"/>
    <w:rsid w:val="00BA28D3"/>
    <w:rsid w:val="00BA7ACA"/>
    <w:rsid w:val="00BF5689"/>
    <w:rsid w:val="00C050C6"/>
    <w:rsid w:val="00C40A16"/>
    <w:rsid w:val="00C43A03"/>
    <w:rsid w:val="00C47F64"/>
    <w:rsid w:val="00C71DCA"/>
    <w:rsid w:val="00C94A93"/>
    <w:rsid w:val="00CB1B80"/>
    <w:rsid w:val="00CC63B6"/>
    <w:rsid w:val="00CD0083"/>
    <w:rsid w:val="00CD4D01"/>
    <w:rsid w:val="00DA51DE"/>
    <w:rsid w:val="00DC4691"/>
    <w:rsid w:val="00DD2577"/>
    <w:rsid w:val="00DD7739"/>
    <w:rsid w:val="00DF4041"/>
    <w:rsid w:val="00E17440"/>
    <w:rsid w:val="00E53C8E"/>
    <w:rsid w:val="00E7734F"/>
    <w:rsid w:val="00E92E8E"/>
    <w:rsid w:val="00F421CA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5</cp:revision>
  <dcterms:created xsi:type="dcterms:W3CDTF">2024-04-08T13:20:00Z</dcterms:created>
  <dcterms:modified xsi:type="dcterms:W3CDTF">2024-04-09T18:39:00Z</dcterms:modified>
</cp:coreProperties>
</file>