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D75" w:rsidRPr="00E23561" w:rsidRDefault="007F5CEF" w:rsidP="000D2039">
      <w:pPr>
        <w:pStyle w:val="NoSpacing"/>
        <w:jc w:val="center"/>
        <w:rPr>
          <w:rFonts w:ascii="Arial" w:hAnsi="Arial" w:cs="Arial"/>
          <w:b/>
          <w:sz w:val="36"/>
        </w:rPr>
      </w:pPr>
      <w:r>
        <w:rPr>
          <w:noProof/>
          <w:lang w:eastAsia="en-GB"/>
        </w:rPr>
        <w:drawing>
          <wp:anchor distT="0" distB="0" distL="114300" distR="114300" simplePos="0" relativeHeight="251658240" behindDoc="0" locked="0" layoutInCell="1" allowOverlap="1">
            <wp:simplePos x="0" y="0"/>
            <wp:positionH relativeFrom="margin">
              <wp:posOffset>6243320</wp:posOffset>
            </wp:positionH>
            <wp:positionV relativeFrom="paragraph">
              <wp:posOffset>-390525</wp:posOffset>
            </wp:positionV>
            <wp:extent cx="739140" cy="809625"/>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l="14223" r="15555" b="22768"/>
                    <a:stretch>
                      <a:fillRect/>
                    </a:stretch>
                  </pic:blipFill>
                  <pic:spPr bwMode="auto">
                    <a:xfrm>
                      <a:off x="0" y="0"/>
                      <a:ext cx="739140" cy="8096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0" locked="0" layoutInCell="1" allowOverlap="1">
            <wp:simplePos x="0" y="0"/>
            <wp:positionH relativeFrom="page">
              <wp:align>left</wp:align>
            </wp:positionH>
            <wp:positionV relativeFrom="paragraph">
              <wp:posOffset>-457200</wp:posOffset>
            </wp:positionV>
            <wp:extent cx="933450" cy="9334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pic:spPr>
                </pic:pic>
              </a:graphicData>
            </a:graphic>
            <wp14:sizeRelH relativeFrom="page">
              <wp14:pctWidth>0</wp14:pctWidth>
            </wp14:sizeRelH>
            <wp14:sizeRelV relativeFrom="page">
              <wp14:pctHeight>0</wp14:pctHeight>
            </wp14:sizeRelV>
          </wp:anchor>
        </w:drawing>
      </w:r>
      <w:r w:rsidR="009D2D75" w:rsidRPr="00E23561">
        <w:rPr>
          <w:rFonts w:ascii="Arial" w:hAnsi="Arial" w:cs="Arial"/>
          <w:b/>
          <w:sz w:val="36"/>
        </w:rPr>
        <w:t>CYNGOR CYMUNED MARLOES &amp; ST BRIDES</w:t>
      </w:r>
    </w:p>
    <w:p w:rsidR="009D2D75" w:rsidRPr="00E23561" w:rsidRDefault="009D2D75" w:rsidP="000D2039">
      <w:pPr>
        <w:pStyle w:val="NoSpacing"/>
        <w:jc w:val="center"/>
        <w:rPr>
          <w:rFonts w:ascii="Arial" w:hAnsi="Arial" w:cs="Arial"/>
          <w:b/>
          <w:sz w:val="36"/>
        </w:rPr>
      </w:pPr>
      <w:r w:rsidRPr="00E23561">
        <w:rPr>
          <w:rFonts w:ascii="Arial" w:hAnsi="Arial" w:cs="Arial"/>
          <w:b/>
          <w:sz w:val="36"/>
        </w:rPr>
        <w:t>MARLOES &amp; ST BRIDES COMMUNITY COUNCIL</w:t>
      </w:r>
    </w:p>
    <w:p w:rsidR="009D2D75" w:rsidRPr="00E23561" w:rsidRDefault="009D2D75" w:rsidP="000D2039">
      <w:pPr>
        <w:pStyle w:val="NoSpacing"/>
        <w:jc w:val="center"/>
        <w:rPr>
          <w:rFonts w:ascii="Arial" w:hAnsi="Arial" w:cs="Arial"/>
          <w:sz w:val="24"/>
        </w:rPr>
      </w:pPr>
      <w:r w:rsidRPr="00E23561">
        <w:rPr>
          <w:rFonts w:ascii="Arial" w:hAnsi="Arial" w:cs="Arial"/>
          <w:sz w:val="24"/>
        </w:rPr>
        <w:t>MINUTES of Meeting of Marloes &amp; St Brides Community Council</w:t>
      </w:r>
    </w:p>
    <w:p w:rsidR="009D2D75" w:rsidRDefault="002B106A" w:rsidP="000D2039">
      <w:pPr>
        <w:pStyle w:val="NoSpacing"/>
        <w:jc w:val="center"/>
        <w:rPr>
          <w:rFonts w:ascii="Arial" w:hAnsi="Arial" w:cs="Arial"/>
          <w:sz w:val="24"/>
        </w:rPr>
      </w:pPr>
      <w:r>
        <w:rPr>
          <w:rFonts w:ascii="Arial" w:hAnsi="Arial" w:cs="Arial"/>
          <w:sz w:val="24"/>
        </w:rPr>
        <w:t xml:space="preserve">Monday </w:t>
      </w:r>
      <w:r w:rsidR="002C23BD">
        <w:rPr>
          <w:rFonts w:ascii="Arial" w:hAnsi="Arial" w:cs="Arial"/>
          <w:sz w:val="24"/>
        </w:rPr>
        <w:t>11</w:t>
      </w:r>
      <w:r w:rsidR="009D2D75" w:rsidRPr="00E45DAA">
        <w:rPr>
          <w:rFonts w:ascii="Arial" w:hAnsi="Arial" w:cs="Arial"/>
          <w:sz w:val="24"/>
          <w:vertAlign w:val="superscript"/>
        </w:rPr>
        <w:t>th</w:t>
      </w:r>
      <w:r w:rsidR="007912FF">
        <w:rPr>
          <w:rFonts w:ascii="Arial" w:hAnsi="Arial" w:cs="Arial"/>
          <w:sz w:val="24"/>
          <w:vertAlign w:val="superscript"/>
        </w:rPr>
        <w:t xml:space="preserve"> </w:t>
      </w:r>
      <w:r w:rsidR="002C23BD">
        <w:rPr>
          <w:rFonts w:ascii="Arial" w:hAnsi="Arial" w:cs="Arial"/>
          <w:sz w:val="24"/>
        </w:rPr>
        <w:t>March</w:t>
      </w:r>
      <w:r w:rsidR="000979C4">
        <w:rPr>
          <w:rFonts w:ascii="Arial" w:hAnsi="Arial" w:cs="Arial"/>
          <w:sz w:val="24"/>
        </w:rPr>
        <w:t xml:space="preserve"> 2024</w:t>
      </w:r>
    </w:p>
    <w:p w:rsidR="009D2D75" w:rsidRPr="00E23561" w:rsidRDefault="009D2D75" w:rsidP="000D2039">
      <w:pPr>
        <w:pStyle w:val="NoSpacing"/>
        <w:jc w:val="center"/>
        <w:rPr>
          <w:rFonts w:ascii="Arial" w:hAnsi="Arial" w:cs="Arial"/>
          <w:sz w:val="24"/>
        </w:rPr>
      </w:pPr>
      <w:r w:rsidRPr="00E23561">
        <w:rPr>
          <w:rFonts w:ascii="Arial" w:hAnsi="Arial" w:cs="Arial"/>
          <w:sz w:val="24"/>
        </w:rPr>
        <w:t>Marloes Village Hall, 7</w:t>
      </w:r>
      <w:r w:rsidR="002B106A">
        <w:rPr>
          <w:rFonts w:ascii="Arial" w:hAnsi="Arial" w:cs="Arial"/>
          <w:sz w:val="24"/>
        </w:rPr>
        <w:t>.3</w:t>
      </w:r>
      <w:r>
        <w:rPr>
          <w:rFonts w:ascii="Arial" w:hAnsi="Arial" w:cs="Arial"/>
          <w:sz w:val="24"/>
        </w:rPr>
        <w:t>0</w:t>
      </w:r>
      <w:r w:rsidRPr="00E23561">
        <w:rPr>
          <w:rFonts w:ascii="Arial" w:hAnsi="Arial" w:cs="Arial"/>
          <w:sz w:val="24"/>
        </w:rPr>
        <w:t>pm</w:t>
      </w:r>
    </w:p>
    <w:p w:rsidR="009D2D75" w:rsidRPr="00E23561" w:rsidRDefault="009D2D75" w:rsidP="000D2039">
      <w:pPr>
        <w:pStyle w:val="NoSpacing"/>
        <w:jc w:val="center"/>
        <w:rPr>
          <w:rFonts w:ascii="Arial" w:hAnsi="Arial" w:cs="Arial"/>
          <w:sz w:val="24"/>
        </w:rPr>
      </w:pPr>
    </w:p>
    <w:p w:rsidR="009D2D75" w:rsidRPr="00E23561" w:rsidRDefault="009D2D75" w:rsidP="000D2039">
      <w:pPr>
        <w:pStyle w:val="NoSpacing"/>
        <w:jc w:val="center"/>
        <w:rPr>
          <w:rFonts w:ascii="Arial" w:hAnsi="Arial" w:cs="Arial"/>
          <w:sz w:val="24"/>
        </w:rPr>
      </w:pPr>
    </w:p>
    <w:p w:rsidR="009D2D75" w:rsidRPr="00E23561" w:rsidRDefault="007F5CEF" w:rsidP="000D2039">
      <w:pPr>
        <w:pStyle w:val="NoSpacing"/>
        <w:jc w:val="center"/>
        <w:rPr>
          <w:rFonts w:ascii="Arial" w:hAnsi="Arial" w:cs="Arial"/>
          <w:sz w:val="24"/>
        </w:rPr>
      </w:pPr>
      <w:r>
        <w:rPr>
          <w:rFonts w:ascii="Arial" w:hAnsi="Arial" w:cs="Arial"/>
          <w:noProof/>
          <w:sz w:val="24"/>
          <w:lang w:eastAsia="en-GB"/>
        </w:rPr>
        <w:drawing>
          <wp:inline distT="0" distB="0" distL="0" distR="0">
            <wp:extent cx="1240155" cy="389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0155" cy="389890"/>
                    </a:xfrm>
                    <a:prstGeom prst="rect">
                      <a:avLst/>
                    </a:prstGeom>
                    <a:noFill/>
                    <a:ln>
                      <a:noFill/>
                    </a:ln>
                  </pic:spPr>
                </pic:pic>
              </a:graphicData>
            </a:graphic>
          </wp:inline>
        </w:drawing>
      </w:r>
    </w:p>
    <w:p w:rsidR="009D2D75" w:rsidRPr="00E23561" w:rsidRDefault="009D2D75" w:rsidP="000D2039">
      <w:pPr>
        <w:pStyle w:val="NoSpacing"/>
        <w:jc w:val="center"/>
        <w:rPr>
          <w:rFonts w:ascii="Arial" w:hAnsi="Arial" w:cs="Arial"/>
          <w:sz w:val="24"/>
        </w:rPr>
      </w:pPr>
    </w:p>
    <w:p w:rsidR="009D2D75" w:rsidRPr="00E23561" w:rsidRDefault="009D2D75" w:rsidP="000D2039">
      <w:pPr>
        <w:pStyle w:val="NoSpacing"/>
        <w:jc w:val="center"/>
        <w:rPr>
          <w:rFonts w:ascii="Arial" w:hAnsi="Arial" w:cs="Arial"/>
          <w:sz w:val="24"/>
        </w:rPr>
      </w:pPr>
      <w:r w:rsidRPr="00E23561">
        <w:rPr>
          <w:rFonts w:ascii="Arial" w:hAnsi="Arial" w:cs="Arial"/>
          <w:sz w:val="24"/>
        </w:rPr>
        <w:t>Clerk and Finance Officer</w:t>
      </w:r>
    </w:p>
    <w:p w:rsidR="009D2D75" w:rsidRPr="00E23561" w:rsidRDefault="009D2D75" w:rsidP="000D2039">
      <w:pPr>
        <w:pStyle w:val="NoSpacing"/>
        <w:jc w:val="center"/>
        <w:rPr>
          <w:rFonts w:ascii="Arial" w:hAnsi="Arial" w:cs="Arial"/>
          <w:sz w:val="24"/>
        </w:rPr>
      </w:pPr>
    </w:p>
    <w:p w:rsidR="009D2D75" w:rsidRPr="00E23561" w:rsidRDefault="009D2D75" w:rsidP="00733B52">
      <w:pPr>
        <w:pStyle w:val="NoSpacing"/>
        <w:rPr>
          <w:rFonts w:ascii="Arial" w:hAnsi="Arial" w:cs="Arial"/>
          <w:b/>
          <w:sz w:val="24"/>
        </w:rPr>
      </w:pPr>
    </w:p>
    <w:p w:rsidR="009D2D75" w:rsidRPr="00E23561" w:rsidRDefault="009D2D75" w:rsidP="00733B52">
      <w:pPr>
        <w:pStyle w:val="NoSpacing"/>
        <w:rPr>
          <w:rFonts w:ascii="Arial" w:hAnsi="Arial" w:cs="Arial"/>
          <w:b/>
          <w:sz w:val="24"/>
        </w:rPr>
      </w:pPr>
    </w:p>
    <w:p w:rsidR="009D2D75" w:rsidRPr="00E23561" w:rsidRDefault="009D2D75" w:rsidP="00733B52">
      <w:pPr>
        <w:pStyle w:val="NoSpacing"/>
        <w:rPr>
          <w:rFonts w:ascii="Arial" w:hAnsi="Arial" w:cs="Arial"/>
          <w:sz w:val="24"/>
        </w:rPr>
      </w:pPr>
      <w:r w:rsidRPr="00E23561">
        <w:rPr>
          <w:rFonts w:ascii="Arial" w:hAnsi="Arial" w:cs="Arial"/>
          <w:b/>
          <w:sz w:val="24"/>
        </w:rPr>
        <w:t>In attendance:</w:t>
      </w:r>
      <w:r w:rsidR="00651A6A">
        <w:rPr>
          <w:rFonts w:ascii="Arial" w:hAnsi="Arial" w:cs="Arial"/>
          <w:sz w:val="24"/>
        </w:rPr>
        <w:t xml:space="preserve"> </w:t>
      </w:r>
      <w:r w:rsidR="00B63EB1">
        <w:rPr>
          <w:rFonts w:ascii="Arial" w:hAnsi="Arial" w:cs="Arial"/>
          <w:sz w:val="24"/>
        </w:rPr>
        <w:t xml:space="preserve">Christopher Jessop (CJ), </w:t>
      </w:r>
      <w:r w:rsidR="00205454">
        <w:rPr>
          <w:rFonts w:ascii="Arial" w:hAnsi="Arial" w:cs="Arial"/>
          <w:sz w:val="24"/>
        </w:rPr>
        <w:t xml:space="preserve">Steve Powell (SP), </w:t>
      </w:r>
      <w:r w:rsidR="00B63EB1">
        <w:rPr>
          <w:rFonts w:ascii="Arial" w:hAnsi="Arial" w:cs="Arial"/>
          <w:sz w:val="24"/>
        </w:rPr>
        <w:t>Peter Smithies (PS),</w:t>
      </w:r>
      <w:r w:rsidR="00B63EB1" w:rsidRPr="00E23561">
        <w:rPr>
          <w:rFonts w:ascii="Arial" w:hAnsi="Arial" w:cs="Arial"/>
          <w:sz w:val="24"/>
        </w:rPr>
        <w:t xml:space="preserve"> </w:t>
      </w:r>
      <w:r w:rsidRPr="00E23561">
        <w:rPr>
          <w:rFonts w:ascii="Arial" w:hAnsi="Arial" w:cs="Arial"/>
          <w:sz w:val="24"/>
        </w:rPr>
        <w:t>Maren Hamre (MH)</w:t>
      </w:r>
      <w:r w:rsidR="00896445">
        <w:rPr>
          <w:rFonts w:ascii="Arial" w:hAnsi="Arial" w:cs="Arial"/>
          <w:sz w:val="24"/>
        </w:rPr>
        <w:t xml:space="preserve">, </w:t>
      </w:r>
      <w:r w:rsidR="00896445" w:rsidRPr="00E23561">
        <w:rPr>
          <w:rFonts w:ascii="Arial" w:hAnsi="Arial" w:cs="Arial"/>
          <w:sz w:val="24"/>
        </w:rPr>
        <w:t>Camille Titley (CT)</w:t>
      </w:r>
      <w:r w:rsidR="00896445">
        <w:rPr>
          <w:rFonts w:ascii="Arial" w:hAnsi="Arial" w:cs="Arial"/>
          <w:sz w:val="24"/>
        </w:rPr>
        <w:t xml:space="preserve"> </w:t>
      </w:r>
      <w:r w:rsidR="007E094E">
        <w:rPr>
          <w:rFonts w:ascii="Arial" w:hAnsi="Arial" w:cs="Arial"/>
          <w:sz w:val="24"/>
        </w:rPr>
        <w:t xml:space="preserve">and </w:t>
      </w:r>
      <w:r w:rsidRPr="00E23561">
        <w:rPr>
          <w:rFonts w:ascii="Arial" w:hAnsi="Arial" w:cs="Arial"/>
          <w:sz w:val="24"/>
        </w:rPr>
        <w:t>Clerk; Bradley Challinor (BC)</w:t>
      </w:r>
    </w:p>
    <w:p w:rsidR="009D2D75" w:rsidRPr="00E23561" w:rsidRDefault="009D2D75" w:rsidP="00733B52">
      <w:pPr>
        <w:pStyle w:val="NoSpacing"/>
        <w:rPr>
          <w:rFonts w:ascii="Arial" w:hAnsi="Arial" w:cs="Arial"/>
          <w:sz w:val="24"/>
        </w:rPr>
      </w:pPr>
    </w:p>
    <w:p w:rsidR="009D2D75" w:rsidRPr="00E23561" w:rsidRDefault="009D2D75" w:rsidP="00733B52">
      <w:pPr>
        <w:pStyle w:val="NoSpacing"/>
        <w:rPr>
          <w:rFonts w:ascii="Arial" w:hAnsi="Arial" w:cs="Arial"/>
          <w:sz w:val="24"/>
        </w:rPr>
      </w:pPr>
    </w:p>
    <w:p w:rsidR="009D2D75" w:rsidRPr="00E23561" w:rsidRDefault="009D2D75" w:rsidP="00733B52">
      <w:pPr>
        <w:pStyle w:val="NoSpacing"/>
        <w:rPr>
          <w:rFonts w:ascii="Arial" w:hAnsi="Arial" w:cs="Arial"/>
          <w:sz w:val="24"/>
        </w:rPr>
      </w:pPr>
      <w:r w:rsidRPr="00E23561">
        <w:rPr>
          <w:rFonts w:ascii="Arial" w:hAnsi="Arial" w:cs="Arial"/>
          <w:b/>
          <w:sz w:val="24"/>
        </w:rPr>
        <w:t xml:space="preserve">By formal invitation: </w:t>
      </w:r>
      <w:r w:rsidRPr="00E23561">
        <w:rPr>
          <w:rFonts w:ascii="Arial" w:hAnsi="Arial" w:cs="Arial"/>
          <w:sz w:val="24"/>
        </w:rPr>
        <w:t>N/A</w:t>
      </w:r>
    </w:p>
    <w:p w:rsidR="009D2D75" w:rsidRPr="00E23561" w:rsidRDefault="009D2D75" w:rsidP="00733B52">
      <w:pPr>
        <w:pStyle w:val="NoSpacing"/>
        <w:rPr>
          <w:rFonts w:ascii="Arial" w:hAnsi="Arial" w:cs="Arial"/>
          <w:b/>
          <w:sz w:val="24"/>
        </w:rPr>
      </w:pPr>
    </w:p>
    <w:p w:rsidR="009D2D75" w:rsidRDefault="009D2D75" w:rsidP="00733B52">
      <w:pPr>
        <w:pStyle w:val="NoSpacing"/>
        <w:rPr>
          <w:rFonts w:ascii="Arial" w:hAnsi="Arial" w:cs="Arial"/>
          <w:b/>
          <w:sz w:val="24"/>
        </w:rPr>
      </w:pPr>
    </w:p>
    <w:p w:rsidR="00896445" w:rsidRPr="00E23561" w:rsidRDefault="00896445" w:rsidP="00733B52">
      <w:pPr>
        <w:pStyle w:val="NoSpacing"/>
        <w:rPr>
          <w:rFonts w:ascii="Arial" w:hAnsi="Arial" w:cs="Arial"/>
          <w:b/>
          <w:sz w:val="24"/>
        </w:rPr>
      </w:pPr>
    </w:p>
    <w:p w:rsidR="009D2D75" w:rsidRPr="00E23561" w:rsidRDefault="009D2D75" w:rsidP="00971BDB">
      <w:pPr>
        <w:pStyle w:val="NoSpacing"/>
        <w:numPr>
          <w:ilvl w:val="0"/>
          <w:numId w:val="4"/>
        </w:numPr>
        <w:rPr>
          <w:rFonts w:ascii="Arial" w:hAnsi="Arial" w:cs="Arial"/>
          <w:b/>
          <w:sz w:val="24"/>
        </w:rPr>
      </w:pPr>
      <w:r w:rsidRPr="00E23561">
        <w:rPr>
          <w:rFonts w:ascii="Arial" w:hAnsi="Arial" w:cs="Arial"/>
          <w:b/>
          <w:sz w:val="24"/>
        </w:rPr>
        <w:t xml:space="preserve">Apologies: </w:t>
      </w:r>
      <w:r w:rsidR="00896445">
        <w:rPr>
          <w:rFonts w:ascii="Arial" w:hAnsi="Arial" w:cs="Arial"/>
          <w:sz w:val="24"/>
        </w:rPr>
        <w:t>Louise Beal (LB)</w:t>
      </w:r>
    </w:p>
    <w:p w:rsidR="009D2D75" w:rsidRPr="00E23561" w:rsidRDefault="009D2D75" w:rsidP="00733B52">
      <w:pPr>
        <w:pStyle w:val="NoSpacing"/>
        <w:rPr>
          <w:rFonts w:ascii="Arial" w:hAnsi="Arial" w:cs="Arial"/>
          <w:b/>
          <w:sz w:val="24"/>
        </w:rPr>
      </w:pPr>
    </w:p>
    <w:p w:rsidR="009D2D75" w:rsidRPr="00E23561" w:rsidRDefault="009D2D75" w:rsidP="00733B52">
      <w:pPr>
        <w:pStyle w:val="NoSpacing"/>
        <w:rPr>
          <w:rFonts w:ascii="Arial" w:hAnsi="Arial" w:cs="Arial"/>
          <w:b/>
          <w:sz w:val="24"/>
        </w:rPr>
      </w:pPr>
    </w:p>
    <w:p w:rsidR="009D2D75" w:rsidRPr="004A3F9F" w:rsidRDefault="009D2D75" w:rsidP="00205454">
      <w:pPr>
        <w:pStyle w:val="NoSpacing"/>
        <w:numPr>
          <w:ilvl w:val="0"/>
          <w:numId w:val="2"/>
        </w:numPr>
        <w:rPr>
          <w:rFonts w:ascii="Arial" w:hAnsi="Arial" w:cs="Arial"/>
          <w:b/>
          <w:sz w:val="24"/>
        </w:rPr>
      </w:pPr>
      <w:r>
        <w:rPr>
          <w:rFonts w:ascii="Arial" w:hAnsi="Arial" w:cs="Arial"/>
          <w:b/>
          <w:sz w:val="24"/>
        </w:rPr>
        <w:t>Declaration of Interest</w:t>
      </w:r>
      <w:r w:rsidR="00205454">
        <w:rPr>
          <w:rFonts w:ascii="Arial" w:hAnsi="Arial" w:cs="Arial"/>
          <w:b/>
          <w:sz w:val="24"/>
        </w:rPr>
        <w:t xml:space="preserve">: </w:t>
      </w:r>
      <w:r w:rsidR="00651A6A">
        <w:rPr>
          <w:rFonts w:ascii="Arial" w:hAnsi="Arial" w:cs="Arial"/>
          <w:sz w:val="24"/>
        </w:rPr>
        <w:t xml:space="preserve"> </w:t>
      </w:r>
      <w:r w:rsidR="000979C4">
        <w:rPr>
          <w:rFonts w:ascii="Arial" w:hAnsi="Arial" w:cs="Arial"/>
          <w:sz w:val="24"/>
        </w:rPr>
        <w:t>N/A</w:t>
      </w:r>
    </w:p>
    <w:p w:rsidR="009D2D75" w:rsidRPr="00E23561" w:rsidRDefault="009D2D75" w:rsidP="00A95C76">
      <w:pPr>
        <w:pStyle w:val="NoSpacing"/>
        <w:rPr>
          <w:rFonts w:ascii="Arial" w:hAnsi="Arial" w:cs="Arial"/>
          <w:sz w:val="24"/>
        </w:rPr>
      </w:pPr>
    </w:p>
    <w:p w:rsidR="009D2D75" w:rsidRPr="00E23561" w:rsidRDefault="009D2D75" w:rsidP="00733B52">
      <w:pPr>
        <w:pStyle w:val="NoSpacing"/>
        <w:rPr>
          <w:rFonts w:ascii="Arial" w:hAnsi="Arial" w:cs="Arial"/>
          <w:sz w:val="24"/>
        </w:rPr>
      </w:pPr>
    </w:p>
    <w:p w:rsidR="009D2D75" w:rsidRPr="00E23561" w:rsidRDefault="009D2D75" w:rsidP="00733B52">
      <w:pPr>
        <w:pStyle w:val="NoSpacing"/>
        <w:numPr>
          <w:ilvl w:val="0"/>
          <w:numId w:val="2"/>
        </w:numPr>
        <w:rPr>
          <w:rFonts w:ascii="Arial" w:hAnsi="Arial" w:cs="Arial"/>
          <w:b/>
          <w:sz w:val="24"/>
        </w:rPr>
      </w:pPr>
      <w:r w:rsidRPr="00E23561">
        <w:rPr>
          <w:rFonts w:ascii="Arial" w:hAnsi="Arial" w:cs="Arial"/>
          <w:b/>
          <w:sz w:val="24"/>
        </w:rPr>
        <w:t>Approval of Minutes</w:t>
      </w:r>
    </w:p>
    <w:p w:rsidR="009D2D75" w:rsidRPr="00E23561" w:rsidRDefault="009D2D75" w:rsidP="00733B52">
      <w:pPr>
        <w:pStyle w:val="NoSpacing"/>
        <w:rPr>
          <w:rFonts w:ascii="Arial" w:hAnsi="Arial" w:cs="Arial"/>
          <w:sz w:val="24"/>
        </w:rPr>
      </w:pPr>
    </w:p>
    <w:p w:rsidR="00896445" w:rsidRDefault="009D2D75" w:rsidP="00733B52">
      <w:pPr>
        <w:pStyle w:val="NoSpacing"/>
        <w:rPr>
          <w:rFonts w:ascii="Arial" w:hAnsi="Arial" w:cs="Arial"/>
          <w:sz w:val="24"/>
        </w:rPr>
      </w:pPr>
      <w:r w:rsidRPr="00E23561">
        <w:rPr>
          <w:rFonts w:ascii="Arial" w:hAnsi="Arial" w:cs="Arial"/>
          <w:sz w:val="24"/>
        </w:rPr>
        <w:t>Minu</w:t>
      </w:r>
      <w:r>
        <w:rPr>
          <w:rFonts w:ascii="Arial" w:hAnsi="Arial" w:cs="Arial"/>
          <w:sz w:val="24"/>
        </w:rPr>
        <w:t>tes of</w:t>
      </w:r>
      <w:r w:rsidR="00896445">
        <w:rPr>
          <w:rFonts w:ascii="Arial" w:hAnsi="Arial" w:cs="Arial"/>
          <w:sz w:val="24"/>
        </w:rPr>
        <w:t xml:space="preserve"> the meeting held at 19:30 on 08</w:t>
      </w:r>
      <w:r w:rsidR="002B106A" w:rsidRPr="002B106A">
        <w:rPr>
          <w:rFonts w:ascii="Arial" w:hAnsi="Arial" w:cs="Arial"/>
          <w:sz w:val="24"/>
          <w:vertAlign w:val="superscript"/>
        </w:rPr>
        <w:t>th</w:t>
      </w:r>
      <w:r w:rsidR="002B106A">
        <w:rPr>
          <w:rFonts w:ascii="Arial" w:hAnsi="Arial" w:cs="Arial"/>
          <w:sz w:val="24"/>
          <w:vertAlign w:val="superscript"/>
        </w:rPr>
        <w:t xml:space="preserve"> </w:t>
      </w:r>
      <w:r w:rsidR="00896445">
        <w:rPr>
          <w:rFonts w:ascii="Arial" w:hAnsi="Arial" w:cs="Arial"/>
          <w:sz w:val="24"/>
        </w:rPr>
        <w:t>January 2024</w:t>
      </w:r>
      <w:r w:rsidRPr="00E23561">
        <w:rPr>
          <w:rFonts w:ascii="Arial" w:hAnsi="Arial" w:cs="Arial"/>
          <w:sz w:val="24"/>
        </w:rPr>
        <w:t xml:space="preserve"> in Marloes Village Hall proposed and approved by Marloes and S</w:t>
      </w:r>
      <w:r>
        <w:rPr>
          <w:rFonts w:ascii="Arial" w:hAnsi="Arial" w:cs="Arial"/>
          <w:sz w:val="24"/>
        </w:rPr>
        <w:t xml:space="preserve">t Brides Community Council </w:t>
      </w:r>
      <w:r w:rsidR="00896445">
        <w:rPr>
          <w:rFonts w:ascii="Arial" w:hAnsi="Arial" w:cs="Arial"/>
          <w:sz w:val="24"/>
        </w:rPr>
        <w:t xml:space="preserve">Cllr MH </w:t>
      </w:r>
      <w:r w:rsidRPr="00E23561">
        <w:rPr>
          <w:rFonts w:ascii="Arial" w:hAnsi="Arial" w:cs="Arial"/>
          <w:sz w:val="24"/>
        </w:rPr>
        <w:t xml:space="preserve">and seconded by Cllr </w:t>
      </w:r>
      <w:r w:rsidR="00896445">
        <w:rPr>
          <w:rFonts w:ascii="Arial" w:hAnsi="Arial" w:cs="Arial"/>
          <w:sz w:val="24"/>
        </w:rPr>
        <w:t>CT</w:t>
      </w:r>
      <w:r w:rsidRPr="00E23561">
        <w:rPr>
          <w:rFonts w:ascii="Arial" w:hAnsi="Arial" w:cs="Arial"/>
          <w:sz w:val="24"/>
        </w:rPr>
        <w:t>.</w:t>
      </w:r>
    </w:p>
    <w:p w:rsidR="00896445" w:rsidRDefault="00896445" w:rsidP="00733B52">
      <w:pPr>
        <w:pStyle w:val="NoSpacing"/>
        <w:rPr>
          <w:rFonts w:ascii="Arial" w:hAnsi="Arial" w:cs="Arial"/>
          <w:sz w:val="24"/>
        </w:rPr>
      </w:pPr>
    </w:p>
    <w:p w:rsidR="00896445" w:rsidRDefault="00896445" w:rsidP="00896445">
      <w:pPr>
        <w:pStyle w:val="NoSpacing"/>
        <w:rPr>
          <w:rFonts w:ascii="Arial" w:hAnsi="Arial" w:cs="Arial"/>
          <w:sz w:val="24"/>
        </w:rPr>
      </w:pPr>
      <w:r w:rsidRPr="00E23561">
        <w:rPr>
          <w:rFonts w:ascii="Arial" w:hAnsi="Arial" w:cs="Arial"/>
          <w:sz w:val="24"/>
        </w:rPr>
        <w:t>Minu</w:t>
      </w:r>
      <w:r>
        <w:rPr>
          <w:rFonts w:ascii="Arial" w:hAnsi="Arial" w:cs="Arial"/>
          <w:sz w:val="24"/>
        </w:rPr>
        <w:t>tes of</w:t>
      </w:r>
      <w:r>
        <w:rPr>
          <w:rFonts w:ascii="Arial" w:hAnsi="Arial" w:cs="Arial"/>
          <w:sz w:val="24"/>
        </w:rPr>
        <w:t xml:space="preserve"> the meeting held at 15:45 on 05</w:t>
      </w:r>
      <w:r w:rsidRPr="002B106A">
        <w:rPr>
          <w:rFonts w:ascii="Arial" w:hAnsi="Arial" w:cs="Arial"/>
          <w:sz w:val="24"/>
          <w:vertAlign w:val="superscript"/>
        </w:rPr>
        <w:t>th</w:t>
      </w:r>
      <w:r>
        <w:rPr>
          <w:rFonts w:ascii="Arial" w:hAnsi="Arial" w:cs="Arial"/>
          <w:sz w:val="24"/>
          <w:vertAlign w:val="superscript"/>
        </w:rPr>
        <w:t xml:space="preserve"> </w:t>
      </w:r>
      <w:r>
        <w:rPr>
          <w:rFonts w:ascii="Arial" w:hAnsi="Arial" w:cs="Arial"/>
          <w:sz w:val="24"/>
        </w:rPr>
        <w:t>February</w:t>
      </w:r>
      <w:r>
        <w:rPr>
          <w:rFonts w:ascii="Arial" w:hAnsi="Arial" w:cs="Arial"/>
          <w:sz w:val="24"/>
        </w:rPr>
        <w:t xml:space="preserve"> 2024</w:t>
      </w:r>
      <w:r w:rsidRPr="00E23561">
        <w:rPr>
          <w:rFonts w:ascii="Arial" w:hAnsi="Arial" w:cs="Arial"/>
          <w:sz w:val="24"/>
        </w:rPr>
        <w:t xml:space="preserve"> in Marloes Village Hall proposed and approved by Marloes and S</w:t>
      </w:r>
      <w:r>
        <w:rPr>
          <w:rFonts w:ascii="Arial" w:hAnsi="Arial" w:cs="Arial"/>
          <w:sz w:val="24"/>
        </w:rPr>
        <w:t xml:space="preserve">t Brides Community Council Cllr </w:t>
      </w:r>
      <w:r>
        <w:rPr>
          <w:rFonts w:ascii="Arial" w:hAnsi="Arial" w:cs="Arial"/>
          <w:sz w:val="24"/>
        </w:rPr>
        <w:t xml:space="preserve">PS </w:t>
      </w:r>
      <w:r w:rsidRPr="00E23561">
        <w:rPr>
          <w:rFonts w:ascii="Arial" w:hAnsi="Arial" w:cs="Arial"/>
          <w:sz w:val="24"/>
        </w:rPr>
        <w:t xml:space="preserve">and seconded by Cllr </w:t>
      </w:r>
      <w:r>
        <w:rPr>
          <w:rFonts w:ascii="Arial" w:hAnsi="Arial" w:cs="Arial"/>
          <w:sz w:val="24"/>
        </w:rPr>
        <w:t>CT</w:t>
      </w:r>
      <w:r w:rsidRPr="00E23561">
        <w:rPr>
          <w:rFonts w:ascii="Arial" w:hAnsi="Arial" w:cs="Arial"/>
          <w:sz w:val="24"/>
        </w:rPr>
        <w:t>.</w:t>
      </w:r>
    </w:p>
    <w:p w:rsidR="009D2D75" w:rsidRPr="00E23561" w:rsidRDefault="009D2D75" w:rsidP="00733B52">
      <w:pPr>
        <w:pStyle w:val="NoSpacing"/>
        <w:rPr>
          <w:rFonts w:ascii="Arial" w:hAnsi="Arial" w:cs="Arial"/>
          <w:sz w:val="24"/>
        </w:rPr>
      </w:pPr>
    </w:p>
    <w:p w:rsidR="00672210" w:rsidRDefault="009D2D75" w:rsidP="00733B52">
      <w:pPr>
        <w:pStyle w:val="NoSpacing"/>
        <w:rPr>
          <w:rFonts w:ascii="Arial" w:hAnsi="Arial" w:cs="Arial"/>
          <w:sz w:val="24"/>
        </w:rPr>
      </w:pPr>
      <w:r w:rsidRPr="00E23561">
        <w:rPr>
          <w:rFonts w:ascii="Arial" w:hAnsi="Arial" w:cs="Arial"/>
          <w:sz w:val="24"/>
        </w:rPr>
        <w:t>Minutes to be scanned and electronically archived by clerk</w:t>
      </w:r>
      <w:r w:rsidR="00896445">
        <w:rPr>
          <w:rFonts w:ascii="Arial" w:hAnsi="Arial" w:cs="Arial"/>
          <w:sz w:val="24"/>
        </w:rPr>
        <w:t xml:space="preserve"> (BC).</w:t>
      </w:r>
    </w:p>
    <w:p w:rsidR="009D2D75" w:rsidRDefault="009D2D75" w:rsidP="00733B52">
      <w:pPr>
        <w:pStyle w:val="NoSpacing"/>
        <w:rPr>
          <w:rFonts w:ascii="Arial" w:hAnsi="Arial" w:cs="Arial"/>
          <w:sz w:val="24"/>
        </w:rPr>
      </w:pPr>
    </w:p>
    <w:p w:rsidR="00896445" w:rsidRPr="00E23561" w:rsidRDefault="00896445" w:rsidP="00733B52">
      <w:pPr>
        <w:pStyle w:val="NoSpacing"/>
        <w:rPr>
          <w:rFonts w:ascii="Arial" w:hAnsi="Arial" w:cs="Arial"/>
          <w:sz w:val="24"/>
        </w:rPr>
      </w:pPr>
    </w:p>
    <w:p w:rsidR="009D2D75" w:rsidRPr="00E23561" w:rsidRDefault="009D2D75" w:rsidP="00A81F96">
      <w:pPr>
        <w:pStyle w:val="NoSpacing"/>
        <w:numPr>
          <w:ilvl w:val="0"/>
          <w:numId w:val="2"/>
        </w:numPr>
        <w:rPr>
          <w:rFonts w:ascii="Arial" w:hAnsi="Arial" w:cs="Arial"/>
          <w:b/>
          <w:sz w:val="24"/>
        </w:rPr>
      </w:pPr>
      <w:r w:rsidRPr="00E23561">
        <w:rPr>
          <w:rFonts w:ascii="Arial" w:hAnsi="Arial" w:cs="Arial"/>
          <w:b/>
          <w:sz w:val="24"/>
        </w:rPr>
        <w:t>Community Issues</w:t>
      </w:r>
    </w:p>
    <w:p w:rsidR="009D2D75" w:rsidRPr="00E23561" w:rsidRDefault="009D2D75" w:rsidP="00A81F96">
      <w:pPr>
        <w:pStyle w:val="NoSpacing"/>
        <w:ind w:left="360"/>
        <w:rPr>
          <w:rFonts w:ascii="Arial" w:hAnsi="Arial" w:cs="Arial"/>
          <w:b/>
          <w:sz w:val="24"/>
        </w:rPr>
      </w:pPr>
    </w:p>
    <w:p w:rsidR="009D2D75" w:rsidRPr="00E23561" w:rsidRDefault="009D2D75" w:rsidP="00A81F96">
      <w:pPr>
        <w:pStyle w:val="NoSpacing"/>
        <w:numPr>
          <w:ilvl w:val="1"/>
          <w:numId w:val="2"/>
        </w:numPr>
        <w:rPr>
          <w:rFonts w:ascii="Arial" w:hAnsi="Arial" w:cs="Arial"/>
          <w:b/>
          <w:sz w:val="24"/>
        </w:rPr>
      </w:pPr>
      <w:r w:rsidRPr="00E23561">
        <w:rPr>
          <w:rFonts w:ascii="Arial" w:hAnsi="Arial" w:cs="Arial"/>
          <w:b/>
          <w:sz w:val="24"/>
        </w:rPr>
        <w:t>Broadway Fibre Broadband</w:t>
      </w:r>
    </w:p>
    <w:p w:rsidR="009D2D75" w:rsidRPr="00E23561" w:rsidRDefault="009D2D75" w:rsidP="00A81F96">
      <w:pPr>
        <w:pStyle w:val="NoSpacing"/>
        <w:rPr>
          <w:rFonts w:ascii="Arial" w:hAnsi="Arial" w:cs="Arial"/>
          <w:sz w:val="24"/>
        </w:rPr>
      </w:pPr>
    </w:p>
    <w:p w:rsidR="000979C4" w:rsidRDefault="000979C4" w:rsidP="00A81F96">
      <w:pPr>
        <w:pStyle w:val="NoSpacing"/>
        <w:rPr>
          <w:rFonts w:ascii="Arial" w:hAnsi="Arial" w:cs="Arial"/>
          <w:sz w:val="24"/>
        </w:rPr>
      </w:pPr>
      <w:r>
        <w:rPr>
          <w:rFonts w:ascii="Arial" w:hAnsi="Arial" w:cs="Arial"/>
          <w:sz w:val="24"/>
        </w:rPr>
        <w:t xml:space="preserve">No further updates. </w:t>
      </w:r>
    </w:p>
    <w:p w:rsidR="00896445" w:rsidRDefault="00896445" w:rsidP="00A81F96">
      <w:pPr>
        <w:pStyle w:val="NoSpacing"/>
        <w:rPr>
          <w:rFonts w:ascii="Arial" w:hAnsi="Arial" w:cs="Arial"/>
          <w:sz w:val="24"/>
        </w:rPr>
      </w:pPr>
    </w:p>
    <w:p w:rsidR="00896445" w:rsidRDefault="00896445" w:rsidP="00A81F96">
      <w:pPr>
        <w:pStyle w:val="NoSpacing"/>
        <w:rPr>
          <w:rFonts w:ascii="Arial" w:hAnsi="Arial" w:cs="Arial"/>
          <w:sz w:val="24"/>
        </w:rPr>
      </w:pPr>
      <w:r>
        <w:rPr>
          <w:rFonts w:ascii="Arial" w:hAnsi="Arial" w:cs="Arial"/>
          <w:sz w:val="24"/>
        </w:rPr>
        <w:t xml:space="preserve">Cllrs CJ and SP confirmed BT Open Reach advertising in the Marloes and St Brides areas for fibre broadband. </w:t>
      </w:r>
    </w:p>
    <w:p w:rsidR="000979C4" w:rsidRDefault="000979C4" w:rsidP="00A81F96">
      <w:pPr>
        <w:pStyle w:val="NoSpacing"/>
        <w:rPr>
          <w:rFonts w:ascii="Arial" w:hAnsi="Arial" w:cs="Arial"/>
          <w:sz w:val="24"/>
        </w:rPr>
      </w:pPr>
    </w:p>
    <w:p w:rsidR="007E094E" w:rsidRDefault="00896445" w:rsidP="00A81F96">
      <w:pPr>
        <w:pStyle w:val="NoSpacing"/>
        <w:rPr>
          <w:rFonts w:ascii="Arial" w:hAnsi="Arial" w:cs="Arial"/>
          <w:sz w:val="24"/>
        </w:rPr>
      </w:pPr>
      <w:r>
        <w:rPr>
          <w:rFonts w:ascii="Arial" w:hAnsi="Arial" w:cs="Arial"/>
          <w:sz w:val="24"/>
        </w:rPr>
        <w:t>Clerk to email</w:t>
      </w:r>
      <w:r w:rsidR="00C17755">
        <w:rPr>
          <w:rFonts w:ascii="Arial" w:hAnsi="Arial" w:cs="Arial"/>
          <w:sz w:val="24"/>
        </w:rPr>
        <w:t xml:space="preserve"> </w:t>
      </w:r>
      <w:r>
        <w:rPr>
          <w:rFonts w:ascii="Arial" w:hAnsi="Arial" w:cs="Arial"/>
          <w:sz w:val="24"/>
        </w:rPr>
        <w:t xml:space="preserve">PCC regarding any updates on the </w:t>
      </w:r>
      <w:r w:rsidR="00C17755">
        <w:rPr>
          <w:rFonts w:ascii="Arial" w:hAnsi="Arial" w:cs="Arial"/>
          <w:sz w:val="24"/>
        </w:rPr>
        <w:t>Voneus group</w:t>
      </w:r>
      <w:r>
        <w:rPr>
          <w:rFonts w:ascii="Arial" w:hAnsi="Arial" w:cs="Arial"/>
          <w:sz w:val="24"/>
        </w:rPr>
        <w:t xml:space="preserve"> acquisition and finalisation of works.</w:t>
      </w:r>
      <w:r w:rsidR="00C17755">
        <w:rPr>
          <w:rFonts w:ascii="Arial" w:hAnsi="Arial" w:cs="Arial"/>
          <w:sz w:val="24"/>
        </w:rPr>
        <w:t xml:space="preserve"> </w:t>
      </w:r>
    </w:p>
    <w:p w:rsidR="00672210" w:rsidRDefault="00672210" w:rsidP="00A81F96">
      <w:pPr>
        <w:pStyle w:val="NoSpacing"/>
        <w:rPr>
          <w:rFonts w:ascii="Arial" w:hAnsi="Arial" w:cs="Arial"/>
          <w:sz w:val="24"/>
        </w:rPr>
      </w:pPr>
    </w:p>
    <w:p w:rsidR="00896445" w:rsidRDefault="00896445" w:rsidP="00A81F96">
      <w:pPr>
        <w:pStyle w:val="NoSpacing"/>
        <w:rPr>
          <w:rFonts w:ascii="Arial" w:hAnsi="Arial" w:cs="Arial"/>
          <w:sz w:val="24"/>
        </w:rPr>
      </w:pPr>
    </w:p>
    <w:p w:rsidR="00896445" w:rsidRDefault="00896445" w:rsidP="00A81F96">
      <w:pPr>
        <w:pStyle w:val="NoSpacing"/>
        <w:rPr>
          <w:rFonts w:ascii="Arial" w:hAnsi="Arial" w:cs="Arial"/>
          <w:sz w:val="24"/>
        </w:rPr>
      </w:pPr>
    </w:p>
    <w:p w:rsidR="00896445" w:rsidRPr="00E23561" w:rsidRDefault="00896445" w:rsidP="00A81F96">
      <w:pPr>
        <w:pStyle w:val="NoSpacing"/>
        <w:rPr>
          <w:rFonts w:ascii="Arial" w:hAnsi="Arial" w:cs="Arial"/>
          <w:b/>
          <w:sz w:val="24"/>
        </w:rPr>
      </w:pPr>
    </w:p>
    <w:p w:rsidR="009D2D75" w:rsidRPr="00E23561" w:rsidRDefault="00917C0E" w:rsidP="003B3A75">
      <w:pPr>
        <w:pStyle w:val="NoSpacing"/>
        <w:numPr>
          <w:ilvl w:val="1"/>
          <w:numId w:val="2"/>
        </w:numPr>
        <w:rPr>
          <w:rFonts w:ascii="Arial" w:hAnsi="Arial" w:cs="Arial"/>
          <w:b/>
          <w:sz w:val="24"/>
        </w:rPr>
      </w:pPr>
      <w:r>
        <w:rPr>
          <w:rFonts w:ascii="Arial" w:hAnsi="Arial" w:cs="Arial"/>
          <w:b/>
          <w:sz w:val="24"/>
        </w:rPr>
        <w:lastRenderedPageBreak/>
        <w:t>Footpaths and Beach</w:t>
      </w:r>
    </w:p>
    <w:p w:rsidR="009D2D75" w:rsidRPr="00E23561" w:rsidRDefault="009D2D75" w:rsidP="000530B7">
      <w:pPr>
        <w:pStyle w:val="NoSpacing"/>
        <w:rPr>
          <w:rFonts w:ascii="Arial" w:hAnsi="Arial" w:cs="Arial"/>
          <w:sz w:val="24"/>
        </w:rPr>
      </w:pPr>
    </w:p>
    <w:p w:rsidR="00896445" w:rsidRDefault="00096DED" w:rsidP="00896445">
      <w:pPr>
        <w:pStyle w:val="NoSpacing"/>
        <w:rPr>
          <w:rFonts w:ascii="Arial" w:hAnsi="Arial" w:cs="Arial"/>
          <w:sz w:val="24"/>
        </w:rPr>
      </w:pPr>
      <w:r>
        <w:rPr>
          <w:rFonts w:ascii="Arial" w:hAnsi="Arial" w:cs="Arial"/>
          <w:sz w:val="24"/>
        </w:rPr>
        <w:t xml:space="preserve">Cllr CJ </w:t>
      </w:r>
      <w:r w:rsidR="000979C4">
        <w:rPr>
          <w:rFonts w:ascii="Arial" w:hAnsi="Arial" w:cs="Arial"/>
          <w:sz w:val="24"/>
        </w:rPr>
        <w:t xml:space="preserve">confirmed </w:t>
      </w:r>
      <w:r w:rsidR="00896445">
        <w:rPr>
          <w:rFonts w:ascii="Arial" w:hAnsi="Arial" w:cs="Arial"/>
          <w:sz w:val="24"/>
        </w:rPr>
        <w:t xml:space="preserve">beach clean was a success. </w:t>
      </w:r>
    </w:p>
    <w:p w:rsidR="00896445" w:rsidRDefault="00896445" w:rsidP="00896445">
      <w:pPr>
        <w:pStyle w:val="NoSpacing"/>
        <w:rPr>
          <w:rFonts w:ascii="Arial" w:hAnsi="Arial" w:cs="Arial"/>
          <w:sz w:val="24"/>
        </w:rPr>
      </w:pPr>
    </w:p>
    <w:p w:rsidR="00896445" w:rsidRDefault="00896445" w:rsidP="00896445">
      <w:pPr>
        <w:pStyle w:val="NoSpacing"/>
        <w:rPr>
          <w:rFonts w:ascii="Arial" w:hAnsi="Arial" w:cs="Arial"/>
          <w:sz w:val="24"/>
        </w:rPr>
      </w:pPr>
      <w:r>
        <w:rPr>
          <w:rFonts w:ascii="Arial" w:hAnsi="Arial" w:cs="Arial"/>
          <w:sz w:val="24"/>
        </w:rPr>
        <w:t xml:space="preserve">CJ discussed with cllrs the increased number of cliff falls following the recent poor weather. </w:t>
      </w:r>
    </w:p>
    <w:p w:rsidR="009D2D75" w:rsidRDefault="009D2D75" w:rsidP="00192650">
      <w:pPr>
        <w:pStyle w:val="NoSpacing"/>
        <w:rPr>
          <w:rFonts w:ascii="Arial" w:hAnsi="Arial" w:cs="Arial"/>
          <w:sz w:val="24"/>
        </w:rPr>
      </w:pPr>
    </w:p>
    <w:p w:rsidR="00896445" w:rsidRPr="00E23561" w:rsidRDefault="00896445" w:rsidP="00192650">
      <w:pPr>
        <w:pStyle w:val="NoSpacing"/>
        <w:rPr>
          <w:rFonts w:ascii="Arial" w:hAnsi="Arial" w:cs="Arial"/>
          <w:b/>
          <w:sz w:val="24"/>
        </w:rPr>
      </w:pPr>
    </w:p>
    <w:p w:rsidR="009D2D75" w:rsidRPr="00E23561" w:rsidRDefault="009D2D75" w:rsidP="00A81F96">
      <w:pPr>
        <w:pStyle w:val="NoSpacing"/>
        <w:numPr>
          <w:ilvl w:val="1"/>
          <w:numId w:val="2"/>
        </w:numPr>
        <w:rPr>
          <w:rFonts w:ascii="Arial" w:hAnsi="Arial" w:cs="Arial"/>
          <w:b/>
          <w:sz w:val="24"/>
        </w:rPr>
      </w:pPr>
      <w:r w:rsidRPr="00E23561">
        <w:rPr>
          <w:rFonts w:ascii="Arial" w:hAnsi="Arial" w:cs="Arial"/>
          <w:b/>
          <w:sz w:val="24"/>
        </w:rPr>
        <w:t>Recreation Area / Playing Fields / Village Hall</w:t>
      </w:r>
    </w:p>
    <w:p w:rsidR="009D2D75" w:rsidRDefault="009D2D75" w:rsidP="00A2513E">
      <w:pPr>
        <w:pStyle w:val="NoSpacing"/>
        <w:rPr>
          <w:rFonts w:ascii="Arial" w:hAnsi="Arial" w:cs="Arial"/>
          <w:sz w:val="24"/>
        </w:rPr>
      </w:pPr>
    </w:p>
    <w:p w:rsidR="00796C32" w:rsidRPr="00C17755" w:rsidRDefault="00270D1B" w:rsidP="00192650">
      <w:pPr>
        <w:pStyle w:val="NoSpacing"/>
        <w:rPr>
          <w:rFonts w:ascii="Arial" w:hAnsi="Arial" w:cs="Arial"/>
          <w:b/>
          <w:sz w:val="24"/>
        </w:rPr>
      </w:pPr>
      <w:r>
        <w:rPr>
          <w:rFonts w:ascii="Arial" w:hAnsi="Arial" w:cs="Arial"/>
          <w:sz w:val="24"/>
        </w:rPr>
        <w:t xml:space="preserve">Cllr CJ </w:t>
      </w:r>
      <w:r w:rsidR="00917C0E">
        <w:rPr>
          <w:rFonts w:ascii="Arial" w:hAnsi="Arial" w:cs="Arial"/>
          <w:sz w:val="24"/>
        </w:rPr>
        <w:t xml:space="preserve">confirmed the Enhancing Pembrokeshire Grant </w:t>
      </w:r>
      <w:r w:rsidR="00896445">
        <w:rPr>
          <w:rFonts w:ascii="Arial" w:hAnsi="Arial" w:cs="Arial"/>
          <w:sz w:val="24"/>
        </w:rPr>
        <w:t>will be applied for by the Playing Field Committee and Community Council</w:t>
      </w:r>
      <w:r w:rsidR="00C17755">
        <w:rPr>
          <w:rFonts w:ascii="Arial" w:hAnsi="Arial" w:cs="Arial"/>
          <w:sz w:val="24"/>
        </w:rPr>
        <w:t xml:space="preserve">. </w:t>
      </w:r>
      <w:r w:rsidR="007B4CB3">
        <w:rPr>
          <w:rFonts w:ascii="Arial" w:hAnsi="Arial" w:cs="Arial"/>
          <w:sz w:val="24"/>
        </w:rPr>
        <w:t xml:space="preserve">Cllr CJ and PS have met with the fencing company to </w:t>
      </w:r>
      <w:r w:rsidR="00C17755" w:rsidRPr="007B4CB3">
        <w:rPr>
          <w:rFonts w:ascii="Arial" w:hAnsi="Arial" w:cs="Arial"/>
          <w:sz w:val="24"/>
        </w:rPr>
        <w:t>gather quotes for fencing / gates project with the playing field.</w:t>
      </w:r>
      <w:r w:rsidR="00896445">
        <w:rPr>
          <w:rFonts w:ascii="Arial" w:hAnsi="Arial" w:cs="Arial"/>
          <w:b/>
          <w:sz w:val="24"/>
        </w:rPr>
        <w:t xml:space="preserve"> </w:t>
      </w:r>
      <w:r w:rsidR="00896445" w:rsidRPr="00896445">
        <w:rPr>
          <w:rFonts w:ascii="Arial" w:hAnsi="Arial" w:cs="Arial"/>
          <w:sz w:val="24"/>
        </w:rPr>
        <w:t>Quotes outstanding.</w:t>
      </w:r>
      <w:r w:rsidR="00896445">
        <w:rPr>
          <w:rFonts w:ascii="Arial" w:hAnsi="Arial" w:cs="Arial"/>
          <w:b/>
          <w:sz w:val="24"/>
        </w:rPr>
        <w:t xml:space="preserve"> </w:t>
      </w:r>
    </w:p>
    <w:p w:rsidR="00C17755" w:rsidRDefault="00C17755" w:rsidP="00192650">
      <w:pPr>
        <w:pStyle w:val="NoSpacing"/>
        <w:rPr>
          <w:rFonts w:ascii="Arial" w:hAnsi="Arial" w:cs="Arial"/>
          <w:sz w:val="24"/>
        </w:rPr>
      </w:pPr>
    </w:p>
    <w:p w:rsidR="00C17755" w:rsidRPr="007B4CB3" w:rsidRDefault="00C17755" w:rsidP="00192650">
      <w:pPr>
        <w:pStyle w:val="NoSpacing"/>
        <w:rPr>
          <w:rFonts w:ascii="Arial" w:hAnsi="Arial" w:cs="Arial"/>
          <w:sz w:val="24"/>
        </w:rPr>
      </w:pPr>
      <w:r w:rsidRPr="007B4CB3">
        <w:rPr>
          <w:rFonts w:ascii="Arial" w:hAnsi="Arial" w:cs="Arial"/>
          <w:sz w:val="24"/>
        </w:rPr>
        <w:t xml:space="preserve">Cllrs CJ to apply for new benches within same grant application to support action point 4.9 Village Benches. </w:t>
      </w:r>
    </w:p>
    <w:p w:rsidR="00C17755" w:rsidRDefault="00C17755" w:rsidP="00192650">
      <w:pPr>
        <w:pStyle w:val="NoSpacing"/>
        <w:rPr>
          <w:rFonts w:ascii="Arial" w:hAnsi="Arial" w:cs="Arial"/>
          <w:sz w:val="24"/>
        </w:rPr>
      </w:pPr>
    </w:p>
    <w:p w:rsidR="00896445" w:rsidRPr="00E319BE" w:rsidRDefault="00896445" w:rsidP="00192650">
      <w:pPr>
        <w:pStyle w:val="NoSpacing"/>
        <w:rPr>
          <w:rFonts w:ascii="Arial" w:hAnsi="Arial" w:cs="Arial"/>
          <w:sz w:val="24"/>
        </w:rPr>
      </w:pPr>
    </w:p>
    <w:p w:rsidR="009D2D75" w:rsidRPr="00E23561" w:rsidRDefault="009D2D75" w:rsidP="007A50AB">
      <w:pPr>
        <w:pStyle w:val="NoSpacing"/>
        <w:numPr>
          <w:ilvl w:val="1"/>
          <w:numId w:val="2"/>
        </w:numPr>
        <w:rPr>
          <w:rFonts w:ascii="Arial" w:hAnsi="Arial" w:cs="Arial"/>
          <w:b/>
          <w:sz w:val="24"/>
        </w:rPr>
      </w:pPr>
      <w:r w:rsidRPr="00E23561">
        <w:rPr>
          <w:rFonts w:ascii="Arial" w:hAnsi="Arial" w:cs="Arial"/>
          <w:b/>
          <w:sz w:val="24"/>
        </w:rPr>
        <w:t>Clock Tower</w:t>
      </w:r>
    </w:p>
    <w:p w:rsidR="009D2D75" w:rsidRPr="00E23561" w:rsidRDefault="009D2D75" w:rsidP="007A50AB">
      <w:pPr>
        <w:pStyle w:val="NoSpacing"/>
        <w:rPr>
          <w:rFonts w:ascii="Arial" w:hAnsi="Arial" w:cs="Arial"/>
          <w:b/>
          <w:sz w:val="24"/>
        </w:rPr>
      </w:pPr>
    </w:p>
    <w:p w:rsidR="00C17755" w:rsidRDefault="00C17755" w:rsidP="00F110F7">
      <w:pPr>
        <w:pStyle w:val="NoSpacing"/>
        <w:rPr>
          <w:rFonts w:ascii="Arial" w:hAnsi="Arial" w:cs="Arial"/>
          <w:sz w:val="24"/>
        </w:rPr>
      </w:pPr>
      <w:r>
        <w:rPr>
          <w:rFonts w:ascii="Arial" w:hAnsi="Arial" w:cs="Arial"/>
          <w:sz w:val="24"/>
        </w:rPr>
        <w:t xml:space="preserve">Cllr PS </w:t>
      </w:r>
      <w:r w:rsidR="007B4CB3">
        <w:rPr>
          <w:rFonts w:ascii="Arial" w:hAnsi="Arial" w:cs="Arial"/>
          <w:sz w:val="24"/>
        </w:rPr>
        <w:t>has applied for a pot of PCC funding for the broken</w:t>
      </w:r>
      <w:r>
        <w:rPr>
          <w:rFonts w:ascii="Arial" w:hAnsi="Arial" w:cs="Arial"/>
          <w:sz w:val="24"/>
        </w:rPr>
        <w:t xml:space="preserve"> light issue in the clock tower and </w:t>
      </w:r>
      <w:r w:rsidR="007D05DF" w:rsidRPr="007B4CB3">
        <w:rPr>
          <w:rFonts w:ascii="Arial" w:hAnsi="Arial" w:cs="Arial"/>
          <w:sz w:val="24"/>
        </w:rPr>
        <w:t xml:space="preserve">Cllrs CJ and PS </w:t>
      </w:r>
      <w:r w:rsidRPr="007B4CB3">
        <w:rPr>
          <w:rFonts w:ascii="Arial" w:hAnsi="Arial" w:cs="Arial"/>
          <w:sz w:val="24"/>
        </w:rPr>
        <w:t>will organise repair.</w:t>
      </w:r>
    </w:p>
    <w:p w:rsidR="007B4CB3" w:rsidRDefault="007B4CB3" w:rsidP="00F110F7">
      <w:pPr>
        <w:pStyle w:val="NoSpacing"/>
        <w:rPr>
          <w:rFonts w:ascii="Arial" w:hAnsi="Arial" w:cs="Arial"/>
          <w:sz w:val="24"/>
        </w:rPr>
      </w:pPr>
    </w:p>
    <w:p w:rsidR="009D2D75" w:rsidRDefault="00896445" w:rsidP="00145E30">
      <w:pPr>
        <w:pStyle w:val="NoSpacing"/>
        <w:rPr>
          <w:rFonts w:ascii="Arial" w:hAnsi="Arial" w:cs="Arial"/>
          <w:sz w:val="24"/>
        </w:rPr>
      </w:pPr>
      <w:r>
        <w:rPr>
          <w:rFonts w:ascii="Arial" w:hAnsi="Arial" w:cs="Arial"/>
          <w:sz w:val="24"/>
        </w:rPr>
        <w:t xml:space="preserve">Cllr CJ explained to cllrs the lighting requirements of the clock tower. There is no need for up lighting moving forward and clock face illumination is adequate. </w:t>
      </w:r>
    </w:p>
    <w:p w:rsidR="00896445" w:rsidRDefault="00896445" w:rsidP="00145E30">
      <w:pPr>
        <w:pStyle w:val="NoSpacing"/>
        <w:rPr>
          <w:rFonts w:ascii="Arial" w:hAnsi="Arial" w:cs="Arial"/>
          <w:sz w:val="24"/>
        </w:rPr>
      </w:pPr>
    </w:p>
    <w:p w:rsidR="009D2D75" w:rsidRPr="00145E30" w:rsidRDefault="009D2D75" w:rsidP="00145E30">
      <w:pPr>
        <w:pStyle w:val="NoSpacing"/>
        <w:rPr>
          <w:rFonts w:ascii="Arial" w:hAnsi="Arial" w:cs="Arial"/>
          <w:sz w:val="24"/>
        </w:rPr>
      </w:pPr>
    </w:p>
    <w:p w:rsidR="009D2D75" w:rsidRPr="00E23561" w:rsidRDefault="009D2D75" w:rsidP="00A81F96">
      <w:pPr>
        <w:pStyle w:val="NoSpacing"/>
        <w:numPr>
          <w:ilvl w:val="1"/>
          <w:numId w:val="2"/>
        </w:numPr>
        <w:rPr>
          <w:rFonts w:ascii="Arial" w:hAnsi="Arial" w:cs="Arial"/>
          <w:b/>
          <w:sz w:val="24"/>
        </w:rPr>
      </w:pPr>
      <w:r w:rsidRPr="00E23561">
        <w:rPr>
          <w:rFonts w:ascii="Arial" w:hAnsi="Arial" w:cs="Arial"/>
          <w:b/>
          <w:sz w:val="24"/>
        </w:rPr>
        <w:t xml:space="preserve">Highways </w:t>
      </w:r>
    </w:p>
    <w:p w:rsidR="009D2D75" w:rsidRPr="00E23561" w:rsidRDefault="009D2D75" w:rsidP="00192650">
      <w:pPr>
        <w:pStyle w:val="NoSpacing"/>
        <w:rPr>
          <w:rFonts w:ascii="Arial" w:hAnsi="Arial" w:cs="Arial"/>
          <w:sz w:val="24"/>
        </w:rPr>
      </w:pPr>
    </w:p>
    <w:p w:rsidR="00896445" w:rsidRDefault="007B4CB3" w:rsidP="00145E30">
      <w:pPr>
        <w:pStyle w:val="NoSpacing"/>
        <w:rPr>
          <w:rFonts w:ascii="Arial" w:hAnsi="Arial" w:cs="Arial"/>
          <w:sz w:val="24"/>
        </w:rPr>
      </w:pPr>
      <w:r>
        <w:rPr>
          <w:rFonts w:ascii="Arial" w:hAnsi="Arial" w:cs="Arial"/>
          <w:sz w:val="24"/>
        </w:rPr>
        <w:t xml:space="preserve">Chair Cllr LB </w:t>
      </w:r>
      <w:r w:rsidR="00896445">
        <w:rPr>
          <w:rFonts w:ascii="Arial" w:hAnsi="Arial" w:cs="Arial"/>
          <w:sz w:val="24"/>
        </w:rPr>
        <w:t xml:space="preserve">emailed community </w:t>
      </w:r>
      <w:r>
        <w:rPr>
          <w:rFonts w:ascii="Arial" w:hAnsi="Arial" w:cs="Arial"/>
          <w:sz w:val="24"/>
        </w:rPr>
        <w:t xml:space="preserve">issues with the drains in Glebe Lane. Water has been coming through the drains. </w:t>
      </w:r>
      <w:r w:rsidR="00896445">
        <w:rPr>
          <w:rFonts w:ascii="Arial" w:hAnsi="Arial" w:cs="Arial"/>
          <w:sz w:val="24"/>
        </w:rPr>
        <w:t xml:space="preserve">Photos were shared (please see below). </w:t>
      </w:r>
    </w:p>
    <w:p w:rsidR="007B4CB3" w:rsidRPr="00896445" w:rsidRDefault="00896445" w:rsidP="00896445">
      <w:pPr>
        <w:spacing w:before="100" w:beforeAutospacing="1" w:after="100" w:afterAutospacing="1" w:line="240" w:lineRule="auto"/>
        <w:rPr>
          <w:rFonts w:ascii="Times New Roman" w:eastAsia="Times New Roman" w:hAnsi="Times New Roman"/>
          <w:sz w:val="24"/>
          <w:szCs w:val="24"/>
          <w:lang w:eastAsia="en-GB"/>
        </w:rPr>
      </w:pPr>
      <w:r w:rsidRPr="00896445">
        <w:rPr>
          <w:rFonts w:ascii="Times New Roman" w:eastAsia="Times New Roman" w:hAnsi="Times New Roman"/>
          <w:noProof/>
          <w:sz w:val="24"/>
          <w:szCs w:val="24"/>
          <w:lang w:eastAsia="en-GB"/>
        </w:rPr>
        <w:drawing>
          <wp:inline distT="0" distB="0" distL="0" distR="0">
            <wp:extent cx="2091341" cy="1677421"/>
            <wp:effectExtent l="0" t="0" r="4445" b="0"/>
            <wp:docPr id="8" name="Picture 8" descr="C:\Users\117120\Downloads\20231210_10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7120\Downloads\20231210_103553.jpg"/>
                    <pic:cNvPicPr>
                      <a:picLocks noChangeAspect="1" noChangeArrowheads="1"/>
                    </pic:cNvPicPr>
                  </pic:nvPicPr>
                  <pic:blipFill rotWithShape="1">
                    <a:blip r:embed="rId8">
                      <a:extLst>
                        <a:ext uri="{28A0092B-C50C-407E-A947-70E740481C1C}">
                          <a14:useLocalDpi xmlns:a14="http://schemas.microsoft.com/office/drawing/2010/main" val="0"/>
                        </a:ext>
                      </a:extLst>
                    </a:blip>
                    <a:srcRect t="5134" b="34696"/>
                    <a:stretch/>
                  </pic:blipFill>
                  <pic:spPr bwMode="auto">
                    <a:xfrm>
                      <a:off x="0" y="0"/>
                      <a:ext cx="2097969" cy="1682737"/>
                    </a:xfrm>
                    <a:prstGeom prst="rect">
                      <a:avLst/>
                    </a:prstGeom>
                    <a:noFill/>
                    <a:ln>
                      <a:noFill/>
                    </a:ln>
                    <a:extLst>
                      <a:ext uri="{53640926-AAD7-44D8-BBD7-CCE9431645EC}">
                        <a14:shadowObscured xmlns:a14="http://schemas.microsoft.com/office/drawing/2010/main"/>
                      </a:ext>
                    </a:extLst>
                  </pic:spPr>
                </pic:pic>
              </a:graphicData>
            </a:graphic>
          </wp:inline>
        </w:drawing>
      </w:r>
    </w:p>
    <w:p w:rsidR="007B4CB3" w:rsidRDefault="007B4CB3" w:rsidP="00145E30">
      <w:pPr>
        <w:pStyle w:val="NoSpacing"/>
        <w:rPr>
          <w:rFonts w:ascii="Arial" w:hAnsi="Arial" w:cs="Arial"/>
          <w:sz w:val="24"/>
        </w:rPr>
      </w:pPr>
    </w:p>
    <w:p w:rsidR="00896445" w:rsidRDefault="00896445" w:rsidP="00145E30">
      <w:pPr>
        <w:pStyle w:val="NoSpacing"/>
        <w:rPr>
          <w:rFonts w:ascii="Arial" w:hAnsi="Arial" w:cs="Arial"/>
          <w:sz w:val="24"/>
        </w:rPr>
      </w:pPr>
      <w:r>
        <w:rPr>
          <w:rFonts w:ascii="Arial" w:hAnsi="Arial" w:cs="Arial"/>
          <w:sz w:val="24"/>
        </w:rPr>
        <w:t xml:space="preserve">Clerk to report </w:t>
      </w:r>
      <w:r>
        <w:rPr>
          <w:rFonts w:ascii="Arial" w:hAnsi="Arial" w:cs="Arial"/>
          <w:sz w:val="24"/>
        </w:rPr>
        <w:t>community issues with the drains in Glebe Lane</w:t>
      </w:r>
      <w:r>
        <w:rPr>
          <w:rFonts w:ascii="Arial" w:hAnsi="Arial" w:cs="Arial"/>
          <w:sz w:val="24"/>
        </w:rPr>
        <w:t xml:space="preserve"> on the PCC portal. </w:t>
      </w:r>
    </w:p>
    <w:p w:rsidR="00896445" w:rsidRDefault="00896445" w:rsidP="00145E30">
      <w:pPr>
        <w:pStyle w:val="NoSpacing"/>
        <w:rPr>
          <w:rFonts w:ascii="Arial" w:hAnsi="Arial" w:cs="Arial"/>
          <w:sz w:val="24"/>
        </w:rPr>
      </w:pPr>
    </w:p>
    <w:p w:rsidR="007B4CB3" w:rsidRDefault="00896445" w:rsidP="00145E30">
      <w:pPr>
        <w:pStyle w:val="NoSpacing"/>
        <w:rPr>
          <w:rFonts w:ascii="Arial" w:hAnsi="Arial" w:cs="Arial"/>
          <w:sz w:val="24"/>
        </w:rPr>
      </w:pPr>
      <w:r>
        <w:rPr>
          <w:rFonts w:ascii="Arial" w:hAnsi="Arial" w:cs="Arial"/>
          <w:sz w:val="24"/>
        </w:rPr>
        <w:t xml:space="preserve">Cllr CJ has emailed concerns to Welsh Water (awaiting a response). </w:t>
      </w:r>
    </w:p>
    <w:p w:rsidR="008932FA" w:rsidRDefault="008932FA" w:rsidP="00145E30">
      <w:pPr>
        <w:pStyle w:val="NoSpacing"/>
        <w:rPr>
          <w:rFonts w:ascii="Arial" w:hAnsi="Arial" w:cs="Arial"/>
          <w:sz w:val="24"/>
          <w:szCs w:val="24"/>
        </w:rPr>
      </w:pPr>
    </w:p>
    <w:p w:rsidR="005272D5" w:rsidRPr="00145E30" w:rsidRDefault="005272D5" w:rsidP="00145E30">
      <w:pPr>
        <w:pStyle w:val="NoSpacing"/>
      </w:pPr>
    </w:p>
    <w:p w:rsidR="009D2D75" w:rsidRPr="00E23561" w:rsidRDefault="009D2D75" w:rsidP="0086182B">
      <w:pPr>
        <w:pStyle w:val="NoSpacing"/>
        <w:numPr>
          <w:ilvl w:val="1"/>
          <w:numId w:val="2"/>
        </w:numPr>
        <w:rPr>
          <w:rFonts w:ascii="Arial" w:hAnsi="Arial" w:cs="Arial"/>
          <w:b/>
          <w:sz w:val="24"/>
        </w:rPr>
      </w:pPr>
      <w:r w:rsidRPr="00E23561">
        <w:rPr>
          <w:rFonts w:ascii="Arial" w:hAnsi="Arial" w:cs="Arial"/>
          <w:b/>
          <w:sz w:val="24"/>
        </w:rPr>
        <w:t>National Trust</w:t>
      </w:r>
    </w:p>
    <w:p w:rsidR="009D2D75" w:rsidRPr="00E23561" w:rsidRDefault="009D2D75" w:rsidP="00A3130D">
      <w:pPr>
        <w:pStyle w:val="NoSpacing"/>
        <w:ind w:left="792"/>
        <w:rPr>
          <w:rFonts w:ascii="Arial" w:hAnsi="Arial" w:cs="Arial"/>
          <w:b/>
          <w:sz w:val="24"/>
        </w:rPr>
      </w:pPr>
    </w:p>
    <w:p w:rsidR="009D2D75" w:rsidRDefault="00516A9E" w:rsidP="00EA716D">
      <w:pPr>
        <w:rPr>
          <w:rFonts w:ascii="Arial" w:hAnsi="Arial" w:cs="Arial"/>
          <w:sz w:val="24"/>
        </w:rPr>
      </w:pPr>
      <w:r>
        <w:rPr>
          <w:rFonts w:ascii="Arial" w:hAnsi="Arial" w:cs="Arial"/>
          <w:sz w:val="24"/>
        </w:rPr>
        <w:t xml:space="preserve">National Trust </w:t>
      </w:r>
      <w:r w:rsidR="007C2C38">
        <w:rPr>
          <w:rFonts w:ascii="Arial" w:hAnsi="Arial" w:cs="Arial"/>
          <w:sz w:val="24"/>
        </w:rPr>
        <w:t xml:space="preserve">parking permit </w:t>
      </w:r>
      <w:r w:rsidR="008932FA">
        <w:rPr>
          <w:rFonts w:ascii="Arial" w:hAnsi="Arial" w:cs="Arial"/>
          <w:sz w:val="24"/>
        </w:rPr>
        <w:t xml:space="preserve">afternoon was a great success. 67 parking permits issued. Thank you to the Cllrs that volunteered their time to support the National Parks and the Marloes and St Brides community. </w:t>
      </w:r>
      <w:r w:rsidR="007C2C38">
        <w:rPr>
          <w:rFonts w:ascii="Arial" w:hAnsi="Arial" w:cs="Arial"/>
          <w:sz w:val="24"/>
        </w:rPr>
        <w:t xml:space="preserve"> </w:t>
      </w:r>
    </w:p>
    <w:p w:rsidR="00516A9E" w:rsidRPr="00E23561" w:rsidRDefault="00516A9E" w:rsidP="00EA716D">
      <w:pPr>
        <w:rPr>
          <w:rFonts w:ascii="Arial" w:hAnsi="Arial" w:cs="Arial"/>
          <w:sz w:val="24"/>
        </w:rPr>
      </w:pPr>
    </w:p>
    <w:p w:rsidR="009D2D75" w:rsidRPr="00E23561" w:rsidRDefault="009D2D75" w:rsidP="00BE2BCA">
      <w:pPr>
        <w:pStyle w:val="ListParagraph"/>
        <w:numPr>
          <w:ilvl w:val="1"/>
          <w:numId w:val="2"/>
        </w:numPr>
        <w:rPr>
          <w:rFonts w:ascii="Arial" w:hAnsi="Arial" w:cs="Arial"/>
          <w:b/>
          <w:sz w:val="24"/>
        </w:rPr>
      </w:pPr>
      <w:r w:rsidRPr="00E23561">
        <w:rPr>
          <w:rFonts w:ascii="Arial" w:hAnsi="Arial" w:cs="Arial"/>
          <w:b/>
          <w:sz w:val="24"/>
        </w:rPr>
        <w:lastRenderedPageBreak/>
        <w:t>Toilets</w:t>
      </w:r>
    </w:p>
    <w:p w:rsidR="00F110F7" w:rsidRDefault="00516A9E" w:rsidP="00516A9E">
      <w:pPr>
        <w:pStyle w:val="NoSpacing"/>
        <w:rPr>
          <w:rFonts w:ascii="Arial" w:hAnsi="Arial" w:cs="Arial"/>
          <w:sz w:val="24"/>
        </w:rPr>
      </w:pPr>
      <w:r>
        <w:rPr>
          <w:rFonts w:ascii="Arial" w:hAnsi="Arial" w:cs="Arial"/>
          <w:sz w:val="24"/>
        </w:rPr>
        <w:t xml:space="preserve">PCC have confirmed the management of the St Brides toilets will continue and be the responsibility of the National Park moving forward. Excellent news for the St Brides Community following numerous attempts from the Community Council to keep the toilet blocks open for locals and tourists. </w:t>
      </w:r>
    </w:p>
    <w:p w:rsidR="00516A9E" w:rsidRDefault="00516A9E" w:rsidP="00516A9E">
      <w:pPr>
        <w:pStyle w:val="NoSpacing"/>
        <w:rPr>
          <w:rFonts w:ascii="Arial" w:hAnsi="Arial" w:cs="Arial"/>
          <w:sz w:val="24"/>
        </w:rPr>
      </w:pPr>
    </w:p>
    <w:p w:rsidR="00516A9E" w:rsidRDefault="00516A9E" w:rsidP="00516A9E">
      <w:pPr>
        <w:pStyle w:val="NoSpacing"/>
        <w:rPr>
          <w:rFonts w:ascii="Arial" w:hAnsi="Arial" w:cs="Arial"/>
          <w:sz w:val="24"/>
        </w:rPr>
      </w:pPr>
      <w:r>
        <w:rPr>
          <w:rFonts w:ascii="Arial" w:hAnsi="Arial" w:cs="Arial"/>
          <w:sz w:val="24"/>
        </w:rPr>
        <w:t xml:space="preserve">Unfortunately the Marloes village toilets </w:t>
      </w:r>
      <w:r w:rsidR="007C2C38">
        <w:rPr>
          <w:rFonts w:ascii="Arial" w:hAnsi="Arial" w:cs="Arial"/>
          <w:sz w:val="24"/>
        </w:rPr>
        <w:t>are now closed</w:t>
      </w:r>
      <w:r>
        <w:rPr>
          <w:rFonts w:ascii="Arial" w:hAnsi="Arial" w:cs="Arial"/>
          <w:sz w:val="24"/>
        </w:rPr>
        <w:t xml:space="preserve">. </w:t>
      </w:r>
    </w:p>
    <w:p w:rsidR="008932FA" w:rsidRDefault="008932FA" w:rsidP="00516A9E">
      <w:pPr>
        <w:pStyle w:val="NoSpacing"/>
        <w:rPr>
          <w:rFonts w:ascii="Arial" w:hAnsi="Arial" w:cs="Arial"/>
          <w:sz w:val="24"/>
        </w:rPr>
      </w:pPr>
    </w:p>
    <w:p w:rsidR="008932FA" w:rsidRDefault="008932FA" w:rsidP="00516A9E">
      <w:pPr>
        <w:pStyle w:val="NoSpacing"/>
        <w:rPr>
          <w:rFonts w:ascii="Arial" w:hAnsi="Arial" w:cs="Arial"/>
          <w:sz w:val="24"/>
        </w:rPr>
      </w:pPr>
      <w:r>
        <w:rPr>
          <w:rFonts w:ascii="Arial" w:hAnsi="Arial" w:cs="Arial"/>
          <w:sz w:val="24"/>
        </w:rPr>
        <w:t>Cllr CJ confirmed the toilets can be removed from the community issues element of the agenda moving forward</w:t>
      </w:r>
    </w:p>
    <w:p w:rsidR="002F09DA" w:rsidRPr="002F09DA" w:rsidRDefault="002F09DA" w:rsidP="00BE2BCA">
      <w:pPr>
        <w:pStyle w:val="NoSpacing"/>
        <w:rPr>
          <w:rFonts w:ascii="Arial" w:hAnsi="Arial" w:cs="Arial"/>
          <w:sz w:val="24"/>
        </w:rPr>
      </w:pPr>
    </w:p>
    <w:p w:rsidR="009D2D75" w:rsidRDefault="009D2D75" w:rsidP="00BE2BCA">
      <w:pPr>
        <w:pStyle w:val="NoSpacing"/>
      </w:pPr>
    </w:p>
    <w:p w:rsidR="009D2D75" w:rsidRDefault="009D2D75" w:rsidP="00C50F91">
      <w:pPr>
        <w:pStyle w:val="ListParagraph"/>
        <w:numPr>
          <w:ilvl w:val="1"/>
          <w:numId w:val="2"/>
        </w:numPr>
        <w:rPr>
          <w:rFonts w:ascii="Arial" w:hAnsi="Arial" w:cs="Arial"/>
          <w:b/>
          <w:sz w:val="24"/>
        </w:rPr>
      </w:pPr>
      <w:r>
        <w:rPr>
          <w:rFonts w:ascii="Arial" w:hAnsi="Arial" w:cs="Arial"/>
          <w:b/>
          <w:sz w:val="24"/>
        </w:rPr>
        <w:t>St Brides Walled Garden</w:t>
      </w:r>
    </w:p>
    <w:p w:rsidR="00917C0E" w:rsidRDefault="00917C0E" w:rsidP="003133C1">
      <w:pPr>
        <w:rPr>
          <w:rFonts w:ascii="Arial" w:hAnsi="Arial" w:cs="Arial"/>
          <w:sz w:val="24"/>
        </w:rPr>
      </w:pPr>
      <w:r>
        <w:rPr>
          <w:rFonts w:ascii="Arial" w:hAnsi="Arial" w:cs="Arial"/>
          <w:sz w:val="24"/>
        </w:rPr>
        <w:t xml:space="preserve">No updates </w:t>
      </w:r>
      <w:r w:rsidR="008932FA">
        <w:rPr>
          <w:rFonts w:ascii="Arial" w:hAnsi="Arial" w:cs="Arial"/>
          <w:sz w:val="24"/>
        </w:rPr>
        <w:t xml:space="preserve">on the St Brides Walled Garden from PCNPA. Clerk to contact PCNPA point of contact for </w:t>
      </w:r>
      <w:r w:rsidR="008932FA">
        <w:rPr>
          <w:rFonts w:ascii="Arial" w:hAnsi="Arial" w:cs="Arial"/>
          <w:sz w:val="24"/>
        </w:rPr>
        <w:t>St Brides Walled Garden</w:t>
      </w:r>
      <w:r w:rsidR="008932FA">
        <w:rPr>
          <w:rFonts w:ascii="Arial" w:hAnsi="Arial" w:cs="Arial"/>
          <w:sz w:val="24"/>
        </w:rPr>
        <w:t xml:space="preserve"> and ask for an update in preparation for the next community council meeting. </w:t>
      </w:r>
    </w:p>
    <w:p w:rsidR="008932FA" w:rsidRDefault="008932FA" w:rsidP="003133C1">
      <w:pPr>
        <w:rPr>
          <w:rFonts w:ascii="Arial" w:hAnsi="Arial" w:cs="Arial"/>
          <w:sz w:val="24"/>
        </w:rPr>
      </w:pPr>
      <w:r>
        <w:rPr>
          <w:rFonts w:ascii="Arial" w:hAnsi="Arial" w:cs="Arial"/>
          <w:sz w:val="24"/>
        </w:rPr>
        <w:t xml:space="preserve">Cllr SP confirmed apple trees have been planted at the </w:t>
      </w:r>
      <w:r>
        <w:rPr>
          <w:rFonts w:ascii="Arial" w:hAnsi="Arial" w:cs="Arial"/>
          <w:sz w:val="24"/>
        </w:rPr>
        <w:t>St Brides Walled Garden</w:t>
      </w:r>
      <w:r>
        <w:rPr>
          <w:rFonts w:ascii="Arial" w:hAnsi="Arial" w:cs="Arial"/>
          <w:sz w:val="24"/>
        </w:rPr>
        <w:t xml:space="preserve"> since February 2024. </w:t>
      </w:r>
    </w:p>
    <w:p w:rsidR="007C2C38" w:rsidRPr="00F110F7" w:rsidRDefault="007C2C38" w:rsidP="003133C1">
      <w:pPr>
        <w:rPr>
          <w:rFonts w:ascii="Arial" w:hAnsi="Arial" w:cs="Arial"/>
          <w:sz w:val="24"/>
        </w:rPr>
      </w:pPr>
    </w:p>
    <w:p w:rsidR="00917C0E" w:rsidRDefault="00917C0E" w:rsidP="005939A1">
      <w:pPr>
        <w:pStyle w:val="ListParagraph"/>
        <w:numPr>
          <w:ilvl w:val="1"/>
          <w:numId w:val="2"/>
        </w:numPr>
        <w:rPr>
          <w:rFonts w:ascii="Arial" w:hAnsi="Arial" w:cs="Arial"/>
          <w:b/>
          <w:sz w:val="24"/>
        </w:rPr>
      </w:pPr>
      <w:r>
        <w:rPr>
          <w:rFonts w:ascii="Arial" w:hAnsi="Arial" w:cs="Arial"/>
          <w:b/>
          <w:sz w:val="24"/>
        </w:rPr>
        <w:t>Village Benches</w:t>
      </w:r>
    </w:p>
    <w:p w:rsidR="009D2D75" w:rsidRDefault="00516A9E" w:rsidP="00516A9E">
      <w:pPr>
        <w:rPr>
          <w:rFonts w:ascii="Arial" w:hAnsi="Arial" w:cs="Arial"/>
          <w:sz w:val="24"/>
        </w:rPr>
      </w:pPr>
      <w:r>
        <w:rPr>
          <w:rFonts w:ascii="Arial" w:hAnsi="Arial" w:cs="Arial"/>
          <w:sz w:val="24"/>
        </w:rPr>
        <w:t>Please see action point 4.3.</w:t>
      </w:r>
    </w:p>
    <w:p w:rsidR="007C2C38" w:rsidRDefault="007C2C38" w:rsidP="00516A9E">
      <w:pPr>
        <w:rPr>
          <w:rFonts w:ascii="Arial" w:hAnsi="Arial" w:cs="Arial"/>
          <w:sz w:val="24"/>
        </w:rPr>
      </w:pPr>
    </w:p>
    <w:p w:rsidR="007C2C38" w:rsidRDefault="007C2C38" w:rsidP="007C2C38">
      <w:pPr>
        <w:pStyle w:val="ListParagraph"/>
        <w:numPr>
          <w:ilvl w:val="1"/>
          <w:numId w:val="2"/>
        </w:numPr>
        <w:rPr>
          <w:rFonts w:ascii="Arial" w:hAnsi="Arial" w:cs="Arial"/>
          <w:b/>
          <w:sz w:val="24"/>
        </w:rPr>
      </w:pPr>
      <w:r>
        <w:rPr>
          <w:rFonts w:ascii="Arial" w:hAnsi="Arial" w:cs="Arial"/>
          <w:b/>
          <w:sz w:val="24"/>
        </w:rPr>
        <w:t>Bus Service</w:t>
      </w:r>
    </w:p>
    <w:p w:rsidR="007C2C38" w:rsidRDefault="007C2C38" w:rsidP="007C2C38">
      <w:pPr>
        <w:rPr>
          <w:rFonts w:ascii="Arial" w:hAnsi="Arial" w:cs="Arial"/>
          <w:sz w:val="24"/>
        </w:rPr>
      </w:pPr>
      <w:r>
        <w:rPr>
          <w:rFonts w:ascii="Arial" w:hAnsi="Arial" w:cs="Arial"/>
          <w:sz w:val="24"/>
        </w:rPr>
        <w:t xml:space="preserve">Cllrs discussed the PCC bus service consultation and issues the new flexi bus service is having on the St Brides and Marloes communities and residents. </w:t>
      </w:r>
    </w:p>
    <w:p w:rsidR="007C2C38" w:rsidRDefault="008932FA" w:rsidP="007C2C38">
      <w:pPr>
        <w:rPr>
          <w:rFonts w:ascii="Arial" w:hAnsi="Arial" w:cs="Arial"/>
          <w:sz w:val="24"/>
        </w:rPr>
      </w:pPr>
      <w:r>
        <w:rPr>
          <w:rFonts w:ascii="Arial" w:hAnsi="Arial" w:cs="Arial"/>
          <w:sz w:val="24"/>
        </w:rPr>
        <w:t xml:space="preserve">Clerk to respond to PCC regarding the outcome of the recent February 2024 council cabinet meeting regarding the Bus Service Consultation. </w:t>
      </w:r>
    </w:p>
    <w:p w:rsidR="007C2C38" w:rsidRDefault="007C2C38" w:rsidP="007C2C38">
      <w:pPr>
        <w:rPr>
          <w:rFonts w:ascii="Arial" w:hAnsi="Arial" w:cs="Arial"/>
          <w:sz w:val="24"/>
        </w:rPr>
      </w:pPr>
    </w:p>
    <w:p w:rsidR="00917C0E" w:rsidRDefault="00917C0E" w:rsidP="00BE2BCA">
      <w:pPr>
        <w:pStyle w:val="NoSpacing"/>
        <w:rPr>
          <w:rFonts w:ascii="Arial" w:hAnsi="Arial" w:cs="Arial"/>
          <w:b/>
          <w:sz w:val="24"/>
        </w:rPr>
      </w:pPr>
    </w:p>
    <w:p w:rsidR="009D2D75" w:rsidRPr="00E23561" w:rsidRDefault="009D2D75" w:rsidP="00BE2BCA">
      <w:pPr>
        <w:pStyle w:val="NoSpacing"/>
      </w:pPr>
    </w:p>
    <w:p w:rsidR="009D2D75" w:rsidRDefault="009D2D75" w:rsidP="00707DA8">
      <w:pPr>
        <w:pStyle w:val="ListParagraph"/>
        <w:numPr>
          <w:ilvl w:val="0"/>
          <w:numId w:val="5"/>
        </w:numPr>
        <w:rPr>
          <w:rFonts w:ascii="Arial" w:hAnsi="Arial" w:cs="Arial"/>
          <w:b/>
          <w:sz w:val="24"/>
        </w:rPr>
      </w:pPr>
      <w:r w:rsidRPr="00E23561">
        <w:rPr>
          <w:rFonts w:ascii="Arial" w:hAnsi="Arial" w:cs="Arial"/>
          <w:b/>
          <w:sz w:val="24"/>
        </w:rPr>
        <w:t>Correspondence and Councillors Updates / Clerks Report</w:t>
      </w:r>
    </w:p>
    <w:p w:rsidR="007C2C38" w:rsidRPr="00E23561" w:rsidRDefault="007C2C38" w:rsidP="007C2C38">
      <w:pPr>
        <w:pStyle w:val="ListParagraph"/>
        <w:ind w:left="360"/>
        <w:rPr>
          <w:rFonts w:ascii="Arial" w:hAnsi="Arial" w:cs="Arial"/>
          <w:b/>
          <w:sz w:val="24"/>
        </w:rPr>
      </w:pPr>
    </w:p>
    <w:p w:rsidR="00F55508" w:rsidRDefault="00670387" w:rsidP="00670387">
      <w:pPr>
        <w:pStyle w:val="ListParagraph"/>
        <w:numPr>
          <w:ilvl w:val="0"/>
          <w:numId w:val="33"/>
        </w:numPr>
        <w:rPr>
          <w:rFonts w:ascii="Arial" w:hAnsi="Arial" w:cs="Arial"/>
          <w:sz w:val="24"/>
        </w:rPr>
      </w:pPr>
      <w:r>
        <w:rPr>
          <w:rFonts w:ascii="Arial" w:hAnsi="Arial" w:cs="Arial"/>
          <w:sz w:val="24"/>
        </w:rPr>
        <w:t xml:space="preserve">Car Y </w:t>
      </w:r>
      <w:proofErr w:type="gramStart"/>
      <w:r>
        <w:rPr>
          <w:rFonts w:ascii="Arial" w:hAnsi="Arial" w:cs="Arial"/>
          <w:sz w:val="24"/>
        </w:rPr>
        <w:t>Mor</w:t>
      </w:r>
      <w:proofErr w:type="gramEnd"/>
      <w:r>
        <w:rPr>
          <w:rFonts w:ascii="Arial" w:hAnsi="Arial" w:cs="Arial"/>
          <w:sz w:val="24"/>
        </w:rPr>
        <w:t xml:space="preserve"> Community meeting: Cllr CJ confirmed an excellent attendance from the local community to support a healthy debate regarding the proposed new site in St Brides. </w:t>
      </w:r>
    </w:p>
    <w:p w:rsidR="00670387" w:rsidRDefault="00670387" w:rsidP="00670387">
      <w:pPr>
        <w:pStyle w:val="ListParagraph"/>
        <w:ind w:left="360"/>
        <w:rPr>
          <w:rFonts w:ascii="Arial" w:hAnsi="Arial" w:cs="Arial"/>
          <w:sz w:val="24"/>
        </w:rPr>
      </w:pPr>
    </w:p>
    <w:p w:rsidR="00670387" w:rsidRDefault="00670387" w:rsidP="00670387">
      <w:pPr>
        <w:pStyle w:val="ListParagraph"/>
        <w:numPr>
          <w:ilvl w:val="0"/>
          <w:numId w:val="33"/>
        </w:numPr>
        <w:rPr>
          <w:rFonts w:ascii="Arial" w:hAnsi="Arial" w:cs="Arial"/>
          <w:sz w:val="24"/>
        </w:rPr>
      </w:pPr>
      <w:r>
        <w:rPr>
          <w:rFonts w:ascii="Arial" w:hAnsi="Arial" w:cs="Arial"/>
          <w:sz w:val="24"/>
        </w:rPr>
        <w:t>OVW training dates have been circulated for March to Cllrs</w:t>
      </w:r>
    </w:p>
    <w:p w:rsidR="00670387" w:rsidRPr="00670387" w:rsidRDefault="00670387" w:rsidP="00670387">
      <w:pPr>
        <w:pStyle w:val="ListParagraph"/>
        <w:rPr>
          <w:rFonts w:ascii="Arial" w:hAnsi="Arial" w:cs="Arial"/>
          <w:sz w:val="24"/>
        </w:rPr>
      </w:pPr>
    </w:p>
    <w:p w:rsidR="00670387" w:rsidRDefault="00670387" w:rsidP="00670387">
      <w:pPr>
        <w:pStyle w:val="ListParagraph"/>
        <w:numPr>
          <w:ilvl w:val="0"/>
          <w:numId w:val="33"/>
        </w:numPr>
        <w:rPr>
          <w:rFonts w:ascii="Arial" w:hAnsi="Arial" w:cs="Arial"/>
          <w:sz w:val="24"/>
        </w:rPr>
      </w:pPr>
      <w:r>
        <w:rPr>
          <w:rFonts w:ascii="Arial" w:hAnsi="Arial" w:cs="Arial"/>
          <w:sz w:val="24"/>
        </w:rPr>
        <w:t xml:space="preserve">Clerk confirmed AGM will be held on the May Community Council meeting. Chair report for the 2023/24 FY required. </w:t>
      </w:r>
    </w:p>
    <w:p w:rsidR="00670387" w:rsidRPr="00670387" w:rsidRDefault="00670387" w:rsidP="00670387">
      <w:pPr>
        <w:pStyle w:val="ListParagraph"/>
        <w:rPr>
          <w:rFonts w:ascii="Arial" w:hAnsi="Arial" w:cs="Arial"/>
          <w:sz w:val="24"/>
        </w:rPr>
      </w:pPr>
    </w:p>
    <w:p w:rsidR="00670387" w:rsidRPr="00F55508" w:rsidRDefault="00670387" w:rsidP="00670387">
      <w:pPr>
        <w:pStyle w:val="ListParagraph"/>
        <w:numPr>
          <w:ilvl w:val="0"/>
          <w:numId w:val="33"/>
        </w:numPr>
        <w:rPr>
          <w:rFonts w:ascii="Arial" w:hAnsi="Arial" w:cs="Arial"/>
          <w:sz w:val="24"/>
        </w:rPr>
      </w:pPr>
      <w:r>
        <w:rPr>
          <w:rFonts w:ascii="Arial" w:hAnsi="Arial" w:cs="Arial"/>
          <w:sz w:val="24"/>
        </w:rPr>
        <w:t>PCC Council tax was agreed at full council for 12.5%</w:t>
      </w:r>
    </w:p>
    <w:p w:rsidR="00F55508" w:rsidRDefault="00F55508" w:rsidP="00F55508">
      <w:pPr>
        <w:pStyle w:val="ListParagraph"/>
        <w:ind w:left="360"/>
        <w:rPr>
          <w:rFonts w:ascii="Arial" w:hAnsi="Arial" w:cs="Arial"/>
          <w:sz w:val="24"/>
        </w:rPr>
      </w:pPr>
    </w:p>
    <w:p w:rsidR="007C2C38" w:rsidRDefault="007C2C38" w:rsidP="008D0A1F">
      <w:pPr>
        <w:rPr>
          <w:rFonts w:ascii="Arial" w:hAnsi="Arial" w:cs="Arial"/>
          <w:sz w:val="24"/>
        </w:rPr>
      </w:pPr>
    </w:p>
    <w:p w:rsidR="00F55508" w:rsidRPr="00E23561" w:rsidRDefault="00F55508" w:rsidP="008D0A1F">
      <w:pPr>
        <w:rPr>
          <w:rFonts w:ascii="Arial" w:hAnsi="Arial" w:cs="Arial"/>
          <w:sz w:val="24"/>
        </w:rPr>
      </w:pPr>
    </w:p>
    <w:p w:rsidR="009D2D75" w:rsidRPr="00E23561" w:rsidRDefault="009D2D75" w:rsidP="00971BDB">
      <w:pPr>
        <w:pStyle w:val="ListParagraph"/>
        <w:numPr>
          <w:ilvl w:val="0"/>
          <w:numId w:val="5"/>
        </w:numPr>
        <w:rPr>
          <w:rFonts w:ascii="Arial" w:hAnsi="Arial" w:cs="Arial"/>
          <w:b/>
          <w:sz w:val="24"/>
        </w:rPr>
      </w:pPr>
      <w:r w:rsidRPr="00E23561">
        <w:rPr>
          <w:rFonts w:ascii="Arial" w:hAnsi="Arial" w:cs="Arial"/>
          <w:b/>
          <w:sz w:val="24"/>
        </w:rPr>
        <w:lastRenderedPageBreak/>
        <w:t>Planning matters</w:t>
      </w:r>
    </w:p>
    <w:p w:rsidR="005C269E" w:rsidRPr="0034306F" w:rsidRDefault="006C1193" w:rsidP="00E75F1C">
      <w:pPr>
        <w:rPr>
          <w:rFonts w:ascii="Arial" w:hAnsi="Arial" w:cs="Arial"/>
          <w:b/>
          <w:sz w:val="24"/>
        </w:rPr>
      </w:pPr>
      <w:r>
        <w:rPr>
          <w:rFonts w:ascii="Arial" w:hAnsi="Arial" w:cs="Arial"/>
          <w:b/>
          <w:sz w:val="24"/>
        </w:rPr>
        <w:t>PCNPA Development Control</w:t>
      </w:r>
      <w:r w:rsidR="00E75F1C">
        <w:rPr>
          <w:rFonts w:ascii="Arial" w:hAnsi="Arial" w:cs="Arial"/>
          <w:b/>
          <w:sz w:val="24"/>
        </w:rPr>
        <w:t xml:space="preserve"> updates</w:t>
      </w:r>
      <w:r w:rsidR="009D2D75" w:rsidRPr="004C5143">
        <w:rPr>
          <w:rFonts w:ascii="Arial" w:hAnsi="Arial" w:cs="Arial"/>
          <w:b/>
          <w:sz w:val="24"/>
        </w:rPr>
        <w:t xml:space="preserve">: </w:t>
      </w:r>
    </w:p>
    <w:p w:rsidR="00E75F1C" w:rsidRDefault="00E75F1C" w:rsidP="00E75F1C">
      <w:pPr>
        <w:rPr>
          <w:rFonts w:ascii="Arial" w:hAnsi="Arial" w:cs="Arial"/>
          <w:sz w:val="24"/>
          <w:szCs w:val="24"/>
        </w:rPr>
      </w:pPr>
      <w:r w:rsidRPr="00DD5FE5">
        <w:rPr>
          <w:rFonts w:ascii="Arial" w:hAnsi="Arial" w:cs="Arial"/>
          <w:b/>
          <w:sz w:val="24"/>
          <w:szCs w:val="24"/>
        </w:rPr>
        <w:t>NP/23/0233/FUL</w:t>
      </w:r>
      <w:r>
        <w:rPr>
          <w:rFonts w:ascii="Arial" w:hAnsi="Arial" w:cs="Arial"/>
          <w:sz w:val="24"/>
          <w:szCs w:val="24"/>
        </w:rPr>
        <w:t xml:space="preserve">: </w:t>
      </w:r>
      <w:r w:rsidRPr="00DD5FE5">
        <w:rPr>
          <w:rFonts w:ascii="Arial" w:hAnsi="Arial" w:cs="Arial"/>
          <w:sz w:val="24"/>
          <w:szCs w:val="24"/>
        </w:rPr>
        <w:t>Marloes Mere, Marloes, Haverfordwest, Pembrokeshire, SA62 3BH</w:t>
      </w:r>
      <w:r>
        <w:rPr>
          <w:rFonts w:ascii="Arial" w:hAnsi="Arial" w:cs="Arial"/>
          <w:sz w:val="24"/>
          <w:szCs w:val="24"/>
        </w:rPr>
        <w:t xml:space="preserve">. </w:t>
      </w:r>
      <w:r w:rsidRPr="00DD5FE5">
        <w:rPr>
          <w:rFonts w:ascii="Arial" w:hAnsi="Arial" w:cs="Arial"/>
          <w:sz w:val="24"/>
          <w:szCs w:val="24"/>
        </w:rPr>
        <w:t>Removal of southern reservoir bunds, relocation of Public Right of Way, implementation of new southern boundary hedgerow &amp; new causeway path at Britton Hide with new tractor gate</w:t>
      </w:r>
      <w:r>
        <w:rPr>
          <w:rFonts w:ascii="Arial" w:hAnsi="Arial" w:cs="Arial"/>
          <w:sz w:val="24"/>
          <w:szCs w:val="24"/>
        </w:rPr>
        <w:t xml:space="preserve">. </w:t>
      </w:r>
      <w:r w:rsidR="00670387">
        <w:rPr>
          <w:rFonts w:ascii="Arial" w:hAnsi="Arial" w:cs="Arial"/>
          <w:sz w:val="24"/>
          <w:szCs w:val="24"/>
          <w:highlight w:val="yellow"/>
        </w:rPr>
        <w:t>Approved</w:t>
      </w:r>
      <w:r w:rsidR="00CF70DF" w:rsidRPr="00CF70DF">
        <w:rPr>
          <w:rFonts w:ascii="Arial" w:hAnsi="Arial" w:cs="Arial"/>
          <w:sz w:val="24"/>
          <w:szCs w:val="24"/>
          <w:highlight w:val="yellow"/>
        </w:rPr>
        <w:t xml:space="preserve"> </w:t>
      </w:r>
    </w:p>
    <w:p w:rsidR="00E75F1C" w:rsidRDefault="00E75F1C" w:rsidP="00E75F1C">
      <w:pPr>
        <w:rPr>
          <w:rFonts w:ascii="Arial" w:hAnsi="Arial" w:cs="Arial"/>
          <w:sz w:val="24"/>
          <w:szCs w:val="24"/>
        </w:rPr>
      </w:pPr>
      <w:r w:rsidRPr="00DD5FE5">
        <w:rPr>
          <w:rFonts w:ascii="Arial" w:hAnsi="Arial" w:cs="Arial"/>
          <w:b/>
          <w:sz w:val="24"/>
          <w:szCs w:val="24"/>
        </w:rPr>
        <w:t>NP/23/0300/FUL:</w:t>
      </w:r>
      <w:r>
        <w:rPr>
          <w:rFonts w:ascii="Arial" w:hAnsi="Arial" w:cs="Arial"/>
          <w:sz w:val="24"/>
          <w:szCs w:val="24"/>
        </w:rPr>
        <w:t xml:space="preserve"> </w:t>
      </w:r>
      <w:r w:rsidRPr="00A15644">
        <w:rPr>
          <w:rFonts w:ascii="Arial" w:hAnsi="Arial" w:cs="Arial"/>
          <w:sz w:val="24"/>
          <w:szCs w:val="24"/>
        </w:rPr>
        <w:t>Harveys Cottage, Marloes, Haverfordwest, Pembrokeshire, SA62 3AZ</w:t>
      </w:r>
      <w:r>
        <w:rPr>
          <w:rFonts w:ascii="Arial" w:hAnsi="Arial" w:cs="Arial"/>
          <w:sz w:val="24"/>
          <w:szCs w:val="24"/>
        </w:rPr>
        <w:t xml:space="preserve">. </w:t>
      </w:r>
      <w:r w:rsidRPr="00A15644">
        <w:rPr>
          <w:rFonts w:ascii="Arial" w:hAnsi="Arial" w:cs="Arial"/>
          <w:sz w:val="24"/>
          <w:szCs w:val="24"/>
        </w:rPr>
        <w:t>Flat roof rear extension to existing dwelling plus alterations to the existing internal layout</w:t>
      </w:r>
      <w:r>
        <w:rPr>
          <w:rFonts w:ascii="Arial" w:hAnsi="Arial" w:cs="Arial"/>
          <w:sz w:val="24"/>
          <w:szCs w:val="24"/>
        </w:rPr>
        <w:t xml:space="preserve">. </w:t>
      </w:r>
      <w:r w:rsidR="00670387">
        <w:rPr>
          <w:rFonts w:ascii="Arial" w:hAnsi="Arial" w:cs="Arial"/>
          <w:sz w:val="24"/>
          <w:szCs w:val="24"/>
          <w:highlight w:val="yellow"/>
        </w:rPr>
        <w:t>Approved</w:t>
      </w:r>
    </w:p>
    <w:p w:rsidR="00E75F1C" w:rsidRPr="00605866" w:rsidRDefault="00E75F1C" w:rsidP="00E75F1C">
      <w:pPr>
        <w:rPr>
          <w:rFonts w:ascii="Arial" w:hAnsi="Arial" w:cs="Arial"/>
          <w:sz w:val="24"/>
          <w:szCs w:val="24"/>
        </w:rPr>
      </w:pPr>
      <w:r w:rsidRPr="00DD5FE5">
        <w:rPr>
          <w:rFonts w:ascii="Arial" w:hAnsi="Arial" w:cs="Arial"/>
          <w:b/>
          <w:sz w:val="24"/>
          <w:szCs w:val="24"/>
        </w:rPr>
        <w:t>NP/23/0329/FUL:</w:t>
      </w:r>
      <w:r>
        <w:rPr>
          <w:rFonts w:ascii="Arial" w:hAnsi="Arial" w:cs="Arial"/>
          <w:sz w:val="24"/>
          <w:szCs w:val="24"/>
        </w:rPr>
        <w:t xml:space="preserve"> </w:t>
      </w:r>
      <w:r w:rsidRPr="00DD5FE5">
        <w:rPr>
          <w:rFonts w:ascii="Arial" w:hAnsi="Arial" w:cs="Arial"/>
          <w:sz w:val="24"/>
          <w:szCs w:val="24"/>
        </w:rPr>
        <w:t xml:space="preserve">North Haven Wardens House, Skomer Island, Nr Martins Haven, Marloes, </w:t>
      </w:r>
      <w:r w:rsidR="00F55508" w:rsidRPr="00DD5FE5">
        <w:rPr>
          <w:rFonts w:ascii="Arial" w:hAnsi="Arial" w:cs="Arial"/>
          <w:sz w:val="24"/>
          <w:szCs w:val="24"/>
        </w:rPr>
        <w:t>Haverfordwest</w:t>
      </w:r>
      <w:r w:rsidRPr="00DD5FE5">
        <w:rPr>
          <w:rFonts w:ascii="Arial" w:hAnsi="Arial" w:cs="Arial"/>
          <w:sz w:val="24"/>
          <w:szCs w:val="24"/>
        </w:rPr>
        <w:t>, SA62 3BJ</w:t>
      </w:r>
      <w:r>
        <w:rPr>
          <w:rFonts w:ascii="Arial" w:hAnsi="Arial" w:cs="Arial"/>
          <w:sz w:val="24"/>
          <w:szCs w:val="24"/>
        </w:rPr>
        <w:t xml:space="preserve">. </w:t>
      </w:r>
      <w:r w:rsidRPr="00DD5FE5">
        <w:rPr>
          <w:rFonts w:ascii="Arial" w:hAnsi="Arial" w:cs="Arial"/>
          <w:sz w:val="24"/>
          <w:szCs w:val="24"/>
        </w:rPr>
        <w:t>Small extension to the exterior of the existing building to house a composting toilet.</w:t>
      </w:r>
      <w:r>
        <w:rPr>
          <w:rFonts w:ascii="Arial" w:hAnsi="Arial" w:cs="Arial"/>
          <w:sz w:val="24"/>
          <w:szCs w:val="24"/>
        </w:rPr>
        <w:t xml:space="preserve"> </w:t>
      </w:r>
      <w:r w:rsidR="00670387">
        <w:rPr>
          <w:rFonts w:ascii="Arial" w:hAnsi="Arial" w:cs="Arial"/>
          <w:sz w:val="24"/>
          <w:szCs w:val="24"/>
          <w:highlight w:val="yellow"/>
        </w:rPr>
        <w:t>Approved</w:t>
      </w:r>
    </w:p>
    <w:p w:rsidR="005C269E" w:rsidRPr="0034306F" w:rsidRDefault="005C269E" w:rsidP="005C269E">
      <w:pPr>
        <w:rPr>
          <w:rFonts w:ascii="Arial" w:hAnsi="Arial" w:cs="Arial"/>
          <w:sz w:val="24"/>
          <w:szCs w:val="24"/>
        </w:rPr>
      </w:pPr>
      <w:r w:rsidRPr="00BA1C7E">
        <w:rPr>
          <w:rFonts w:ascii="Arial" w:hAnsi="Arial" w:cs="Arial"/>
          <w:b/>
          <w:sz w:val="24"/>
          <w:szCs w:val="24"/>
        </w:rPr>
        <w:t>NP/23/0380/FUL</w:t>
      </w:r>
      <w:r>
        <w:rPr>
          <w:rFonts w:ascii="Arial" w:hAnsi="Arial" w:cs="Arial"/>
          <w:b/>
          <w:sz w:val="24"/>
          <w:szCs w:val="24"/>
        </w:rPr>
        <w:t xml:space="preserve">: </w:t>
      </w:r>
      <w:r w:rsidRPr="00BA1C7E">
        <w:rPr>
          <w:rFonts w:ascii="Arial" w:hAnsi="Arial" w:cs="Arial"/>
          <w:sz w:val="24"/>
          <w:szCs w:val="24"/>
        </w:rPr>
        <w:t>Anchor Cottage, Marloes, Haverfordwest, Pembrokeshire, SA62 3AZ. Proposed alterations, extension &amp; cladding and retrospective permission for removal of chimney.</w:t>
      </w:r>
      <w:r>
        <w:rPr>
          <w:rFonts w:ascii="Arial" w:hAnsi="Arial" w:cs="Arial"/>
          <w:sz w:val="24"/>
          <w:szCs w:val="24"/>
        </w:rPr>
        <w:t xml:space="preserve"> </w:t>
      </w:r>
      <w:r w:rsidR="00670387">
        <w:rPr>
          <w:rFonts w:ascii="Arial" w:hAnsi="Arial" w:cs="Arial"/>
          <w:sz w:val="24"/>
          <w:szCs w:val="24"/>
          <w:highlight w:val="yellow"/>
        </w:rPr>
        <w:t>Approved</w:t>
      </w:r>
      <w:r w:rsidRPr="003F7EF3">
        <w:rPr>
          <w:rFonts w:ascii="Arial" w:hAnsi="Arial" w:cs="Arial"/>
          <w:sz w:val="24"/>
          <w:szCs w:val="24"/>
          <w:highlight w:val="yellow"/>
        </w:rPr>
        <w:t xml:space="preserve"> added</w:t>
      </w:r>
    </w:p>
    <w:p w:rsidR="005C269E" w:rsidRDefault="005C269E" w:rsidP="005C269E">
      <w:pPr>
        <w:rPr>
          <w:rFonts w:ascii="Arial" w:hAnsi="Arial" w:cs="Arial"/>
          <w:b/>
          <w:sz w:val="24"/>
          <w:szCs w:val="24"/>
        </w:rPr>
      </w:pPr>
      <w:r w:rsidRPr="00BA1C7E">
        <w:rPr>
          <w:rFonts w:ascii="Arial" w:hAnsi="Arial" w:cs="Arial"/>
          <w:b/>
          <w:sz w:val="24"/>
          <w:szCs w:val="24"/>
        </w:rPr>
        <w:t>NP/23/0395/FUL</w:t>
      </w:r>
      <w:r>
        <w:rPr>
          <w:rFonts w:ascii="Arial" w:hAnsi="Arial" w:cs="Arial"/>
          <w:b/>
          <w:sz w:val="24"/>
          <w:szCs w:val="24"/>
        </w:rPr>
        <w:t xml:space="preserve">: </w:t>
      </w:r>
      <w:r w:rsidRPr="007D2107">
        <w:rPr>
          <w:rFonts w:ascii="Arial" w:hAnsi="Arial" w:cs="Arial"/>
          <w:sz w:val="24"/>
          <w:szCs w:val="24"/>
        </w:rPr>
        <w:t>Winterton, Dale, Haverfordwest, Pembrokeshire, SA62 3AS. Farm diversification to convert redundant store shed to ancillary storage/plant</w:t>
      </w:r>
      <w:r>
        <w:rPr>
          <w:rFonts w:ascii="Arial" w:hAnsi="Arial" w:cs="Arial"/>
          <w:sz w:val="24"/>
          <w:szCs w:val="24"/>
        </w:rPr>
        <w:t xml:space="preserve">. </w:t>
      </w:r>
      <w:r w:rsidR="00670387">
        <w:rPr>
          <w:rFonts w:ascii="Arial" w:hAnsi="Arial" w:cs="Arial"/>
          <w:sz w:val="24"/>
          <w:szCs w:val="24"/>
          <w:highlight w:val="yellow"/>
        </w:rPr>
        <w:t>Approved</w:t>
      </w:r>
    </w:p>
    <w:p w:rsidR="005C269E" w:rsidRDefault="005C269E" w:rsidP="005C269E">
      <w:pPr>
        <w:rPr>
          <w:rFonts w:ascii="Arial" w:hAnsi="Arial" w:cs="Arial"/>
          <w:sz w:val="24"/>
          <w:szCs w:val="24"/>
        </w:rPr>
      </w:pPr>
      <w:r w:rsidRPr="00700237">
        <w:rPr>
          <w:rFonts w:ascii="Arial" w:hAnsi="Arial" w:cs="Arial"/>
          <w:b/>
          <w:sz w:val="24"/>
          <w:szCs w:val="24"/>
        </w:rPr>
        <w:t>NP/23/0397/LBA</w:t>
      </w:r>
      <w:r>
        <w:rPr>
          <w:rFonts w:ascii="Arial" w:hAnsi="Arial" w:cs="Arial"/>
          <w:sz w:val="24"/>
          <w:szCs w:val="24"/>
        </w:rPr>
        <w:t xml:space="preserve">: </w:t>
      </w:r>
      <w:r w:rsidRPr="007D2107">
        <w:rPr>
          <w:rFonts w:ascii="Arial" w:hAnsi="Arial" w:cs="Arial"/>
          <w:sz w:val="24"/>
          <w:szCs w:val="24"/>
        </w:rPr>
        <w:t>Winterton Farm, North Lane, Dale, Haverfordwest, Pembrokeshire, SA62 3AS</w:t>
      </w:r>
      <w:r>
        <w:rPr>
          <w:rFonts w:ascii="Arial" w:hAnsi="Arial" w:cs="Arial"/>
          <w:sz w:val="24"/>
          <w:szCs w:val="24"/>
        </w:rPr>
        <w:t xml:space="preserve">. </w:t>
      </w:r>
      <w:r w:rsidRPr="007D2107">
        <w:rPr>
          <w:rFonts w:ascii="Arial" w:hAnsi="Arial" w:cs="Arial"/>
          <w:sz w:val="24"/>
          <w:szCs w:val="24"/>
        </w:rPr>
        <w:t>Dismantle &amp; remove two modern farm buildings &amp; grain silo, convert stone workshop</w:t>
      </w:r>
      <w:r>
        <w:rPr>
          <w:rFonts w:ascii="Arial" w:hAnsi="Arial" w:cs="Arial"/>
          <w:sz w:val="24"/>
          <w:szCs w:val="24"/>
        </w:rPr>
        <w:t xml:space="preserve">. </w:t>
      </w:r>
      <w:r w:rsidR="00670387">
        <w:rPr>
          <w:rFonts w:ascii="Arial" w:hAnsi="Arial" w:cs="Arial"/>
          <w:sz w:val="24"/>
          <w:szCs w:val="24"/>
          <w:highlight w:val="yellow"/>
        </w:rPr>
        <w:t>Approved</w:t>
      </w:r>
    </w:p>
    <w:p w:rsidR="0034306F" w:rsidRDefault="0034306F" w:rsidP="0034306F">
      <w:pPr>
        <w:rPr>
          <w:rFonts w:ascii="Arial" w:hAnsi="Arial" w:cs="Arial"/>
          <w:sz w:val="24"/>
          <w:szCs w:val="24"/>
        </w:rPr>
      </w:pPr>
      <w:r w:rsidRPr="00CA117D">
        <w:rPr>
          <w:rFonts w:ascii="Arial" w:hAnsi="Arial" w:cs="Arial"/>
          <w:b/>
          <w:sz w:val="24"/>
          <w:szCs w:val="24"/>
        </w:rPr>
        <w:t>NP/23/0514/FUL:</w:t>
      </w:r>
      <w:r>
        <w:rPr>
          <w:rFonts w:ascii="Arial" w:hAnsi="Arial" w:cs="Arial"/>
          <w:sz w:val="24"/>
          <w:szCs w:val="24"/>
        </w:rPr>
        <w:t xml:space="preserve"> </w:t>
      </w:r>
      <w:r w:rsidRPr="00CA117D">
        <w:rPr>
          <w:rFonts w:ascii="Arial" w:hAnsi="Arial" w:cs="Arial"/>
          <w:sz w:val="24"/>
          <w:szCs w:val="24"/>
        </w:rPr>
        <w:t>Anchor Cottage, Marloes, Haverfordwest, Pembrokeshire, SA62</w:t>
      </w:r>
      <w:r>
        <w:rPr>
          <w:rFonts w:ascii="Arial" w:hAnsi="Arial" w:cs="Arial"/>
          <w:sz w:val="24"/>
          <w:szCs w:val="24"/>
        </w:rPr>
        <w:t xml:space="preserve">. </w:t>
      </w:r>
      <w:r w:rsidRPr="00CA117D">
        <w:rPr>
          <w:rFonts w:ascii="Arial" w:hAnsi="Arial" w:cs="Arial"/>
          <w:sz w:val="24"/>
          <w:szCs w:val="24"/>
        </w:rPr>
        <w:t>Proposed rear ancillary gym/yoga studio</w:t>
      </w:r>
      <w:r>
        <w:rPr>
          <w:rFonts w:ascii="Arial" w:hAnsi="Arial" w:cs="Arial"/>
          <w:sz w:val="24"/>
          <w:szCs w:val="24"/>
        </w:rPr>
        <w:t xml:space="preserve">. </w:t>
      </w:r>
      <w:r w:rsidR="00670387">
        <w:rPr>
          <w:rFonts w:ascii="Arial" w:hAnsi="Arial" w:cs="Arial"/>
          <w:sz w:val="24"/>
          <w:szCs w:val="24"/>
          <w:highlight w:val="yellow"/>
        </w:rPr>
        <w:t>Approved</w:t>
      </w:r>
    </w:p>
    <w:p w:rsidR="00E75F1C" w:rsidRDefault="0034306F" w:rsidP="00AD69CC">
      <w:pPr>
        <w:rPr>
          <w:rFonts w:ascii="Arial" w:hAnsi="Arial" w:cs="Arial"/>
          <w:sz w:val="24"/>
          <w:szCs w:val="24"/>
        </w:rPr>
      </w:pPr>
      <w:r w:rsidRPr="00CA117D">
        <w:rPr>
          <w:rFonts w:ascii="Arial" w:hAnsi="Arial" w:cs="Arial"/>
          <w:b/>
          <w:sz w:val="24"/>
          <w:szCs w:val="24"/>
        </w:rPr>
        <w:t>NP/23/0538/OBS:</w:t>
      </w:r>
      <w:r>
        <w:rPr>
          <w:rFonts w:ascii="Arial" w:hAnsi="Arial" w:cs="Arial"/>
          <w:sz w:val="24"/>
          <w:szCs w:val="24"/>
        </w:rPr>
        <w:t xml:space="preserve"> </w:t>
      </w:r>
      <w:r w:rsidRPr="00CA117D">
        <w:rPr>
          <w:rFonts w:ascii="Arial" w:hAnsi="Arial" w:cs="Arial"/>
          <w:sz w:val="24"/>
          <w:szCs w:val="24"/>
        </w:rPr>
        <w:t>Winterton Farm, Dale, Haverfordwest, Pembrokeshire, SA62 3AS</w:t>
      </w:r>
      <w:r>
        <w:rPr>
          <w:rFonts w:ascii="Arial" w:hAnsi="Arial" w:cs="Arial"/>
          <w:sz w:val="24"/>
          <w:szCs w:val="24"/>
        </w:rPr>
        <w:t xml:space="preserve">. </w:t>
      </w:r>
      <w:r w:rsidRPr="00CA117D">
        <w:rPr>
          <w:rFonts w:ascii="Arial" w:hAnsi="Arial" w:cs="Arial"/>
          <w:sz w:val="24"/>
          <w:szCs w:val="24"/>
        </w:rPr>
        <w:t>Reconductor existing line</w:t>
      </w:r>
      <w:r w:rsidR="00670387">
        <w:rPr>
          <w:rFonts w:ascii="Arial" w:hAnsi="Arial" w:cs="Arial"/>
          <w:sz w:val="24"/>
          <w:szCs w:val="24"/>
          <w:highlight w:val="yellow"/>
        </w:rPr>
        <w:t xml:space="preserve">. </w:t>
      </w:r>
      <w:r w:rsidR="00670387" w:rsidRPr="00670387">
        <w:rPr>
          <w:rFonts w:ascii="Arial" w:hAnsi="Arial" w:cs="Arial"/>
          <w:sz w:val="24"/>
          <w:szCs w:val="24"/>
          <w:highlight w:val="yellow"/>
        </w:rPr>
        <w:t>Response sent</w:t>
      </w:r>
    </w:p>
    <w:p w:rsidR="00670387" w:rsidRDefault="00670387" w:rsidP="00670387">
      <w:pPr>
        <w:rPr>
          <w:rFonts w:ascii="Arial" w:hAnsi="Arial" w:cs="Arial"/>
          <w:sz w:val="24"/>
        </w:rPr>
      </w:pPr>
      <w:r w:rsidRPr="00314D38">
        <w:rPr>
          <w:rFonts w:ascii="Arial" w:hAnsi="Arial" w:cs="Arial"/>
          <w:b/>
          <w:sz w:val="24"/>
        </w:rPr>
        <w:t>NP/23/0647/FUL</w:t>
      </w:r>
      <w:r>
        <w:rPr>
          <w:rFonts w:ascii="Arial" w:hAnsi="Arial" w:cs="Arial"/>
          <w:sz w:val="24"/>
        </w:rPr>
        <w:t xml:space="preserve">: </w:t>
      </w:r>
      <w:proofErr w:type="spellStart"/>
      <w:r w:rsidRPr="00314D38">
        <w:rPr>
          <w:rFonts w:ascii="Arial" w:hAnsi="Arial" w:cs="Arial"/>
          <w:sz w:val="24"/>
        </w:rPr>
        <w:t>Gateholm</w:t>
      </w:r>
      <w:proofErr w:type="spellEnd"/>
      <w:r w:rsidRPr="00314D38">
        <w:rPr>
          <w:rFonts w:ascii="Arial" w:hAnsi="Arial" w:cs="Arial"/>
          <w:sz w:val="24"/>
        </w:rPr>
        <w:t>, Marloes, Haverfordwest, SA62 3BE</w:t>
      </w:r>
      <w:r>
        <w:rPr>
          <w:rFonts w:ascii="Arial" w:hAnsi="Arial" w:cs="Arial"/>
          <w:sz w:val="24"/>
        </w:rPr>
        <w:t xml:space="preserve">. </w:t>
      </w:r>
      <w:r w:rsidRPr="00314D38">
        <w:rPr>
          <w:rFonts w:ascii="Arial" w:hAnsi="Arial" w:cs="Arial"/>
          <w:sz w:val="24"/>
        </w:rPr>
        <w:t>Two storey extensions front and rear to add additional living and bedroom space, single storey extension to create a new front entrance. Demolition of the existing garage, replaced with new timber shed.</w:t>
      </w:r>
      <w:r>
        <w:rPr>
          <w:rFonts w:ascii="Arial" w:hAnsi="Arial" w:cs="Arial"/>
          <w:sz w:val="24"/>
        </w:rPr>
        <w:t xml:space="preserve"> </w:t>
      </w:r>
      <w:r w:rsidRPr="00670387">
        <w:rPr>
          <w:rFonts w:ascii="Arial" w:hAnsi="Arial" w:cs="Arial"/>
          <w:sz w:val="24"/>
          <w:szCs w:val="24"/>
          <w:highlight w:val="yellow"/>
        </w:rPr>
        <w:t>Response sent</w:t>
      </w:r>
    </w:p>
    <w:p w:rsidR="00F55508" w:rsidRPr="007F5CEF" w:rsidRDefault="00F55508" w:rsidP="00AD69CC">
      <w:pPr>
        <w:rPr>
          <w:rFonts w:ascii="Arial" w:hAnsi="Arial" w:cs="Arial"/>
          <w:sz w:val="24"/>
          <w:szCs w:val="24"/>
        </w:rPr>
      </w:pPr>
    </w:p>
    <w:p w:rsidR="00670387" w:rsidRDefault="009D2D75" w:rsidP="00670387">
      <w:pPr>
        <w:pStyle w:val="ListParagraph"/>
        <w:numPr>
          <w:ilvl w:val="0"/>
          <w:numId w:val="10"/>
        </w:numPr>
        <w:rPr>
          <w:rFonts w:ascii="Arial" w:hAnsi="Arial" w:cs="Arial"/>
          <w:b/>
          <w:sz w:val="24"/>
        </w:rPr>
      </w:pPr>
      <w:r w:rsidRPr="00E23561">
        <w:rPr>
          <w:rFonts w:ascii="Arial" w:hAnsi="Arial" w:cs="Arial"/>
          <w:b/>
          <w:sz w:val="24"/>
        </w:rPr>
        <w:t>Financial matters</w:t>
      </w:r>
    </w:p>
    <w:p w:rsidR="00670387" w:rsidRDefault="00670387" w:rsidP="00670387">
      <w:pPr>
        <w:pStyle w:val="ListParagraph"/>
        <w:ind w:left="360"/>
        <w:rPr>
          <w:rFonts w:ascii="Arial" w:hAnsi="Arial" w:cs="Arial"/>
          <w:b/>
          <w:sz w:val="24"/>
        </w:rPr>
      </w:pPr>
    </w:p>
    <w:p w:rsidR="00670387" w:rsidRPr="00670387" w:rsidRDefault="00670387" w:rsidP="00670387">
      <w:pPr>
        <w:pStyle w:val="ListParagraph"/>
        <w:ind w:left="360"/>
        <w:rPr>
          <w:rFonts w:ascii="Arial" w:hAnsi="Arial" w:cs="Arial"/>
          <w:b/>
          <w:sz w:val="24"/>
        </w:rPr>
      </w:pPr>
      <w:r w:rsidRPr="00670387">
        <w:rPr>
          <w:rFonts w:ascii="Arial" w:hAnsi="Arial" w:cs="Arial"/>
          <w:b/>
          <w:sz w:val="24"/>
        </w:rPr>
        <w:t>7.1 Invoices: N/A</w:t>
      </w:r>
    </w:p>
    <w:p w:rsidR="00670387" w:rsidRPr="00670387" w:rsidRDefault="00670387" w:rsidP="00670387">
      <w:pPr>
        <w:pStyle w:val="ListParagraph"/>
        <w:ind w:left="360"/>
        <w:rPr>
          <w:rFonts w:ascii="Arial" w:hAnsi="Arial" w:cs="Arial"/>
          <w:sz w:val="24"/>
        </w:rPr>
      </w:pPr>
      <w:r w:rsidRPr="00670387">
        <w:rPr>
          <w:rFonts w:ascii="Arial" w:hAnsi="Arial" w:cs="Arial"/>
          <w:b/>
          <w:sz w:val="24"/>
        </w:rPr>
        <w:t>7.2</w:t>
      </w:r>
      <w:r>
        <w:rPr>
          <w:rFonts w:ascii="Arial" w:hAnsi="Arial" w:cs="Arial"/>
          <w:sz w:val="24"/>
        </w:rPr>
        <w:t xml:space="preserve"> </w:t>
      </w:r>
      <w:r w:rsidRPr="00670387">
        <w:rPr>
          <w:rFonts w:ascii="Arial" w:hAnsi="Arial" w:cs="Arial"/>
          <w:b/>
          <w:sz w:val="24"/>
        </w:rPr>
        <w:t>Financial year 2023/24</w:t>
      </w:r>
      <w:r w:rsidRPr="00670387">
        <w:rPr>
          <w:rFonts w:ascii="Arial" w:hAnsi="Arial" w:cs="Arial"/>
          <w:b/>
          <w:sz w:val="24"/>
        </w:rPr>
        <w:t xml:space="preserve"> and 2024/25 budget:</w:t>
      </w:r>
      <w:r>
        <w:rPr>
          <w:rFonts w:ascii="Arial" w:hAnsi="Arial" w:cs="Arial"/>
          <w:sz w:val="24"/>
        </w:rPr>
        <w:t xml:space="preserve"> 2023/24 FY will be finalised in April following the March 2024 bank statement. The 2024/25 draft budget has been approved and will be finalised in AGM (May 2024)</w:t>
      </w:r>
    </w:p>
    <w:p w:rsidR="006D4432" w:rsidRDefault="006D4432" w:rsidP="006C1193">
      <w:pPr>
        <w:pStyle w:val="ListParagraph"/>
        <w:ind w:left="0"/>
        <w:rPr>
          <w:rFonts w:ascii="Arial" w:hAnsi="Arial" w:cs="Arial"/>
          <w:sz w:val="24"/>
        </w:rPr>
      </w:pPr>
    </w:p>
    <w:p w:rsidR="000658A5" w:rsidRPr="00EF3DE5" w:rsidRDefault="000658A5" w:rsidP="006C1193">
      <w:pPr>
        <w:pStyle w:val="ListParagraph"/>
        <w:ind w:left="0"/>
        <w:rPr>
          <w:rFonts w:ascii="Arial" w:hAnsi="Arial" w:cs="Arial"/>
          <w:sz w:val="24"/>
        </w:rPr>
      </w:pPr>
    </w:p>
    <w:p w:rsidR="00CF70DF" w:rsidRPr="00F55508" w:rsidRDefault="009D2D75" w:rsidP="00E92301">
      <w:pPr>
        <w:pStyle w:val="ListParagraph"/>
        <w:numPr>
          <w:ilvl w:val="0"/>
          <w:numId w:val="10"/>
        </w:numPr>
        <w:rPr>
          <w:rFonts w:ascii="Arial" w:hAnsi="Arial" w:cs="Arial"/>
          <w:b/>
          <w:sz w:val="24"/>
        </w:rPr>
      </w:pPr>
      <w:r>
        <w:rPr>
          <w:rFonts w:ascii="Arial" w:hAnsi="Arial" w:cs="Arial"/>
          <w:b/>
          <w:sz w:val="24"/>
        </w:rPr>
        <w:t xml:space="preserve">AOB and </w:t>
      </w:r>
      <w:r w:rsidRPr="00E23561">
        <w:rPr>
          <w:rFonts w:ascii="Arial" w:hAnsi="Arial" w:cs="Arial"/>
          <w:b/>
          <w:sz w:val="24"/>
        </w:rPr>
        <w:t xml:space="preserve">Next Marloes &amp; St Brides </w:t>
      </w:r>
      <w:r w:rsidR="00CF70DF">
        <w:rPr>
          <w:rFonts w:ascii="Arial" w:hAnsi="Arial" w:cs="Arial"/>
          <w:b/>
          <w:sz w:val="24"/>
        </w:rPr>
        <w:t>Community Council meeting date.</w:t>
      </w:r>
      <w:r w:rsidR="006C1193" w:rsidRPr="00CF70DF">
        <w:rPr>
          <w:rFonts w:ascii="Arial" w:hAnsi="Arial" w:cs="Arial"/>
          <w:sz w:val="24"/>
        </w:rPr>
        <w:br/>
      </w:r>
    </w:p>
    <w:p w:rsidR="009D2D75" w:rsidRDefault="00CF70DF" w:rsidP="00E92301">
      <w:pPr>
        <w:rPr>
          <w:rFonts w:ascii="Arial" w:hAnsi="Arial" w:cs="Arial"/>
          <w:sz w:val="24"/>
        </w:rPr>
      </w:pPr>
      <w:r w:rsidRPr="00CF70DF">
        <w:rPr>
          <w:rFonts w:ascii="Arial" w:hAnsi="Arial" w:cs="Arial"/>
          <w:b/>
          <w:sz w:val="24"/>
        </w:rPr>
        <w:t>Next meeting:</w:t>
      </w:r>
      <w:r>
        <w:rPr>
          <w:rFonts w:ascii="Arial" w:hAnsi="Arial" w:cs="Arial"/>
          <w:sz w:val="24"/>
        </w:rPr>
        <w:t xml:space="preserve"> </w:t>
      </w:r>
      <w:r w:rsidR="006D4432">
        <w:rPr>
          <w:rFonts w:ascii="Arial" w:hAnsi="Arial" w:cs="Arial"/>
          <w:sz w:val="24"/>
        </w:rPr>
        <w:t>M</w:t>
      </w:r>
      <w:r w:rsidR="00670387">
        <w:rPr>
          <w:rFonts w:ascii="Arial" w:hAnsi="Arial" w:cs="Arial"/>
          <w:sz w:val="24"/>
        </w:rPr>
        <w:t>onday 13</w:t>
      </w:r>
      <w:r w:rsidR="0034306F">
        <w:rPr>
          <w:rFonts w:ascii="Arial" w:hAnsi="Arial" w:cs="Arial"/>
          <w:sz w:val="24"/>
          <w:vertAlign w:val="superscript"/>
        </w:rPr>
        <w:t xml:space="preserve">th </w:t>
      </w:r>
      <w:r w:rsidR="00670387">
        <w:rPr>
          <w:rFonts w:ascii="Arial" w:hAnsi="Arial" w:cs="Arial"/>
          <w:sz w:val="24"/>
        </w:rPr>
        <w:t>May</w:t>
      </w:r>
      <w:bookmarkStart w:id="0" w:name="_GoBack"/>
      <w:bookmarkEnd w:id="0"/>
      <w:r w:rsidR="009D2D75" w:rsidRPr="001F5943">
        <w:rPr>
          <w:rFonts w:ascii="Arial" w:hAnsi="Arial" w:cs="Arial"/>
          <w:sz w:val="24"/>
        </w:rPr>
        <w:t xml:space="preserve"> 2</w:t>
      </w:r>
      <w:r w:rsidR="0034306F">
        <w:rPr>
          <w:rFonts w:ascii="Arial" w:hAnsi="Arial" w:cs="Arial"/>
          <w:sz w:val="24"/>
        </w:rPr>
        <w:t>024</w:t>
      </w:r>
      <w:r w:rsidR="006C1193">
        <w:rPr>
          <w:rFonts w:ascii="Arial" w:hAnsi="Arial" w:cs="Arial"/>
          <w:sz w:val="24"/>
        </w:rPr>
        <w:t>.  Marloes Village Hall 19.3</w:t>
      </w:r>
      <w:r w:rsidR="009D2D75">
        <w:rPr>
          <w:rFonts w:ascii="Arial" w:hAnsi="Arial" w:cs="Arial"/>
          <w:sz w:val="24"/>
        </w:rPr>
        <w:t>0</w:t>
      </w:r>
    </w:p>
    <w:p w:rsidR="006D4432" w:rsidRDefault="006D4432" w:rsidP="006A6656">
      <w:pPr>
        <w:pStyle w:val="NoSpacing"/>
        <w:rPr>
          <w:rFonts w:ascii="Arial" w:hAnsi="Arial" w:cs="Arial"/>
          <w:sz w:val="24"/>
        </w:rPr>
      </w:pPr>
    </w:p>
    <w:p w:rsidR="009D2D75" w:rsidRPr="00E23561" w:rsidRDefault="007F5CEF" w:rsidP="006A6656">
      <w:pPr>
        <w:pStyle w:val="NoSpacing"/>
        <w:rPr>
          <w:rFonts w:ascii="Arial" w:hAnsi="Arial" w:cs="Arial"/>
          <w:sz w:val="24"/>
        </w:rPr>
      </w:pPr>
      <w:r>
        <w:rPr>
          <w:rFonts w:ascii="Arial" w:hAnsi="Arial" w:cs="Arial"/>
          <w:noProof/>
          <w:sz w:val="24"/>
          <w:lang w:eastAsia="en-GB"/>
        </w:rPr>
        <w:drawing>
          <wp:inline distT="0" distB="0" distL="0" distR="0">
            <wp:extent cx="898525" cy="28638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8525" cy="286385"/>
                    </a:xfrm>
                    <a:prstGeom prst="rect">
                      <a:avLst/>
                    </a:prstGeom>
                    <a:noFill/>
                    <a:ln>
                      <a:noFill/>
                    </a:ln>
                  </pic:spPr>
                </pic:pic>
              </a:graphicData>
            </a:graphic>
          </wp:inline>
        </w:drawing>
      </w:r>
    </w:p>
    <w:p w:rsidR="009D2D75" w:rsidRPr="00E23561" w:rsidRDefault="009D2D75" w:rsidP="006A6656">
      <w:pPr>
        <w:pStyle w:val="NoSpacing"/>
        <w:rPr>
          <w:rFonts w:ascii="Arial" w:hAnsi="Arial" w:cs="Arial"/>
          <w:sz w:val="24"/>
        </w:rPr>
      </w:pPr>
    </w:p>
    <w:p w:rsidR="009D2D75" w:rsidRPr="00E92301" w:rsidRDefault="009D2D75" w:rsidP="00EF3DE5">
      <w:pPr>
        <w:pStyle w:val="NoSpacing"/>
        <w:rPr>
          <w:rFonts w:ascii="Arial" w:hAnsi="Arial" w:cs="Arial"/>
          <w:sz w:val="24"/>
        </w:rPr>
      </w:pPr>
      <w:r w:rsidRPr="00E23561">
        <w:rPr>
          <w:rFonts w:ascii="Arial" w:hAnsi="Arial" w:cs="Arial"/>
          <w:sz w:val="24"/>
        </w:rPr>
        <w:t>Clerk</w:t>
      </w:r>
    </w:p>
    <w:sectPr w:rsidR="009D2D75" w:rsidRPr="00E92301" w:rsidSect="00E923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6E94"/>
    <w:multiLevelType w:val="hybridMultilevel"/>
    <w:tmpl w:val="061A97D4"/>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15:restartNumberingAfterBreak="0">
    <w:nsid w:val="0D175E06"/>
    <w:multiLevelType w:val="hybridMultilevel"/>
    <w:tmpl w:val="A4CCC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983510"/>
    <w:multiLevelType w:val="hybridMultilevel"/>
    <w:tmpl w:val="CD54B2D0"/>
    <w:lvl w:ilvl="0" w:tplc="45682F88">
      <w:start w:val="1"/>
      <w:numFmt w:val="decimal"/>
      <w:lvlText w:val="%1."/>
      <w:lvlJc w:val="left"/>
      <w:pPr>
        <w:ind w:left="360" w:hanging="360"/>
      </w:pPr>
      <w:rPr>
        <w:rFonts w:hint="default"/>
        <w:color w:val="0070C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FF2D37"/>
    <w:multiLevelType w:val="hybridMultilevel"/>
    <w:tmpl w:val="AED23D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BD1917"/>
    <w:multiLevelType w:val="multilevel"/>
    <w:tmpl w:val="CB2AC898"/>
    <w:lvl w:ilvl="0">
      <w:start w:val="7"/>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1EB5352E"/>
    <w:multiLevelType w:val="multilevel"/>
    <w:tmpl w:val="DE70024E"/>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 w15:restartNumberingAfterBreak="0">
    <w:nsid w:val="26123610"/>
    <w:multiLevelType w:val="hybridMultilevel"/>
    <w:tmpl w:val="8C6EF93C"/>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7" w15:restartNumberingAfterBreak="0">
    <w:nsid w:val="2B6A35DA"/>
    <w:multiLevelType w:val="hybridMultilevel"/>
    <w:tmpl w:val="74F8A99E"/>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15:restartNumberingAfterBreak="0">
    <w:nsid w:val="30AF6F68"/>
    <w:multiLevelType w:val="multilevel"/>
    <w:tmpl w:val="DE70024E"/>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359D0EC6"/>
    <w:multiLevelType w:val="multilevel"/>
    <w:tmpl w:val="91C4793C"/>
    <w:lvl w:ilvl="0">
      <w:start w:val="5"/>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3BDD412F"/>
    <w:multiLevelType w:val="hybridMultilevel"/>
    <w:tmpl w:val="E682B3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FB392C"/>
    <w:multiLevelType w:val="multilevel"/>
    <w:tmpl w:val="DE70024E"/>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465F5E06"/>
    <w:multiLevelType w:val="multilevel"/>
    <w:tmpl w:val="DE70024E"/>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479D1C27"/>
    <w:multiLevelType w:val="hybridMultilevel"/>
    <w:tmpl w:val="818EA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227E04"/>
    <w:multiLevelType w:val="hybridMultilevel"/>
    <w:tmpl w:val="7D96493A"/>
    <w:lvl w:ilvl="0" w:tplc="45682F88">
      <w:start w:val="1"/>
      <w:numFmt w:val="decimal"/>
      <w:lvlText w:val="%1."/>
      <w:lvlJc w:val="left"/>
      <w:pPr>
        <w:ind w:left="360" w:hanging="360"/>
      </w:pPr>
      <w:rPr>
        <w:rFonts w:hint="default"/>
        <w:color w:val="0070C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8D316C0"/>
    <w:multiLevelType w:val="multilevel"/>
    <w:tmpl w:val="7D92C76C"/>
    <w:lvl w:ilvl="0">
      <w:start w:val="1"/>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4AD64642"/>
    <w:multiLevelType w:val="hybridMultilevel"/>
    <w:tmpl w:val="8286B43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7" w15:restartNumberingAfterBreak="0">
    <w:nsid w:val="506C0325"/>
    <w:multiLevelType w:val="multilevel"/>
    <w:tmpl w:val="CB2AC898"/>
    <w:lvl w:ilvl="0">
      <w:start w:val="7"/>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8" w15:restartNumberingAfterBreak="0">
    <w:nsid w:val="506E5771"/>
    <w:multiLevelType w:val="hybridMultilevel"/>
    <w:tmpl w:val="823CDE16"/>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52AD7B68"/>
    <w:multiLevelType w:val="multilevel"/>
    <w:tmpl w:val="DE70024E"/>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15:restartNumberingAfterBreak="0">
    <w:nsid w:val="5419181F"/>
    <w:multiLevelType w:val="hybridMultilevel"/>
    <w:tmpl w:val="0A7A6D9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424380C"/>
    <w:multiLevelType w:val="multilevel"/>
    <w:tmpl w:val="7D92C76C"/>
    <w:lvl w:ilvl="0">
      <w:start w:val="1"/>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2" w15:restartNumberingAfterBreak="0">
    <w:nsid w:val="54D830FB"/>
    <w:multiLevelType w:val="multilevel"/>
    <w:tmpl w:val="DE70024E"/>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3" w15:restartNumberingAfterBreak="0">
    <w:nsid w:val="58980EE0"/>
    <w:multiLevelType w:val="hybridMultilevel"/>
    <w:tmpl w:val="18D870CA"/>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4" w15:restartNumberingAfterBreak="0">
    <w:nsid w:val="5ACE62D2"/>
    <w:multiLevelType w:val="multilevel"/>
    <w:tmpl w:val="DE70024E"/>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15:restartNumberingAfterBreak="0">
    <w:nsid w:val="5B464E78"/>
    <w:multiLevelType w:val="hybridMultilevel"/>
    <w:tmpl w:val="52341672"/>
    <w:lvl w:ilvl="0" w:tplc="0809000F">
      <w:start w:val="1"/>
      <w:numFmt w:val="decimal"/>
      <w:lvlText w:val="%1."/>
      <w:lvlJc w:val="left"/>
      <w:pPr>
        <w:tabs>
          <w:tab w:val="num" w:pos="360"/>
        </w:tabs>
        <w:ind w:left="360" w:hanging="360"/>
      </w:pPr>
      <w:rPr>
        <w:rFonts w:cs="Times New Roman"/>
      </w:rPr>
    </w:lvl>
    <w:lvl w:ilvl="1" w:tplc="08090019">
      <w:start w:val="1"/>
      <w:numFmt w:val="decimal"/>
      <w:lvlText w:val="%2."/>
      <w:lvlJc w:val="left"/>
      <w:pPr>
        <w:tabs>
          <w:tab w:val="num" w:pos="1080"/>
        </w:tabs>
        <w:ind w:left="1080" w:hanging="360"/>
      </w:pPr>
      <w:rPr>
        <w:rFonts w:cs="Times New Roman"/>
      </w:rPr>
    </w:lvl>
    <w:lvl w:ilvl="2" w:tplc="0809001B">
      <w:start w:val="1"/>
      <w:numFmt w:val="decimal"/>
      <w:lvlText w:val="%3."/>
      <w:lvlJc w:val="left"/>
      <w:pPr>
        <w:tabs>
          <w:tab w:val="num" w:pos="1800"/>
        </w:tabs>
        <w:ind w:left="1800" w:hanging="360"/>
      </w:pPr>
      <w:rPr>
        <w:rFonts w:cs="Times New Roman"/>
      </w:rPr>
    </w:lvl>
    <w:lvl w:ilvl="3" w:tplc="0809000F">
      <w:start w:val="1"/>
      <w:numFmt w:val="decimal"/>
      <w:lvlText w:val="%4."/>
      <w:lvlJc w:val="left"/>
      <w:pPr>
        <w:tabs>
          <w:tab w:val="num" w:pos="2520"/>
        </w:tabs>
        <w:ind w:left="2520" w:hanging="360"/>
      </w:pPr>
      <w:rPr>
        <w:rFonts w:cs="Times New Roman"/>
      </w:rPr>
    </w:lvl>
    <w:lvl w:ilvl="4" w:tplc="08090019">
      <w:start w:val="1"/>
      <w:numFmt w:val="decimal"/>
      <w:lvlText w:val="%5."/>
      <w:lvlJc w:val="left"/>
      <w:pPr>
        <w:tabs>
          <w:tab w:val="num" w:pos="3240"/>
        </w:tabs>
        <w:ind w:left="3240" w:hanging="360"/>
      </w:pPr>
      <w:rPr>
        <w:rFonts w:cs="Times New Roman"/>
      </w:rPr>
    </w:lvl>
    <w:lvl w:ilvl="5" w:tplc="0809001B">
      <w:start w:val="1"/>
      <w:numFmt w:val="decimal"/>
      <w:lvlText w:val="%6."/>
      <w:lvlJc w:val="left"/>
      <w:pPr>
        <w:tabs>
          <w:tab w:val="num" w:pos="3960"/>
        </w:tabs>
        <w:ind w:left="3960" w:hanging="360"/>
      </w:pPr>
      <w:rPr>
        <w:rFonts w:cs="Times New Roman"/>
      </w:rPr>
    </w:lvl>
    <w:lvl w:ilvl="6" w:tplc="0809000F">
      <w:start w:val="1"/>
      <w:numFmt w:val="decimal"/>
      <w:lvlText w:val="%7."/>
      <w:lvlJc w:val="left"/>
      <w:pPr>
        <w:tabs>
          <w:tab w:val="num" w:pos="4680"/>
        </w:tabs>
        <w:ind w:left="4680" w:hanging="360"/>
      </w:pPr>
      <w:rPr>
        <w:rFonts w:cs="Times New Roman"/>
      </w:rPr>
    </w:lvl>
    <w:lvl w:ilvl="7" w:tplc="08090019">
      <w:start w:val="1"/>
      <w:numFmt w:val="decimal"/>
      <w:lvlText w:val="%8."/>
      <w:lvlJc w:val="left"/>
      <w:pPr>
        <w:tabs>
          <w:tab w:val="num" w:pos="5400"/>
        </w:tabs>
        <w:ind w:left="5400" w:hanging="360"/>
      </w:pPr>
      <w:rPr>
        <w:rFonts w:cs="Times New Roman"/>
      </w:rPr>
    </w:lvl>
    <w:lvl w:ilvl="8" w:tplc="0809001B">
      <w:start w:val="1"/>
      <w:numFmt w:val="decimal"/>
      <w:lvlText w:val="%9."/>
      <w:lvlJc w:val="left"/>
      <w:pPr>
        <w:tabs>
          <w:tab w:val="num" w:pos="6120"/>
        </w:tabs>
        <w:ind w:left="6120" w:hanging="360"/>
      </w:pPr>
      <w:rPr>
        <w:rFonts w:cs="Times New Roman"/>
      </w:rPr>
    </w:lvl>
  </w:abstractNum>
  <w:abstractNum w:abstractNumId="26" w15:restartNumberingAfterBreak="0">
    <w:nsid w:val="5D025032"/>
    <w:multiLevelType w:val="multilevel"/>
    <w:tmpl w:val="DE70024E"/>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15:restartNumberingAfterBreak="0">
    <w:nsid w:val="5D6C4412"/>
    <w:multiLevelType w:val="multilevel"/>
    <w:tmpl w:val="7D92C76C"/>
    <w:lvl w:ilvl="0">
      <w:start w:val="1"/>
      <w:numFmt w:val="decimal"/>
      <w:lvlText w:val="%1."/>
      <w:lvlJc w:val="left"/>
      <w:pPr>
        <w:ind w:left="360" w:hanging="360"/>
      </w:pPr>
      <w:rPr>
        <w:rFonts w:cs="Times New Roman" w:hint="default"/>
      </w:rPr>
    </w:lvl>
    <w:lvl w:ilvl="1">
      <w:start w:val="3"/>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5E6A4BB1"/>
    <w:multiLevelType w:val="hybridMultilevel"/>
    <w:tmpl w:val="1D4E9800"/>
    <w:lvl w:ilvl="0" w:tplc="0809000F">
      <w:start w:val="1"/>
      <w:numFmt w:val="decimal"/>
      <w:lvlText w:val="%1."/>
      <w:lvlJc w:val="left"/>
      <w:pPr>
        <w:ind w:left="360" w:hanging="360"/>
      </w:pPr>
      <w:rPr>
        <w:rFonts w:cs="Times New Roman"/>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9" w15:restartNumberingAfterBreak="0">
    <w:nsid w:val="66023A7F"/>
    <w:multiLevelType w:val="hybridMultilevel"/>
    <w:tmpl w:val="9ECA35C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0" w15:restartNumberingAfterBreak="0">
    <w:nsid w:val="73932085"/>
    <w:multiLevelType w:val="multilevel"/>
    <w:tmpl w:val="DE70024E"/>
    <w:lvl w:ilvl="0">
      <w:start w:val="2"/>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1" w15:restartNumberingAfterBreak="0">
    <w:nsid w:val="7B2D4EDB"/>
    <w:multiLevelType w:val="hybridMultilevel"/>
    <w:tmpl w:val="CA7EE5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DC23D0F"/>
    <w:multiLevelType w:val="multilevel"/>
    <w:tmpl w:val="CB2AC898"/>
    <w:lvl w:ilvl="0">
      <w:start w:val="7"/>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7E5D7B2A"/>
    <w:multiLevelType w:val="hybridMultilevel"/>
    <w:tmpl w:val="7D8249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2"/>
  </w:num>
  <w:num w:numId="3">
    <w:abstractNumId w:val="15"/>
  </w:num>
  <w:num w:numId="4">
    <w:abstractNumId w:val="21"/>
  </w:num>
  <w:num w:numId="5">
    <w:abstractNumId w:val="9"/>
  </w:num>
  <w:num w:numId="6">
    <w:abstractNumId w:val="6"/>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6"/>
  </w:num>
  <w:num w:numId="10">
    <w:abstractNumId w:val="17"/>
  </w:num>
  <w:num w:numId="11">
    <w:abstractNumId w:val="29"/>
  </w:num>
  <w:num w:numId="12">
    <w:abstractNumId w:val="22"/>
  </w:num>
  <w:num w:numId="13">
    <w:abstractNumId w:val="26"/>
  </w:num>
  <w:num w:numId="14">
    <w:abstractNumId w:val="18"/>
  </w:num>
  <w:num w:numId="15">
    <w:abstractNumId w:val="23"/>
  </w:num>
  <w:num w:numId="16">
    <w:abstractNumId w:val="19"/>
  </w:num>
  <w:num w:numId="17">
    <w:abstractNumId w:val="28"/>
  </w:num>
  <w:num w:numId="18">
    <w:abstractNumId w:val="32"/>
  </w:num>
  <w:num w:numId="19">
    <w:abstractNumId w:val="4"/>
  </w:num>
  <w:num w:numId="20">
    <w:abstractNumId w:val="31"/>
  </w:num>
  <w:num w:numId="21">
    <w:abstractNumId w:val="3"/>
  </w:num>
  <w:num w:numId="22">
    <w:abstractNumId w:val="1"/>
  </w:num>
  <w:num w:numId="23">
    <w:abstractNumId w:val="13"/>
  </w:num>
  <w:num w:numId="24">
    <w:abstractNumId w:val="24"/>
  </w:num>
  <w:num w:numId="25">
    <w:abstractNumId w:val="5"/>
  </w:num>
  <w:num w:numId="26">
    <w:abstractNumId w:val="11"/>
  </w:num>
  <w:num w:numId="27">
    <w:abstractNumId w:val="8"/>
  </w:num>
  <w:num w:numId="28">
    <w:abstractNumId w:val="10"/>
  </w:num>
  <w:num w:numId="29">
    <w:abstractNumId w:val="2"/>
  </w:num>
  <w:num w:numId="30">
    <w:abstractNumId w:val="14"/>
  </w:num>
  <w:num w:numId="31">
    <w:abstractNumId w:val="33"/>
  </w:num>
  <w:num w:numId="32">
    <w:abstractNumId w:val="30"/>
  </w:num>
  <w:num w:numId="33">
    <w:abstractNumId w:val="20"/>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B03AD21-52B1-4C54-AD1E-7E44A36A8095}"/>
    <w:docVar w:name="dgnword-eventsink" w:val="99667816"/>
  </w:docVars>
  <w:rsids>
    <w:rsidRoot w:val="00E92301"/>
    <w:rsid w:val="000058B6"/>
    <w:rsid w:val="000530B7"/>
    <w:rsid w:val="000658A5"/>
    <w:rsid w:val="00066312"/>
    <w:rsid w:val="00070B7A"/>
    <w:rsid w:val="000875AC"/>
    <w:rsid w:val="00096DED"/>
    <w:rsid w:val="000979C4"/>
    <w:rsid w:val="000A046A"/>
    <w:rsid w:val="000C6FCD"/>
    <w:rsid w:val="000C7560"/>
    <w:rsid w:val="000D2039"/>
    <w:rsid w:val="000E47FA"/>
    <w:rsid w:val="00145E30"/>
    <w:rsid w:val="00164AFA"/>
    <w:rsid w:val="0017426B"/>
    <w:rsid w:val="00175946"/>
    <w:rsid w:val="00192650"/>
    <w:rsid w:val="001C24D1"/>
    <w:rsid w:val="001E4151"/>
    <w:rsid w:val="001F5943"/>
    <w:rsid w:val="00205454"/>
    <w:rsid w:val="00207FF5"/>
    <w:rsid w:val="00214F46"/>
    <w:rsid w:val="00221D06"/>
    <w:rsid w:val="0023198D"/>
    <w:rsid w:val="0024211D"/>
    <w:rsid w:val="00247635"/>
    <w:rsid w:val="002543A6"/>
    <w:rsid w:val="00257F80"/>
    <w:rsid w:val="00266D25"/>
    <w:rsid w:val="00270D1B"/>
    <w:rsid w:val="002B106A"/>
    <w:rsid w:val="002C23BD"/>
    <w:rsid w:val="002C4B5F"/>
    <w:rsid w:val="002F09DA"/>
    <w:rsid w:val="002F4381"/>
    <w:rsid w:val="003133C1"/>
    <w:rsid w:val="0032006E"/>
    <w:rsid w:val="00342CB4"/>
    <w:rsid w:val="0034306F"/>
    <w:rsid w:val="0034661F"/>
    <w:rsid w:val="003503A5"/>
    <w:rsid w:val="00392415"/>
    <w:rsid w:val="003B3A75"/>
    <w:rsid w:val="003C5847"/>
    <w:rsid w:val="003D4B34"/>
    <w:rsid w:val="003F619B"/>
    <w:rsid w:val="004052D3"/>
    <w:rsid w:val="0044562D"/>
    <w:rsid w:val="00495575"/>
    <w:rsid w:val="004A3F9F"/>
    <w:rsid w:val="004A7B85"/>
    <w:rsid w:val="004C5143"/>
    <w:rsid w:val="0050558D"/>
    <w:rsid w:val="00506DB3"/>
    <w:rsid w:val="00516A9E"/>
    <w:rsid w:val="00522E97"/>
    <w:rsid w:val="005272D5"/>
    <w:rsid w:val="00554B00"/>
    <w:rsid w:val="005812FD"/>
    <w:rsid w:val="00581FF6"/>
    <w:rsid w:val="005939A1"/>
    <w:rsid w:val="005A4299"/>
    <w:rsid w:val="005C269E"/>
    <w:rsid w:val="005C346F"/>
    <w:rsid w:val="005E2305"/>
    <w:rsid w:val="005E748E"/>
    <w:rsid w:val="005F3876"/>
    <w:rsid w:val="006030DE"/>
    <w:rsid w:val="00651A6A"/>
    <w:rsid w:val="00670387"/>
    <w:rsid w:val="00672210"/>
    <w:rsid w:val="006A6656"/>
    <w:rsid w:val="006B1CC4"/>
    <w:rsid w:val="006C108E"/>
    <w:rsid w:val="006C1193"/>
    <w:rsid w:val="006C6FB5"/>
    <w:rsid w:val="006D4432"/>
    <w:rsid w:val="007070E0"/>
    <w:rsid w:val="00707DA8"/>
    <w:rsid w:val="0072520A"/>
    <w:rsid w:val="00733B52"/>
    <w:rsid w:val="00737DEB"/>
    <w:rsid w:val="00742DE8"/>
    <w:rsid w:val="007912FF"/>
    <w:rsid w:val="00796C32"/>
    <w:rsid w:val="007A50AB"/>
    <w:rsid w:val="007B4CB3"/>
    <w:rsid w:val="007C2C38"/>
    <w:rsid w:val="007D05DF"/>
    <w:rsid w:val="007D1E43"/>
    <w:rsid w:val="007D43F3"/>
    <w:rsid w:val="007E094E"/>
    <w:rsid w:val="007F5CEF"/>
    <w:rsid w:val="00801032"/>
    <w:rsid w:val="008250BB"/>
    <w:rsid w:val="00836E6A"/>
    <w:rsid w:val="00855167"/>
    <w:rsid w:val="0086182B"/>
    <w:rsid w:val="00863867"/>
    <w:rsid w:val="008932FA"/>
    <w:rsid w:val="00896445"/>
    <w:rsid w:val="008D0A1F"/>
    <w:rsid w:val="008D6C5B"/>
    <w:rsid w:val="008F66D3"/>
    <w:rsid w:val="00903CD7"/>
    <w:rsid w:val="00917C0E"/>
    <w:rsid w:val="009234DF"/>
    <w:rsid w:val="009272A4"/>
    <w:rsid w:val="00945097"/>
    <w:rsid w:val="00971BDB"/>
    <w:rsid w:val="009C5FEB"/>
    <w:rsid w:val="009D2D75"/>
    <w:rsid w:val="009E4842"/>
    <w:rsid w:val="00A0074A"/>
    <w:rsid w:val="00A2513E"/>
    <w:rsid w:val="00A3130D"/>
    <w:rsid w:val="00A81F96"/>
    <w:rsid w:val="00A9144D"/>
    <w:rsid w:val="00A95C76"/>
    <w:rsid w:val="00AD3027"/>
    <w:rsid w:val="00AD69CC"/>
    <w:rsid w:val="00AD7BC7"/>
    <w:rsid w:val="00B0003F"/>
    <w:rsid w:val="00B00ECA"/>
    <w:rsid w:val="00B30176"/>
    <w:rsid w:val="00B30AA2"/>
    <w:rsid w:val="00B404DB"/>
    <w:rsid w:val="00B63EB1"/>
    <w:rsid w:val="00B775BC"/>
    <w:rsid w:val="00BA4BAC"/>
    <w:rsid w:val="00BD4B92"/>
    <w:rsid w:val="00BE2BCA"/>
    <w:rsid w:val="00BE4BF5"/>
    <w:rsid w:val="00BF7AD8"/>
    <w:rsid w:val="00C00D1C"/>
    <w:rsid w:val="00C17755"/>
    <w:rsid w:val="00C50F91"/>
    <w:rsid w:val="00CA7601"/>
    <w:rsid w:val="00CB3735"/>
    <w:rsid w:val="00CF60CA"/>
    <w:rsid w:val="00CF70DF"/>
    <w:rsid w:val="00D76E38"/>
    <w:rsid w:val="00DB4D80"/>
    <w:rsid w:val="00DB6F66"/>
    <w:rsid w:val="00DD4077"/>
    <w:rsid w:val="00E15608"/>
    <w:rsid w:val="00E23561"/>
    <w:rsid w:val="00E319BE"/>
    <w:rsid w:val="00E45DAA"/>
    <w:rsid w:val="00E50637"/>
    <w:rsid w:val="00E50B26"/>
    <w:rsid w:val="00E751EA"/>
    <w:rsid w:val="00E75F1C"/>
    <w:rsid w:val="00E779AF"/>
    <w:rsid w:val="00E92301"/>
    <w:rsid w:val="00E93888"/>
    <w:rsid w:val="00EA716D"/>
    <w:rsid w:val="00EC1D87"/>
    <w:rsid w:val="00EF3DE5"/>
    <w:rsid w:val="00F059D1"/>
    <w:rsid w:val="00F110F7"/>
    <w:rsid w:val="00F23FC7"/>
    <w:rsid w:val="00F54DFA"/>
    <w:rsid w:val="00F55508"/>
    <w:rsid w:val="00F86074"/>
    <w:rsid w:val="00FA747A"/>
    <w:rsid w:val="00FE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685B7B"/>
  <w15:docId w15:val="{4289C043-C517-4C50-9354-41F7E4A98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06F"/>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uiPriority w:val="99"/>
    <w:rsid w:val="00E92301"/>
    <w:pPr>
      <w:tabs>
        <w:tab w:val="left" w:pos="1418"/>
        <w:tab w:val="left" w:pos="2127"/>
        <w:tab w:val="left" w:pos="2835"/>
        <w:tab w:val="center" w:pos="4536"/>
        <w:tab w:val="right" w:pos="9072"/>
      </w:tabs>
      <w:overflowPunct w:val="0"/>
      <w:autoSpaceDE w:val="0"/>
      <w:autoSpaceDN w:val="0"/>
      <w:adjustRightInd w:val="0"/>
      <w:spacing w:before="240" w:after="0" w:line="240" w:lineRule="auto"/>
      <w:ind w:left="709"/>
      <w:jc w:val="both"/>
      <w:textAlignment w:val="baseline"/>
    </w:pPr>
    <w:rPr>
      <w:rFonts w:ascii="Times New Roman" w:eastAsia="Times New Roman" w:hAnsi="Times New Roman"/>
      <w:sz w:val="24"/>
      <w:szCs w:val="20"/>
    </w:rPr>
  </w:style>
  <w:style w:type="paragraph" w:styleId="NoSpacing">
    <w:name w:val="No Spacing"/>
    <w:uiPriority w:val="99"/>
    <w:qFormat/>
    <w:rsid w:val="00733B52"/>
    <w:rPr>
      <w:lang w:eastAsia="en-US"/>
    </w:rPr>
  </w:style>
  <w:style w:type="paragraph" w:styleId="ListParagraph">
    <w:name w:val="List Paragraph"/>
    <w:basedOn w:val="Normal"/>
    <w:uiPriority w:val="34"/>
    <w:qFormat/>
    <w:rsid w:val="00A81F96"/>
    <w:pPr>
      <w:ind w:left="720"/>
      <w:contextualSpacing/>
    </w:pPr>
  </w:style>
  <w:style w:type="character" w:styleId="Hyperlink">
    <w:name w:val="Hyperlink"/>
    <w:basedOn w:val="DefaultParagraphFont"/>
    <w:uiPriority w:val="99"/>
    <w:semiHidden/>
    <w:rsid w:val="00A3130D"/>
    <w:rPr>
      <w:rFonts w:cs="Times New Roman"/>
      <w:color w:val="0000FF"/>
      <w:u w:val="single"/>
    </w:rPr>
  </w:style>
  <w:style w:type="paragraph" w:styleId="NormalWeb">
    <w:name w:val="Normal (Web)"/>
    <w:basedOn w:val="Normal"/>
    <w:uiPriority w:val="99"/>
    <w:semiHidden/>
    <w:unhideWhenUsed/>
    <w:rsid w:val="007E094E"/>
    <w:pPr>
      <w:spacing w:before="100" w:beforeAutospacing="1" w:after="100" w:afterAutospacing="1" w:line="240" w:lineRule="auto"/>
    </w:pPr>
    <w:rPr>
      <w:rFonts w:ascii="Times New Roman" w:eastAsiaTheme="minorHAnsi" w:hAnsi="Times New Roman"/>
      <w:sz w:val="24"/>
      <w:szCs w:val="24"/>
      <w:lang w:eastAsia="en-GB"/>
    </w:rPr>
  </w:style>
  <w:style w:type="paragraph" w:styleId="PlainText">
    <w:name w:val="Plain Text"/>
    <w:basedOn w:val="Normal"/>
    <w:link w:val="PlainTextChar"/>
    <w:uiPriority w:val="99"/>
    <w:semiHidden/>
    <w:unhideWhenUsed/>
    <w:rsid w:val="007E094E"/>
    <w:pPr>
      <w:spacing w:after="0" w:line="240" w:lineRule="auto"/>
    </w:pPr>
    <w:rPr>
      <w:rFonts w:ascii="Arial" w:eastAsia="Times New Roman" w:hAnsi="Arial" w:cstheme="minorBidi"/>
      <w:szCs w:val="21"/>
    </w:rPr>
  </w:style>
  <w:style w:type="character" w:customStyle="1" w:styleId="PlainTextChar">
    <w:name w:val="Plain Text Char"/>
    <w:basedOn w:val="DefaultParagraphFont"/>
    <w:link w:val="PlainText"/>
    <w:uiPriority w:val="99"/>
    <w:semiHidden/>
    <w:rsid w:val="007E094E"/>
    <w:rPr>
      <w:rFonts w:ascii="Arial" w:eastAsia="Times New Roman" w:hAnsi="Arial" w:cstheme="minorBidi"/>
      <w:szCs w:val="21"/>
      <w:lang w:eastAsia="en-US"/>
    </w:rPr>
  </w:style>
  <w:style w:type="character" w:styleId="CommentReference">
    <w:name w:val="annotation reference"/>
    <w:basedOn w:val="DefaultParagraphFont"/>
    <w:uiPriority w:val="99"/>
    <w:semiHidden/>
    <w:unhideWhenUsed/>
    <w:rsid w:val="00E75F1C"/>
    <w:rPr>
      <w:sz w:val="16"/>
      <w:szCs w:val="16"/>
    </w:rPr>
  </w:style>
  <w:style w:type="paragraph" w:styleId="CommentText">
    <w:name w:val="annotation text"/>
    <w:basedOn w:val="Normal"/>
    <w:link w:val="CommentTextChar"/>
    <w:uiPriority w:val="99"/>
    <w:semiHidden/>
    <w:unhideWhenUsed/>
    <w:rsid w:val="00E75F1C"/>
    <w:pPr>
      <w:spacing w:line="240" w:lineRule="auto"/>
    </w:pPr>
    <w:rPr>
      <w:sz w:val="20"/>
      <w:szCs w:val="20"/>
    </w:rPr>
  </w:style>
  <w:style w:type="character" w:customStyle="1" w:styleId="CommentTextChar">
    <w:name w:val="Comment Text Char"/>
    <w:basedOn w:val="DefaultParagraphFont"/>
    <w:link w:val="CommentText"/>
    <w:uiPriority w:val="99"/>
    <w:semiHidden/>
    <w:rsid w:val="00E75F1C"/>
    <w:rPr>
      <w:sz w:val="20"/>
      <w:szCs w:val="20"/>
      <w:lang w:eastAsia="en-US"/>
    </w:rPr>
  </w:style>
  <w:style w:type="paragraph" w:styleId="CommentSubject">
    <w:name w:val="annotation subject"/>
    <w:basedOn w:val="CommentText"/>
    <w:next w:val="CommentText"/>
    <w:link w:val="CommentSubjectChar"/>
    <w:uiPriority w:val="99"/>
    <w:semiHidden/>
    <w:unhideWhenUsed/>
    <w:rsid w:val="00E75F1C"/>
    <w:rPr>
      <w:b/>
      <w:bCs/>
    </w:rPr>
  </w:style>
  <w:style w:type="character" w:customStyle="1" w:styleId="CommentSubjectChar">
    <w:name w:val="Comment Subject Char"/>
    <w:basedOn w:val="CommentTextChar"/>
    <w:link w:val="CommentSubject"/>
    <w:uiPriority w:val="99"/>
    <w:semiHidden/>
    <w:rsid w:val="00E75F1C"/>
    <w:rPr>
      <w:b/>
      <w:bCs/>
      <w:sz w:val="20"/>
      <w:szCs w:val="20"/>
      <w:lang w:eastAsia="en-US"/>
    </w:rPr>
  </w:style>
  <w:style w:type="paragraph" w:styleId="BalloonText">
    <w:name w:val="Balloon Text"/>
    <w:basedOn w:val="Normal"/>
    <w:link w:val="BalloonTextChar"/>
    <w:uiPriority w:val="99"/>
    <w:semiHidden/>
    <w:unhideWhenUsed/>
    <w:rsid w:val="00E75F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F1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79576">
      <w:bodyDiv w:val="1"/>
      <w:marLeft w:val="0"/>
      <w:marRight w:val="0"/>
      <w:marTop w:val="0"/>
      <w:marBottom w:val="0"/>
      <w:divBdr>
        <w:top w:val="none" w:sz="0" w:space="0" w:color="auto"/>
        <w:left w:val="none" w:sz="0" w:space="0" w:color="auto"/>
        <w:bottom w:val="none" w:sz="0" w:space="0" w:color="auto"/>
        <w:right w:val="none" w:sz="0" w:space="0" w:color="auto"/>
      </w:divBdr>
    </w:div>
    <w:div w:id="436870418">
      <w:bodyDiv w:val="1"/>
      <w:marLeft w:val="0"/>
      <w:marRight w:val="0"/>
      <w:marTop w:val="0"/>
      <w:marBottom w:val="0"/>
      <w:divBdr>
        <w:top w:val="none" w:sz="0" w:space="0" w:color="auto"/>
        <w:left w:val="none" w:sz="0" w:space="0" w:color="auto"/>
        <w:bottom w:val="none" w:sz="0" w:space="0" w:color="auto"/>
        <w:right w:val="none" w:sz="0" w:space="0" w:color="auto"/>
      </w:divBdr>
    </w:div>
    <w:div w:id="511727640">
      <w:marLeft w:val="0"/>
      <w:marRight w:val="0"/>
      <w:marTop w:val="0"/>
      <w:marBottom w:val="0"/>
      <w:divBdr>
        <w:top w:val="none" w:sz="0" w:space="0" w:color="auto"/>
        <w:left w:val="none" w:sz="0" w:space="0" w:color="auto"/>
        <w:bottom w:val="none" w:sz="0" w:space="0" w:color="auto"/>
        <w:right w:val="none" w:sz="0" w:space="0" w:color="auto"/>
      </w:divBdr>
    </w:div>
    <w:div w:id="511727641">
      <w:marLeft w:val="0"/>
      <w:marRight w:val="0"/>
      <w:marTop w:val="0"/>
      <w:marBottom w:val="0"/>
      <w:divBdr>
        <w:top w:val="none" w:sz="0" w:space="0" w:color="auto"/>
        <w:left w:val="none" w:sz="0" w:space="0" w:color="auto"/>
        <w:bottom w:val="none" w:sz="0" w:space="0" w:color="auto"/>
        <w:right w:val="none" w:sz="0" w:space="0" w:color="auto"/>
      </w:divBdr>
    </w:div>
    <w:div w:id="511727642">
      <w:marLeft w:val="0"/>
      <w:marRight w:val="0"/>
      <w:marTop w:val="0"/>
      <w:marBottom w:val="0"/>
      <w:divBdr>
        <w:top w:val="none" w:sz="0" w:space="0" w:color="auto"/>
        <w:left w:val="none" w:sz="0" w:space="0" w:color="auto"/>
        <w:bottom w:val="none" w:sz="0" w:space="0" w:color="auto"/>
        <w:right w:val="none" w:sz="0" w:space="0" w:color="auto"/>
      </w:divBdr>
    </w:div>
    <w:div w:id="511727643">
      <w:marLeft w:val="0"/>
      <w:marRight w:val="0"/>
      <w:marTop w:val="0"/>
      <w:marBottom w:val="0"/>
      <w:divBdr>
        <w:top w:val="none" w:sz="0" w:space="0" w:color="auto"/>
        <w:left w:val="none" w:sz="0" w:space="0" w:color="auto"/>
        <w:bottom w:val="none" w:sz="0" w:space="0" w:color="auto"/>
        <w:right w:val="none" w:sz="0" w:space="0" w:color="auto"/>
      </w:divBdr>
    </w:div>
    <w:div w:id="511727644">
      <w:marLeft w:val="0"/>
      <w:marRight w:val="0"/>
      <w:marTop w:val="0"/>
      <w:marBottom w:val="0"/>
      <w:divBdr>
        <w:top w:val="none" w:sz="0" w:space="0" w:color="auto"/>
        <w:left w:val="none" w:sz="0" w:space="0" w:color="auto"/>
        <w:bottom w:val="none" w:sz="0" w:space="0" w:color="auto"/>
        <w:right w:val="none" w:sz="0" w:space="0" w:color="auto"/>
      </w:divBdr>
    </w:div>
    <w:div w:id="811795692">
      <w:bodyDiv w:val="1"/>
      <w:marLeft w:val="0"/>
      <w:marRight w:val="0"/>
      <w:marTop w:val="0"/>
      <w:marBottom w:val="0"/>
      <w:divBdr>
        <w:top w:val="none" w:sz="0" w:space="0" w:color="auto"/>
        <w:left w:val="none" w:sz="0" w:space="0" w:color="auto"/>
        <w:bottom w:val="none" w:sz="0" w:space="0" w:color="auto"/>
        <w:right w:val="none" w:sz="0" w:space="0" w:color="auto"/>
      </w:divBdr>
    </w:div>
    <w:div w:id="177362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958</Words>
  <Characters>5466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CYNGOR CYMUNED MARLOES &amp; ST BRIDES</vt:lpstr>
    </vt:vector>
  </TitlesOfParts>
  <Company/>
  <LinksUpToDate>false</LinksUpToDate>
  <CharactersWithSpaces>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CYNGOR CYMUNED MARLOES &amp; ST BRIDES</dc:title>
  <dc:subject/>
  <dc:creator>Challinor, Bradley</dc:creator>
  <cp:keywords/>
  <dc:description/>
  <cp:lastModifiedBy>Challinor, Bradley</cp:lastModifiedBy>
  <cp:revision>3</cp:revision>
  <cp:lastPrinted>2024-01-14T17:43:00Z</cp:lastPrinted>
  <dcterms:created xsi:type="dcterms:W3CDTF">2024-03-13T16:31:00Z</dcterms:created>
  <dcterms:modified xsi:type="dcterms:W3CDTF">2024-03-13T17:41:00Z</dcterms:modified>
</cp:coreProperties>
</file>