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26" w:rsidRPr="009461B9" w:rsidRDefault="000C2126" w:rsidP="000C2126">
      <w:pPr>
        <w:jc w:val="center"/>
        <w:rPr>
          <w:rFonts w:ascii="Arial Narrow" w:hAnsi="Arial Narrow"/>
          <w:b/>
          <w:sz w:val="36"/>
          <w:szCs w:val="36"/>
        </w:rPr>
      </w:pPr>
      <w:r w:rsidRPr="009461B9">
        <w:rPr>
          <w:rFonts w:ascii="Arial Narrow" w:hAnsi="Arial Narrow"/>
          <w:b/>
          <w:sz w:val="36"/>
          <w:szCs w:val="36"/>
        </w:rPr>
        <w:t>CYNGOR CYMUNED BONCATH</w:t>
      </w:r>
    </w:p>
    <w:p w:rsidR="000C2126" w:rsidRPr="004678FB" w:rsidRDefault="000C2126" w:rsidP="000C2126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4678FB">
        <w:rPr>
          <w:rFonts w:ascii="Arial Narrow" w:hAnsi="Arial Narrow"/>
          <w:sz w:val="28"/>
          <w:szCs w:val="28"/>
        </w:rPr>
        <w:t>Cyfarfod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i’w</w:t>
      </w:r>
      <w:proofErr w:type="spellEnd"/>
      <w:r w:rsidRPr="004678F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678FB">
        <w:rPr>
          <w:rFonts w:ascii="Arial Narrow" w:hAnsi="Arial Narrow"/>
          <w:sz w:val="28"/>
          <w:szCs w:val="28"/>
        </w:rPr>
        <w:t>gy</w:t>
      </w:r>
      <w:r>
        <w:rPr>
          <w:rFonts w:ascii="Arial Narrow" w:hAnsi="Arial Narrow"/>
          <w:sz w:val="28"/>
          <w:szCs w:val="28"/>
        </w:rPr>
        <w:t>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Neuadd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Boncath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y 2il </w:t>
      </w:r>
      <w:proofErr w:type="spellStart"/>
      <w:r>
        <w:rPr>
          <w:rFonts w:ascii="Arial Narrow" w:hAnsi="Arial Narrow"/>
          <w:sz w:val="28"/>
          <w:szCs w:val="28"/>
        </w:rPr>
        <w:t>Mehefin</w:t>
      </w:r>
      <w:proofErr w:type="spellEnd"/>
      <w:r>
        <w:rPr>
          <w:rFonts w:ascii="Arial Narrow" w:hAnsi="Arial Narrow"/>
          <w:sz w:val="28"/>
          <w:szCs w:val="28"/>
        </w:rPr>
        <w:t xml:space="preserve">, 2015 </w:t>
      </w:r>
    </w:p>
    <w:p w:rsidR="000C2126" w:rsidRPr="009461B9" w:rsidRDefault="000C2126" w:rsidP="000C2126">
      <w:pPr>
        <w:tabs>
          <w:tab w:val="center" w:pos="4513"/>
          <w:tab w:val="left" w:pos="5652"/>
        </w:tabs>
        <w:jc w:val="center"/>
        <w:rPr>
          <w:rFonts w:ascii="Arial Narrow" w:hAnsi="Arial Narrow"/>
          <w:b/>
          <w:sz w:val="28"/>
          <w:szCs w:val="28"/>
        </w:rPr>
      </w:pPr>
      <w:r w:rsidRPr="009461B9">
        <w:rPr>
          <w:rFonts w:ascii="Arial Narrow" w:hAnsi="Arial Narrow"/>
          <w:b/>
          <w:sz w:val="28"/>
          <w:szCs w:val="28"/>
        </w:rPr>
        <w:t>AGENDA</w:t>
      </w:r>
    </w:p>
    <w:p w:rsidR="000C2126" w:rsidRPr="00B76AA2" w:rsidRDefault="000C2126" w:rsidP="000C2126">
      <w:pPr>
        <w:tabs>
          <w:tab w:val="center" w:pos="4513"/>
          <w:tab w:val="left" w:pos="5652"/>
        </w:tabs>
        <w:rPr>
          <w:rFonts w:ascii="Arial Narrow" w:hAnsi="Arial Narrow"/>
          <w:b/>
          <w:sz w:val="24"/>
          <w:szCs w:val="24"/>
        </w:rPr>
      </w:pPr>
    </w:p>
    <w:p w:rsidR="000C2126" w:rsidRPr="00E20CE9" w:rsidRDefault="000C2126" w:rsidP="000C212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Croeso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0C2126" w:rsidRPr="00E20CE9" w:rsidRDefault="000C2126" w:rsidP="000C212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Ymddiheuriadau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0C2126" w:rsidRPr="00E20CE9" w:rsidRDefault="000C2126" w:rsidP="000C212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Cofnodion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0C2126" w:rsidRPr="00E20CE9" w:rsidRDefault="000C2126" w:rsidP="000C212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Materion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yn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codi</w:t>
      </w:r>
      <w:proofErr w:type="spellEnd"/>
    </w:p>
    <w:p w:rsidR="000C2126" w:rsidRPr="00E20CE9" w:rsidRDefault="000C2126" w:rsidP="000C2126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E20CE9">
        <w:rPr>
          <w:rFonts w:ascii="Arial Narrow" w:hAnsi="Arial Narrow"/>
          <w:b/>
          <w:sz w:val="24"/>
          <w:szCs w:val="24"/>
        </w:rPr>
        <w:t>Gohebiaeth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  <w:r w:rsidRPr="001E1463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(a) 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llyfrgelloedd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dyfodol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(b)    </w:t>
      </w:r>
      <w:proofErr w:type="spellStart"/>
      <w:r>
        <w:rPr>
          <w:rFonts w:ascii="Arial Narrow" w:hAnsi="Arial Narrow"/>
          <w:sz w:val="24"/>
          <w:szCs w:val="24"/>
        </w:rPr>
        <w:t>Cofrestri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Buddianau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Aelodau</w:t>
      </w:r>
      <w:proofErr w:type="spellEnd"/>
    </w:p>
    <w:p w:rsidR="000C2126" w:rsidRDefault="000C2126" w:rsidP="000C212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(c)</w:t>
      </w:r>
      <w:r>
        <w:rPr>
          <w:rFonts w:ascii="Arial Narrow" w:hAnsi="Arial Narrow"/>
          <w:b/>
          <w:sz w:val="24"/>
          <w:szCs w:val="24"/>
        </w:rPr>
        <w:t xml:space="preserve">    </w:t>
      </w:r>
      <w:proofErr w:type="spellStart"/>
      <w:r w:rsidRPr="002525B3">
        <w:rPr>
          <w:rFonts w:ascii="Arial Narrow" w:hAnsi="Arial Narrow"/>
          <w:sz w:val="24"/>
          <w:szCs w:val="24"/>
        </w:rPr>
        <w:t>Cylchlythyr</w:t>
      </w:r>
      <w:proofErr w:type="spellEnd"/>
      <w:r w:rsidRPr="002525B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25B3">
        <w:rPr>
          <w:rFonts w:ascii="Arial Narrow" w:hAnsi="Arial Narrow"/>
          <w:sz w:val="24"/>
          <w:szCs w:val="24"/>
        </w:rPr>
        <w:t>oddiwrth</w:t>
      </w:r>
      <w:proofErr w:type="spellEnd"/>
      <w:r w:rsidRPr="002525B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25B3">
        <w:rPr>
          <w:rFonts w:ascii="Arial Narrow" w:hAnsi="Arial Narrow"/>
          <w:sz w:val="24"/>
          <w:szCs w:val="24"/>
        </w:rPr>
        <w:t>Heddlu</w:t>
      </w:r>
      <w:proofErr w:type="spellEnd"/>
      <w:r w:rsidRPr="002525B3">
        <w:rPr>
          <w:rFonts w:ascii="Arial Narrow" w:hAnsi="Arial Narrow"/>
          <w:sz w:val="24"/>
          <w:szCs w:val="24"/>
        </w:rPr>
        <w:t xml:space="preserve"> Dyfed Powys.  I weld y </w:t>
      </w:r>
      <w:proofErr w:type="spellStart"/>
      <w:r w:rsidRPr="002525B3">
        <w:rPr>
          <w:rFonts w:ascii="Arial Narrow" w:hAnsi="Arial Narrow"/>
          <w:sz w:val="24"/>
          <w:szCs w:val="24"/>
        </w:rPr>
        <w:t>cylchlythyr</w:t>
      </w:r>
      <w:proofErr w:type="spellEnd"/>
      <w:r w:rsidRPr="002525B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25B3">
        <w:rPr>
          <w:rFonts w:ascii="Arial Narrow" w:hAnsi="Arial Narrow"/>
          <w:sz w:val="24"/>
          <w:szCs w:val="24"/>
        </w:rPr>
        <w:t>yn</w:t>
      </w:r>
      <w:proofErr w:type="spellEnd"/>
      <w:r w:rsidRPr="002525B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2525B3">
        <w:rPr>
          <w:rFonts w:ascii="Arial Narrow" w:hAnsi="Arial Narrow"/>
          <w:sz w:val="24"/>
          <w:szCs w:val="24"/>
        </w:rPr>
        <w:t>llawn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www.dyfedpowys-pcc.org.uk  </w:t>
      </w:r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  <w:r w:rsidRPr="00D04FCE">
        <w:rPr>
          <w:rFonts w:ascii="Arial Narrow" w:hAnsi="Arial Narrow"/>
          <w:sz w:val="24"/>
          <w:szCs w:val="24"/>
        </w:rPr>
        <w:t xml:space="preserve">   (</w:t>
      </w:r>
      <w:proofErr w:type="spellStart"/>
      <w:proofErr w:type="gramStart"/>
      <w:r w:rsidRPr="00D04FCE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D04FCE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  </w:t>
      </w:r>
      <w:proofErr w:type="spellStart"/>
      <w:r>
        <w:rPr>
          <w:rFonts w:ascii="Arial Narrow" w:hAnsi="Arial Narrow"/>
          <w:sz w:val="24"/>
          <w:szCs w:val="24"/>
        </w:rPr>
        <w:t>Arolwg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Troseddau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Gwledig</w:t>
      </w:r>
      <w:proofErr w:type="spellEnd"/>
      <w:r>
        <w:rPr>
          <w:rFonts w:ascii="Arial Narrow" w:hAnsi="Arial Narrow"/>
          <w:sz w:val="24"/>
          <w:szCs w:val="24"/>
        </w:rPr>
        <w:t xml:space="preserve">    </w:t>
      </w:r>
    </w:p>
    <w:p w:rsidR="000C2126" w:rsidRPr="00D04FCE" w:rsidRDefault="000C2126" w:rsidP="000C21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</w:t>
      </w:r>
      <w:r w:rsidRPr="00D04FCE">
        <w:rPr>
          <w:rFonts w:ascii="Arial Narrow" w:hAnsi="Arial Narrow"/>
          <w:b/>
        </w:rPr>
        <w:t>www.nationalruralcrimenetwork.net/research/internal/national-rural-crime</w:t>
      </w:r>
      <w:r>
        <w:rPr>
          <w:rFonts w:ascii="Arial Narrow" w:hAnsi="Arial Narrow"/>
          <w:b/>
        </w:rPr>
        <w:t>s-survey-20115/</w:t>
      </w:r>
    </w:p>
    <w:p w:rsidR="000C2126" w:rsidRPr="00E20CE9" w:rsidRDefault="000C2126" w:rsidP="000C21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proofErr w:type="gramStart"/>
      <w:r>
        <w:rPr>
          <w:rFonts w:ascii="Arial Narrow" w:hAnsi="Arial Narrow"/>
          <w:sz w:val="24"/>
          <w:szCs w:val="24"/>
        </w:rPr>
        <w:t>(d</w:t>
      </w:r>
      <w:r w:rsidRPr="00E20CE9">
        <w:rPr>
          <w:rFonts w:ascii="Arial Narrow" w:hAnsi="Arial Narrow"/>
          <w:sz w:val="24"/>
          <w:szCs w:val="24"/>
        </w:rPr>
        <w:t xml:space="preserve">)  </w:t>
      </w: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Cylchgrawn</w:t>
      </w:r>
      <w:proofErr w:type="spellEnd"/>
      <w:r>
        <w:rPr>
          <w:rFonts w:ascii="Arial Narrow" w:hAnsi="Arial Narrow"/>
          <w:sz w:val="24"/>
          <w:szCs w:val="24"/>
        </w:rPr>
        <w:t xml:space="preserve"> Clerks and Council Direct.</w:t>
      </w:r>
      <w:proofErr w:type="gramEnd"/>
      <w:r w:rsidRPr="00E20CE9">
        <w:rPr>
          <w:rFonts w:ascii="Arial Narrow" w:hAnsi="Arial Narrow"/>
          <w:sz w:val="24"/>
          <w:szCs w:val="24"/>
        </w:rPr>
        <w:t xml:space="preserve">     </w:t>
      </w:r>
    </w:p>
    <w:p w:rsidR="000C2126" w:rsidRPr="009461B9" w:rsidRDefault="000C2126" w:rsidP="000C2126">
      <w:pPr>
        <w:shd w:val="clear" w:color="auto" w:fill="FFFFFF"/>
        <w:spacing w:after="0" w:line="312" w:lineRule="atLeast"/>
        <w:rPr>
          <w:rFonts w:ascii="Arial Narrow" w:eastAsia="Times New Roman" w:hAnsi="Arial Narrow" w:cs="Segoe UI"/>
          <w:sz w:val="24"/>
          <w:szCs w:val="24"/>
          <w:lang w:eastAsia="en-GB"/>
        </w:rPr>
      </w:pP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</w:t>
      </w: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(</w:t>
      </w:r>
      <w:proofErr w:type="spellStart"/>
      <w:proofErr w:type="gramStart"/>
      <w:r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d</w:t>
      </w:r>
      <w:proofErr w:type="spellEnd"/>
      <w:proofErr w:type="gramEnd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>)</w:t>
      </w:r>
      <w:r w:rsidRPr="00E20CE9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Taflenni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offer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chwaraeon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i</w:t>
      </w:r>
      <w:proofErr w:type="spellEnd"/>
      <w:r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Segoe UI"/>
          <w:sz w:val="24"/>
          <w:szCs w:val="24"/>
          <w:lang w:eastAsia="en-GB"/>
        </w:rPr>
        <w:t>blant</w:t>
      </w:r>
      <w:proofErr w:type="spellEnd"/>
      <w:r w:rsidRPr="00E20CE9">
        <w:rPr>
          <w:rFonts w:ascii="Arial Narrow" w:eastAsia="Times New Roman" w:hAnsi="Arial Narrow" w:cs="Segoe UI"/>
          <w:sz w:val="24"/>
          <w:szCs w:val="24"/>
          <w:lang w:eastAsia="en-GB"/>
        </w:rPr>
        <w:t xml:space="preserve">     </w:t>
      </w:r>
    </w:p>
    <w:p w:rsidR="000C2126" w:rsidRPr="00E20CE9" w:rsidRDefault="000C2126" w:rsidP="000C2126">
      <w:pPr>
        <w:shd w:val="clear" w:color="auto" w:fill="FFFFFF"/>
        <w:spacing w:after="0" w:line="312" w:lineRule="atLeast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</w:p>
    <w:p w:rsidR="000C2126" w:rsidRPr="00E20CE9" w:rsidRDefault="000C2126" w:rsidP="000C2126">
      <w:pPr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   </w:t>
      </w:r>
      <w:r w:rsidRPr="00E20CE9">
        <w:rPr>
          <w:rFonts w:ascii="Arial Narrow" w:eastAsia="Times New Roman" w:hAnsi="Arial Narrow" w:cs="Arial"/>
          <w:sz w:val="24"/>
          <w:szCs w:val="24"/>
          <w:lang w:eastAsia="en-GB"/>
        </w:rPr>
        <w:t xml:space="preserve">(e)   </w:t>
      </w:r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Cylchgrawn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oddiwrth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Glasdon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(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adnoddau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allanol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ar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gyfer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4"/>
          <w:szCs w:val="24"/>
          <w:lang w:eastAsia="en-GB"/>
        </w:rPr>
        <w:t>cynghorau</w:t>
      </w:r>
      <w:proofErr w:type="spellEnd"/>
      <w:r>
        <w:rPr>
          <w:rFonts w:ascii="Arial Narrow" w:eastAsia="Times New Roman" w:hAnsi="Arial Narrow" w:cs="Arial"/>
          <w:sz w:val="24"/>
          <w:szCs w:val="24"/>
          <w:lang w:eastAsia="en-GB"/>
        </w:rPr>
        <w:t>)</w:t>
      </w:r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(f)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SLCC (Society of Local Council Clerks)</w:t>
      </w:r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(g)    </w:t>
      </w:r>
      <w:proofErr w:type="spellStart"/>
      <w:r>
        <w:rPr>
          <w:rFonts w:ascii="Arial Narrow" w:hAnsi="Arial Narrow"/>
          <w:sz w:val="24"/>
          <w:szCs w:val="24"/>
        </w:rPr>
        <w:t>Bwletin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Rhanbarthol</w:t>
      </w:r>
      <w:proofErr w:type="spellEnd"/>
      <w:r>
        <w:rPr>
          <w:rFonts w:ascii="Arial Narrow" w:hAnsi="Arial Narrow"/>
          <w:sz w:val="24"/>
          <w:szCs w:val="24"/>
        </w:rPr>
        <w:t xml:space="preserve"> Simon Thomas A.C. </w:t>
      </w:r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</w:t>
      </w:r>
      <w:proofErr w:type="gramStart"/>
      <w:r>
        <w:rPr>
          <w:rFonts w:ascii="Arial Narrow" w:hAnsi="Arial Narrow"/>
          <w:sz w:val="24"/>
          <w:szCs w:val="24"/>
        </w:rPr>
        <w:t>ng</w:t>
      </w:r>
      <w:proofErr w:type="gramEnd"/>
      <w:r>
        <w:rPr>
          <w:rFonts w:ascii="Arial Narrow" w:hAnsi="Arial Narrow"/>
          <w:sz w:val="24"/>
          <w:szCs w:val="24"/>
        </w:rPr>
        <w:t xml:space="preserve">)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newyddion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Paul Davies A.C</w:t>
      </w:r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(h) 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PRIME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)   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Gary Yates </w:t>
      </w:r>
      <w:r w:rsidRPr="00086D96">
        <w:rPr>
          <w:rFonts w:ascii="Arial Narrow" w:hAnsi="Arial Narrow"/>
          <w:b/>
          <w:sz w:val="24"/>
          <w:szCs w:val="24"/>
        </w:rPr>
        <w:t>(</w:t>
      </w:r>
      <w:hyperlink r:id="rId6" w:history="1">
        <w:r w:rsidRPr="00086D96">
          <w:rPr>
            <w:rStyle w:val="Hyperlink"/>
            <w:rFonts w:ascii="Arial Narrow" w:hAnsi="Arial Narrow"/>
            <w:b/>
            <w:color w:val="auto"/>
            <w:sz w:val="24"/>
            <w:szCs w:val="24"/>
          </w:rPr>
          <w:t>gary.yates@carers.uk</w:t>
        </w:r>
      </w:hyperlink>
      <w:r w:rsidRPr="00086D96">
        <w:rPr>
          <w:rFonts w:ascii="Arial Narrow" w:hAnsi="Arial Narrow"/>
          <w:b/>
          <w:sz w:val="24"/>
          <w:szCs w:val="24"/>
        </w:rPr>
        <w:t xml:space="preserve">) </w:t>
      </w:r>
      <w:proofErr w:type="spellStart"/>
      <w:r>
        <w:rPr>
          <w:rFonts w:ascii="Arial Narrow" w:hAnsi="Arial Narrow"/>
          <w:sz w:val="24"/>
          <w:szCs w:val="24"/>
        </w:rPr>
        <w:t>Gofalydd</w:t>
      </w:r>
      <w:proofErr w:type="spellEnd"/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(l) 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Un </w:t>
      </w:r>
      <w:proofErr w:type="spellStart"/>
      <w:r>
        <w:rPr>
          <w:rFonts w:ascii="Arial Narrow" w:hAnsi="Arial Narrow"/>
          <w:sz w:val="24"/>
          <w:szCs w:val="24"/>
        </w:rPr>
        <w:t>Llais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Cymru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cyrsiau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hyffordu</w:t>
      </w:r>
      <w:proofErr w:type="spellEnd"/>
    </w:p>
    <w:p w:rsidR="000C2126" w:rsidRDefault="000C2126" w:rsidP="000C212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(m) 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PLANED am </w:t>
      </w:r>
      <w:proofErr w:type="spellStart"/>
      <w:r>
        <w:rPr>
          <w:rFonts w:ascii="Arial Narrow" w:hAnsi="Arial Narrow"/>
          <w:sz w:val="24"/>
          <w:szCs w:val="24"/>
        </w:rPr>
        <w:t>sesiwn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hanner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diwrnod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Neuadd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Frenhines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Arberth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y 4ydd </w:t>
      </w:r>
      <w:proofErr w:type="spellStart"/>
      <w:r>
        <w:rPr>
          <w:rFonts w:ascii="Arial Narrow" w:hAnsi="Arial Narrow"/>
          <w:sz w:val="24"/>
          <w:szCs w:val="24"/>
        </w:rPr>
        <w:t>Mehefin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</w:p>
    <w:p w:rsidR="000C2126" w:rsidRDefault="000C2126" w:rsidP="000C212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2015 </w:t>
      </w:r>
      <w:proofErr w:type="spellStart"/>
      <w:r>
        <w:rPr>
          <w:rFonts w:ascii="Arial Narrow" w:hAnsi="Arial Narrow"/>
          <w:sz w:val="24"/>
          <w:szCs w:val="24"/>
        </w:rPr>
        <w:t>rhwng</w:t>
      </w:r>
      <w:proofErr w:type="spellEnd"/>
      <w:r>
        <w:rPr>
          <w:rFonts w:ascii="Arial Narrow" w:hAnsi="Arial Narrow"/>
          <w:sz w:val="24"/>
          <w:szCs w:val="24"/>
        </w:rPr>
        <w:t xml:space="preserve"> 9.30 1.00 </w:t>
      </w:r>
      <w:hyperlink r:id="rId7" w:history="1">
        <w:r w:rsidRPr="002C1BA1">
          <w:rPr>
            <w:rStyle w:val="Hyperlink"/>
            <w:rFonts w:ascii="Arial Narrow" w:hAnsi="Arial Narrow"/>
            <w:b/>
            <w:color w:val="auto"/>
            <w:sz w:val="24"/>
            <w:szCs w:val="24"/>
            <w:u w:val="none"/>
          </w:rPr>
          <w:t>www.planed.org</w:t>
        </w:r>
      </w:hyperlink>
      <w:r w:rsidRPr="002C1BA1">
        <w:rPr>
          <w:rFonts w:ascii="Arial Narrow" w:hAnsi="Arial Narrow"/>
          <w:sz w:val="24"/>
          <w:szCs w:val="24"/>
        </w:rPr>
        <w:t xml:space="preserve"> </w:t>
      </w:r>
    </w:p>
    <w:p w:rsidR="000C2126" w:rsidRDefault="000C2126" w:rsidP="000C212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p w:rsidR="000C2126" w:rsidRDefault="000C2126" w:rsidP="000C212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(n)   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ac </w:t>
      </w:r>
      <w:proofErr w:type="spellStart"/>
      <w:r>
        <w:rPr>
          <w:rFonts w:ascii="Arial Narrow" w:hAnsi="Arial Narrow"/>
          <w:sz w:val="24"/>
          <w:szCs w:val="24"/>
        </w:rPr>
        <w:t>ymgynghoriad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Canolfan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Dysgu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Gymunedol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Eich</w:t>
      </w:r>
      <w:proofErr w:type="spellEnd"/>
      <w:r>
        <w:rPr>
          <w:rFonts w:ascii="Arial Narrow" w:hAnsi="Arial Narrow"/>
          <w:sz w:val="24"/>
          <w:szCs w:val="24"/>
        </w:rPr>
        <w:t xml:space="preserve"> barn</w:t>
      </w:r>
    </w:p>
    <w:p w:rsidR="000C2126" w:rsidRDefault="000C2126" w:rsidP="000C212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proofErr w:type="gramStart"/>
      <w:r>
        <w:rPr>
          <w:rFonts w:ascii="Arial Narrow" w:hAnsi="Arial Narrow"/>
          <w:sz w:val="24"/>
          <w:szCs w:val="24"/>
        </w:rPr>
        <w:t>chi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</w:p>
    <w:p w:rsidR="000C2126" w:rsidRDefault="000C2126" w:rsidP="000C2126">
      <w:pPr>
        <w:rPr>
          <w:rFonts w:ascii="Arial Narrow" w:hAnsi="Arial Narrow"/>
          <w:sz w:val="24"/>
          <w:szCs w:val="24"/>
        </w:rPr>
      </w:pPr>
    </w:p>
    <w:p w:rsidR="000C2126" w:rsidRDefault="000C2126" w:rsidP="000C2126">
      <w:pPr>
        <w:rPr>
          <w:rFonts w:ascii="Arial Narrow" w:hAnsi="Arial Narrow"/>
          <w:b/>
          <w:sz w:val="24"/>
          <w:szCs w:val="24"/>
        </w:rPr>
      </w:pPr>
    </w:p>
    <w:p w:rsidR="000C2126" w:rsidRPr="00E20CE9" w:rsidRDefault="000C2126" w:rsidP="000C2126">
      <w:pPr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6.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0C2126" w:rsidRDefault="000C2126" w:rsidP="000C2126">
      <w:pPr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 (a)</w:t>
      </w:r>
      <w:r w:rsidRPr="00E20CE9">
        <w:rPr>
          <w:rFonts w:ascii="Arial Narrow" w:hAnsi="Arial Narrow"/>
          <w:b/>
          <w:sz w:val="24"/>
          <w:szCs w:val="24"/>
        </w:rPr>
        <w:t xml:space="preserve"> </w:t>
      </w:r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Tyfrenni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,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 xml:space="preserve">, SA37 0JS </w:t>
      </w:r>
      <w:r w:rsidRPr="008F4C2D">
        <w:rPr>
          <w:rFonts w:ascii="Arial Narrow" w:hAnsi="Arial Narrow"/>
          <w:b/>
          <w:sz w:val="24"/>
          <w:szCs w:val="24"/>
        </w:rPr>
        <w:t>10/0350/PA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0C2126" w:rsidRDefault="000C2126" w:rsidP="000C212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ganiatai</w:t>
      </w:r>
      <w:proofErr w:type="spellEnd"/>
      <w:r>
        <w:rPr>
          <w:rFonts w:ascii="Arial Narrow" w:hAnsi="Arial Narrow"/>
          <w:sz w:val="24"/>
          <w:szCs w:val="24"/>
        </w:rPr>
        <w:t xml:space="preserve"> am</w:t>
      </w:r>
      <w:r w:rsidR="00086D96"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manylion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Rhan</w:t>
      </w:r>
      <w:proofErr w:type="spellEnd"/>
      <w:r>
        <w:rPr>
          <w:rFonts w:ascii="Arial Narrow" w:hAnsi="Arial Narrow"/>
          <w:sz w:val="24"/>
          <w:szCs w:val="24"/>
        </w:rPr>
        <w:t xml:space="preserve"> 1.</w:t>
      </w:r>
    </w:p>
    <w:p w:rsidR="000C2126" w:rsidRPr="00007A94" w:rsidRDefault="000C2126" w:rsidP="000C212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0C2126" w:rsidRDefault="000C2126" w:rsidP="000C212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Pr="00E832AB">
        <w:rPr>
          <w:rFonts w:ascii="Arial Narrow" w:hAnsi="Arial Narrow"/>
          <w:sz w:val="24"/>
          <w:szCs w:val="24"/>
        </w:rPr>
        <w:t xml:space="preserve">(b) 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Sir </w:t>
      </w:r>
      <w:proofErr w:type="spellStart"/>
      <w:r>
        <w:rPr>
          <w:rFonts w:ascii="Arial Narrow" w:hAnsi="Arial Narrow"/>
          <w:sz w:val="24"/>
          <w:szCs w:val="24"/>
        </w:rPr>
        <w:t>Penfro</w:t>
      </w:r>
      <w:proofErr w:type="spellEnd"/>
      <w:r>
        <w:rPr>
          <w:rFonts w:ascii="Arial Narrow" w:hAnsi="Arial Narrow"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cynllunio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adnewyddi</w:t>
      </w:r>
      <w:proofErr w:type="spellEnd"/>
      <w:r>
        <w:rPr>
          <w:rFonts w:ascii="Arial Narrow" w:hAnsi="Arial Narrow"/>
          <w:sz w:val="24"/>
          <w:szCs w:val="24"/>
        </w:rPr>
        <w:t xml:space="preserve"> hen </w:t>
      </w:r>
      <w:proofErr w:type="spellStart"/>
      <w:r>
        <w:rPr>
          <w:rFonts w:ascii="Arial Narrow" w:hAnsi="Arial Narrow"/>
          <w:sz w:val="24"/>
          <w:szCs w:val="24"/>
        </w:rPr>
        <w:t>fwthyn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Lan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Hall, </w:t>
      </w:r>
      <w:proofErr w:type="spellStart"/>
      <w:r>
        <w:rPr>
          <w:rFonts w:ascii="Arial Narrow" w:hAnsi="Arial Narrow"/>
          <w:sz w:val="24"/>
          <w:szCs w:val="24"/>
        </w:rPr>
        <w:t>Blaenffos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Boncath</w:t>
      </w:r>
      <w:proofErr w:type="spellEnd"/>
      <w:r>
        <w:rPr>
          <w:rFonts w:ascii="Arial Narrow" w:hAnsi="Arial Narrow"/>
          <w:sz w:val="24"/>
          <w:szCs w:val="24"/>
        </w:rPr>
        <w:t xml:space="preserve"> SA37 0HT.      </w:t>
      </w:r>
    </w:p>
    <w:p w:rsidR="000C2126" w:rsidRPr="00E832AB" w:rsidRDefault="000C2126" w:rsidP="000C212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proofErr w:type="gramStart"/>
      <w:r w:rsidRPr="00CE2B9C">
        <w:rPr>
          <w:rFonts w:ascii="Arial Narrow" w:hAnsi="Arial Narrow"/>
          <w:b/>
          <w:sz w:val="24"/>
          <w:szCs w:val="24"/>
        </w:rPr>
        <w:t>14/1117/PA</w:t>
      </w:r>
      <w:r>
        <w:rPr>
          <w:rFonts w:ascii="Arial Narrow" w:hAnsi="Arial Narrow"/>
          <w:sz w:val="24"/>
          <w:szCs w:val="24"/>
        </w:rPr>
        <w:t>.</w:t>
      </w:r>
      <w:proofErr w:type="gramEnd"/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Cais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wedi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ganiatai</w:t>
      </w:r>
      <w:proofErr w:type="spellEnd"/>
      <w:r>
        <w:rPr>
          <w:rFonts w:ascii="Arial Narrow" w:hAnsi="Arial Narrow"/>
          <w:sz w:val="24"/>
          <w:szCs w:val="24"/>
        </w:rPr>
        <w:t>.</w:t>
      </w:r>
      <w:proofErr w:type="gramEnd"/>
    </w:p>
    <w:p w:rsidR="000C2126" w:rsidRPr="00E20CE9" w:rsidRDefault="000C2126" w:rsidP="000C2126">
      <w:pPr>
        <w:rPr>
          <w:rFonts w:ascii="Arial Narrow" w:hAnsi="Arial Narrow"/>
          <w:sz w:val="24"/>
          <w:szCs w:val="24"/>
        </w:rPr>
      </w:pPr>
      <w:r w:rsidRPr="00E832A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 w:rsidRPr="00E832AB">
        <w:rPr>
          <w:rFonts w:ascii="Arial Narrow" w:hAnsi="Arial Narrow"/>
          <w:sz w:val="24"/>
          <w:szCs w:val="24"/>
        </w:rPr>
        <w:t xml:space="preserve">  </w:t>
      </w:r>
    </w:p>
    <w:p w:rsidR="000C2126" w:rsidRPr="00E20CE9" w:rsidRDefault="000C2126" w:rsidP="000C2126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</w:p>
    <w:p w:rsidR="000C2126" w:rsidRPr="00E20CE9" w:rsidRDefault="000C2126" w:rsidP="000C2126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7.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Cyllid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0C2126" w:rsidRPr="00E20CE9" w:rsidRDefault="000C2126" w:rsidP="000C2126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(a)</w:t>
      </w:r>
      <w:r w:rsidRPr="00E20CE9">
        <w:rPr>
          <w:rFonts w:ascii="Arial Narrow" w:hAnsi="Arial Narrow"/>
          <w:b/>
          <w:sz w:val="24"/>
          <w:szCs w:val="24"/>
        </w:rPr>
        <w:t xml:space="preserve">  </w:t>
      </w:r>
      <w:r>
        <w:rPr>
          <w:rFonts w:ascii="Arial Narrow" w:hAnsi="Arial Narrow"/>
          <w:b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cyfrifon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cymuned</w:t>
      </w:r>
      <w:proofErr w:type="spellEnd"/>
      <w:r>
        <w:rPr>
          <w:rFonts w:ascii="Arial Narrow" w:hAnsi="Arial Narrow"/>
          <w:sz w:val="24"/>
          <w:szCs w:val="24"/>
        </w:rPr>
        <w:t xml:space="preserve"> am y </w:t>
      </w:r>
      <w:proofErr w:type="spellStart"/>
      <w:r>
        <w:rPr>
          <w:rFonts w:ascii="Arial Narrow" w:hAnsi="Arial Narrow"/>
          <w:sz w:val="24"/>
          <w:szCs w:val="24"/>
        </w:rPr>
        <w:t>flwyddyn</w:t>
      </w:r>
      <w:proofErr w:type="spellEnd"/>
      <w:r>
        <w:rPr>
          <w:rFonts w:ascii="Arial Narrow" w:hAnsi="Arial Narrow"/>
          <w:sz w:val="24"/>
          <w:szCs w:val="24"/>
        </w:rPr>
        <w:t xml:space="preserve"> 2014/15</w:t>
      </w:r>
    </w:p>
    <w:p w:rsidR="000C2126" w:rsidRDefault="000C2126" w:rsidP="000C2126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sz w:val="24"/>
          <w:szCs w:val="24"/>
        </w:rPr>
        <w:t xml:space="preserve">  (b)   </w:t>
      </w:r>
      <w:r w:rsidR="00086D9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86D96">
        <w:rPr>
          <w:rFonts w:ascii="Arial Narrow" w:hAnsi="Arial Narrow"/>
          <w:sz w:val="24"/>
          <w:szCs w:val="24"/>
        </w:rPr>
        <w:t>Yn</w:t>
      </w:r>
      <w:proofErr w:type="spellEnd"/>
      <w:r w:rsidR="00086D96">
        <w:rPr>
          <w:rFonts w:ascii="Arial Narrow" w:hAnsi="Arial Narrow"/>
          <w:sz w:val="24"/>
          <w:szCs w:val="24"/>
        </w:rPr>
        <w:t xml:space="preserve"> y banc </w:t>
      </w:r>
      <w:proofErr w:type="spellStart"/>
      <w:r w:rsidR="00086D96">
        <w:rPr>
          <w:rFonts w:ascii="Arial Narrow" w:hAnsi="Arial Narrow"/>
          <w:sz w:val="24"/>
          <w:szCs w:val="24"/>
        </w:rPr>
        <w:t>ar</w:t>
      </w:r>
      <w:proofErr w:type="spellEnd"/>
      <w:r w:rsidR="00086D96">
        <w:rPr>
          <w:rFonts w:ascii="Arial Narrow" w:hAnsi="Arial Narrow"/>
          <w:sz w:val="24"/>
          <w:szCs w:val="24"/>
        </w:rPr>
        <w:t xml:space="preserve"> y 29ain </w:t>
      </w:r>
      <w:proofErr w:type="spellStart"/>
      <w:r w:rsidR="00086D96">
        <w:rPr>
          <w:rFonts w:ascii="Arial Narrow" w:hAnsi="Arial Narrow"/>
          <w:sz w:val="24"/>
          <w:szCs w:val="24"/>
        </w:rPr>
        <w:t>Ebrill</w:t>
      </w:r>
      <w:proofErr w:type="spellEnd"/>
      <w:r w:rsidR="00086D96">
        <w:rPr>
          <w:rFonts w:ascii="Arial Narrow" w:hAnsi="Arial Narrow"/>
          <w:sz w:val="24"/>
          <w:szCs w:val="24"/>
        </w:rPr>
        <w:t>, 2015 £4,138.07</w:t>
      </w:r>
    </w:p>
    <w:p w:rsidR="000C2126" w:rsidRPr="00D1645D" w:rsidRDefault="000C2126" w:rsidP="000C2126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(c)    </w:t>
      </w:r>
      <w:proofErr w:type="spellStart"/>
      <w:r w:rsidRPr="00E20CE9">
        <w:rPr>
          <w:rFonts w:ascii="Arial Narrow" w:hAnsi="Arial Narrow"/>
          <w:sz w:val="24"/>
          <w:szCs w:val="24"/>
        </w:rPr>
        <w:t>Cadarnhau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sz w:val="24"/>
          <w:szCs w:val="24"/>
        </w:rPr>
        <w:t>cyflog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E20CE9">
        <w:rPr>
          <w:rFonts w:ascii="Arial Narrow" w:hAnsi="Arial Narrow"/>
          <w:sz w:val="24"/>
          <w:szCs w:val="24"/>
        </w:rPr>
        <w:t>clerc</w:t>
      </w:r>
      <w:proofErr w:type="spellEnd"/>
      <w:r w:rsidRPr="00E20CE9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CE2B9C">
        <w:rPr>
          <w:rFonts w:ascii="Arial Narrow" w:hAnsi="Arial Narrow"/>
          <w:sz w:val="24"/>
          <w:szCs w:val="24"/>
        </w:rPr>
        <w:t>£100.00</w:t>
      </w:r>
    </w:p>
    <w:p w:rsidR="000C2126" w:rsidRPr="00E20CE9" w:rsidRDefault="000C2126" w:rsidP="000C2126">
      <w:pPr>
        <w:spacing w:line="360" w:lineRule="auto"/>
        <w:contextualSpacing/>
        <w:rPr>
          <w:rFonts w:ascii="Arial Narrow" w:hAnsi="Arial Narrow"/>
          <w:b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 </w:t>
      </w:r>
    </w:p>
    <w:p w:rsidR="000C2126" w:rsidRPr="00E20CE9" w:rsidRDefault="000C2126" w:rsidP="000C2126">
      <w:pPr>
        <w:spacing w:line="360" w:lineRule="auto"/>
        <w:contextualSpacing/>
        <w:rPr>
          <w:rFonts w:ascii="Arial Narrow" w:hAnsi="Arial Narrow"/>
          <w:sz w:val="24"/>
          <w:szCs w:val="24"/>
        </w:rPr>
      </w:pPr>
      <w:r w:rsidRPr="00E20CE9">
        <w:rPr>
          <w:rFonts w:ascii="Arial Narrow" w:hAnsi="Arial Narrow"/>
          <w:b/>
          <w:sz w:val="24"/>
          <w:szCs w:val="24"/>
        </w:rPr>
        <w:t xml:space="preserve">8. 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E20CE9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E20CE9">
        <w:rPr>
          <w:rFonts w:ascii="Arial Narrow" w:hAnsi="Arial Narrow"/>
          <w:b/>
          <w:sz w:val="24"/>
          <w:szCs w:val="24"/>
        </w:rPr>
        <w:t>arall</w:t>
      </w:r>
      <w:proofErr w:type="spellEnd"/>
    </w:p>
    <w:p w:rsidR="000C2126" w:rsidRPr="00133E8A" w:rsidRDefault="000C2126" w:rsidP="000C2126">
      <w:pPr>
        <w:rPr>
          <w:rFonts w:ascii="Arial Narrow" w:hAnsi="Arial Narrow"/>
          <w:b/>
          <w:sz w:val="28"/>
          <w:szCs w:val="28"/>
        </w:rPr>
      </w:pPr>
    </w:p>
    <w:p w:rsidR="000C2126" w:rsidRPr="00133E8A" w:rsidRDefault="000C2126" w:rsidP="000C2126">
      <w:pPr>
        <w:rPr>
          <w:rFonts w:ascii="Arial Narrow" w:hAnsi="Arial Narrow"/>
          <w:sz w:val="28"/>
          <w:szCs w:val="28"/>
        </w:rPr>
      </w:pPr>
    </w:p>
    <w:p w:rsidR="000C2126" w:rsidRPr="00133E8A" w:rsidRDefault="000C2126" w:rsidP="000C2126">
      <w:pPr>
        <w:shd w:val="clear" w:color="auto" w:fill="FFFFFF"/>
        <w:spacing w:after="0" w:line="300" w:lineRule="atLeast"/>
        <w:rPr>
          <w:rFonts w:ascii="Arial Narrow" w:eastAsia="Times New Roman" w:hAnsi="Arial Narrow" w:cs="Segoe UI"/>
          <w:color w:val="444444"/>
          <w:sz w:val="28"/>
          <w:szCs w:val="28"/>
          <w:lang w:eastAsia="en-GB"/>
        </w:rPr>
      </w:pPr>
      <w:r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04474F77" wp14:editId="3EC02A8C">
            <wp:extent cx="7620" cy="7620"/>
            <wp:effectExtent l="0" t="0" r="0" b="0"/>
            <wp:docPr id="1" name="Picture 1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6D2D1E0A" wp14:editId="76E65606">
            <wp:extent cx="7620" cy="7620"/>
            <wp:effectExtent l="0" t="0" r="0" b="0"/>
            <wp:docPr id="2" name="Picture 2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E8A">
        <w:rPr>
          <w:rFonts w:ascii="Arial Narrow" w:eastAsia="Times New Roman" w:hAnsi="Arial Narrow" w:cs="Segoe UI"/>
          <w:noProof/>
          <w:color w:val="444444"/>
          <w:sz w:val="28"/>
          <w:szCs w:val="28"/>
          <w:lang w:eastAsia="en-GB"/>
        </w:rPr>
        <w:drawing>
          <wp:inline distT="0" distB="0" distL="0" distR="0" wp14:anchorId="7D7F0FB3" wp14:editId="0E8A390C">
            <wp:extent cx="7620" cy="7620"/>
            <wp:effectExtent l="0" t="0" r="0" b="0"/>
            <wp:docPr id="3" name="Picture 3" descr="https://dub115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ub115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26" w:rsidRPr="00133E8A" w:rsidRDefault="000C2126" w:rsidP="000C2126">
      <w:pPr>
        <w:spacing w:after="0" w:line="300" w:lineRule="atLeast"/>
        <w:rPr>
          <w:rFonts w:ascii="Arial Narrow" w:eastAsia="Times New Roman" w:hAnsi="Arial Narrow" w:cs="Segoe UI"/>
          <w:color w:val="444444"/>
          <w:sz w:val="28"/>
          <w:szCs w:val="28"/>
          <w:lang w:eastAsia="en-GB"/>
        </w:rPr>
      </w:pPr>
      <w:r w:rsidRPr="00133E8A">
        <w:rPr>
          <w:rFonts w:ascii="Arial Narrow" w:eastAsia="Times New Roman" w:hAnsi="Arial Narrow" w:cs="Segoe UI"/>
          <w:color w:val="444444"/>
          <w:sz w:val="28"/>
          <w:szCs w:val="28"/>
          <w:lang w:eastAsia="en-GB"/>
        </w:rPr>
        <w:t> </w:t>
      </w:r>
    </w:p>
    <w:p w:rsidR="000C2126" w:rsidRPr="00133E8A" w:rsidRDefault="000C2126" w:rsidP="000C2126">
      <w:pPr>
        <w:shd w:val="clear" w:color="auto" w:fill="FFFFFF"/>
        <w:spacing w:after="0" w:line="312" w:lineRule="atLeast"/>
        <w:rPr>
          <w:rFonts w:ascii="Arial Narrow" w:eastAsia="Times New Roman" w:hAnsi="Arial Narrow" w:cs="Arial"/>
          <w:color w:val="444444"/>
          <w:sz w:val="28"/>
          <w:szCs w:val="28"/>
          <w:lang w:eastAsia="en-GB"/>
        </w:rPr>
      </w:pPr>
      <w:r w:rsidRPr="00133E8A">
        <w:rPr>
          <w:rFonts w:ascii="Arial Narrow" w:eastAsia="Times New Roman" w:hAnsi="Arial Narrow" w:cs="Arial"/>
          <w:color w:val="444444"/>
          <w:sz w:val="28"/>
          <w:szCs w:val="28"/>
          <w:lang w:eastAsia="en-GB"/>
        </w:rPr>
        <w:t> </w:t>
      </w:r>
    </w:p>
    <w:p w:rsidR="000C2126" w:rsidRPr="00133E8A" w:rsidRDefault="000C2126" w:rsidP="000C2126">
      <w:pPr>
        <w:shd w:val="clear" w:color="auto" w:fill="FFFFFF"/>
        <w:spacing w:after="0" w:line="312" w:lineRule="atLeast"/>
        <w:rPr>
          <w:rFonts w:ascii="Arial Narrow" w:eastAsia="Times New Roman" w:hAnsi="Arial Narrow" w:cs="Arial"/>
          <w:color w:val="444444"/>
          <w:sz w:val="28"/>
          <w:szCs w:val="28"/>
          <w:lang w:eastAsia="en-GB"/>
        </w:rPr>
      </w:pPr>
    </w:p>
    <w:p w:rsidR="000C2126" w:rsidRPr="00133E8A" w:rsidRDefault="000C2126" w:rsidP="000C2126">
      <w:pPr>
        <w:shd w:val="clear" w:color="auto" w:fill="FFFFFF"/>
        <w:spacing w:after="0" w:line="312" w:lineRule="atLeast"/>
        <w:rPr>
          <w:rFonts w:ascii="Arial Narrow" w:eastAsia="Times New Roman" w:hAnsi="Arial Narrow" w:cs="Arial"/>
          <w:color w:val="444444"/>
          <w:sz w:val="28"/>
          <w:szCs w:val="28"/>
          <w:lang w:eastAsia="en-GB"/>
        </w:rPr>
      </w:pPr>
      <w:r w:rsidRPr="00133E8A">
        <w:rPr>
          <w:rFonts w:ascii="Arial Narrow" w:eastAsia="Times New Roman" w:hAnsi="Arial Narrow" w:cs="Arial"/>
          <w:color w:val="444444"/>
          <w:sz w:val="28"/>
          <w:szCs w:val="28"/>
          <w:lang w:eastAsia="en-GB"/>
        </w:rPr>
        <w:t> </w:t>
      </w:r>
    </w:p>
    <w:p w:rsidR="000C2126" w:rsidRPr="00133E8A" w:rsidRDefault="000C2126" w:rsidP="000C2126">
      <w:pPr>
        <w:shd w:val="clear" w:color="auto" w:fill="FFFFFF"/>
        <w:spacing w:line="319" w:lineRule="atLeast"/>
        <w:rPr>
          <w:rFonts w:ascii="Arial Narrow" w:eastAsia="Times New Roman" w:hAnsi="Arial Narrow" w:cs="Segoe UI"/>
          <w:color w:val="444444"/>
          <w:sz w:val="28"/>
          <w:szCs w:val="28"/>
          <w:lang w:eastAsia="en-GB"/>
        </w:rPr>
      </w:pPr>
      <w:r w:rsidRPr="00133E8A">
        <w:rPr>
          <w:rFonts w:ascii="Arial Narrow" w:eastAsia="Times New Roman" w:hAnsi="Arial Narrow" w:cs="Segoe UI"/>
          <w:color w:val="444444"/>
          <w:sz w:val="28"/>
          <w:szCs w:val="28"/>
          <w:lang w:eastAsia="en-GB"/>
        </w:rPr>
        <w:t> </w:t>
      </w:r>
    </w:p>
    <w:p w:rsidR="000C2126" w:rsidRPr="00133E8A" w:rsidRDefault="000C2126" w:rsidP="000C2126">
      <w:pPr>
        <w:rPr>
          <w:rFonts w:ascii="Arial Narrow" w:hAnsi="Arial Narrow"/>
          <w:sz w:val="28"/>
          <w:szCs w:val="28"/>
        </w:rPr>
      </w:pPr>
      <w:r w:rsidRPr="00133E8A">
        <w:rPr>
          <w:rFonts w:ascii="Arial Narrow" w:eastAsia="Times New Roman" w:hAnsi="Arial Narrow" w:cs="Segoe UI"/>
          <w:color w:val="000000"/>
          <w:sz w:val="28"/>
          <w:szCs w:val="28"/>
          <w:shd w:val="clear" w:color="auto" w:fill="FFFFFF"/>
          <w:lang w:eastAsia="en-GB"/>
        </w:rPr>
        <w:t>    </w:t>
      </w:r>
    </w:p>
    <w:p w:rsidR="000C2126" w:rsidRPr="00133E8A" w:rsidRDefault="000C2126" w:rsidP="000C2126">
      <w:pPr>
        <w:rPr>
          <w:rFonts w:ascii="Arial Narrow" w:hAnsi="Arial Narrow"/>
          <w:b/>
          <w:sz w:val="28"/>
          <w:szCs w:val="28"/>
        </w:rPr>
      </w:pPr>
    </w:p>
    <w:tbl>
      <w:tblPr>
        <w:tblpPr w:leftFromText="180" w:rightFromText="180" w:vertAnchor="text" w:horzAnchor="page" w:tblpX="1" w:tblpY="2191"/>
        <w:tblW w:w="16125" w:type="dxa"/>
        <w:tblCellSpacing w:w="0" w:type="dxa"/>
        <w:tblBorders>
          <w:top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5"/>
      </w:tblGrid>
      <w:tr w:rsidR="000C2126" w:rsidRPr="00133E8A" w:rsidTr="00CB12F2">
        <w:trPr>
          <w:trHeight w:val="317"/>
          <w:tblCellSpacing w:w="0" w:type="dxa"/>
        </w:trPr>
        <w:tc>
          <w:tcPr>
            <w:tcW w:w="0" w:type="auto"/>
            <w:shd w:val="clear" w:color="auto" w:fill="FFFFFF"/>
          </w:tcPr>
          <w:p w:rsidR="000C2126" w:rsidRPr="00133E8A" w:rsidRDefault="000C2126" w:rsidP="00CB12F2">
            <w:pPr>
              <w:numPr>
                <w:ilvl w:val="0"/>
                <w:numId w:val="1"/>
              </w:numPr>
              <w:spacing w:after="45" w:line="258" w:lineRule="atLeast"/>
              <w:ind w:left="0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0C2126" w:rsidRPr="00133E8A" w:rsidRDefault="000C2126" w:rsidP="000C2126">
      <w:pPr>
        <w:rPr>
          <w:rFonts w:ascii="Arial Narrow" w:hAnsi="Arial Narrow"/>
          <w:sz w:val="28"/>
          <w:szCs w:val="28"/>
        </w:rPr>
      </w:pPr>
    </w:p>
    <w:p w:rsidR="000C2126" w:rsidRPr="00A963BE" w:rsidRDefault="000C2126" w:rsidP="000C2126">
      <w:pPr>
        <w:tabs>
          <w:tab w:val="center" w:pos="4513"/>
          <w:tab w:val="left" w:pos="5652"/>
        </w:tabs>
        <w:rPr>
          <w:rFonts w:ascii="Arial Narrow" w:hAnsi="Arial Narrow"/>
          <w:b/>
          <w:sz w:val="32"/>
          <w:szCs w:val="32"/>
        </w:rPr>
      </w:pPr>
    </w:p>
    <w:p w:rsidR="000C2126" w:rsidRDefault="000C2126" w:rsidP="000C2126"/>
    <w:p w:rsidR="000C2126" w:rsidRDefault="000C2126" w:rsidP="000C2126">
      <w:pPr>
        <w:rPr>
          <w:rFonts w:ascii="Arial Narrow" w:hAnsi="Arial Narrow"/>
          <w:b/>
          <w:sz w:val="24"/>
          <w:szCs w:val="24"/>
        </w:rPr>
      </w:pPr>
    </w:p>
    <w:p w:rsidR="000C2126" w:rsidRPr="00231A9B" w:rsidRDefault="000C2126" w:rsidP="000C2126">
      <w:pPr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</w:pPr>
      <w:r w:rsidRPr="00231A9B"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  <w:t> </w:t>
      </w:r>
    </w:p>
    <w:p w:rsidR="000C2126" w:rsidRPr="00231A9B" w:rsidRDefault="000C2126" w:rsidP="000C2126">
      <w:pPr>
        <w:spacing w:after="0" w:line="300" w:lineRule="atLeast"/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</w:pPr>
      <w:r w:rsidRPr="00231A9B"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  <w:t> </w:t>
      </w:r>
    </w:p>
    <w:p w:rsidR="000C2126" w:rsidRPr="00231A9B" w:rsidRDefault="000C2126" w:rsidP="000C2126">
      <w:pPr>
        <w:spacing w:after="15" w:line="300" w:lineRule="atLeast"/>
        <w:textAlignment w:val="top"/>
        <w:rPr>
          <w:rFonts w:ascii="Segoe UI" w:eastAsia="Times New Roman" w:hAnsi="Segoe UI" w:cs="Segoe UI"/>
          <w:color w:val="444444"/>
          <w:sz w:val="21"/>
          <w:szCs w:val="21"/>
          <w:lang w:eastAsia="en-GB"/>
        </w:rPr>
      </w:pPr>
      <w:r w:rsidRPr="00231A9B">
        <w:rPr>
          <w:rFonts w:ascii="Segoe UI" w:eastAsia="Times New Roman" w:hAnsi="Segoe UI" w:cs="Segoe UI"/>
          <w:noProof/>
          <w:color w:val="444444"/>
          <w:sz w:val="21"/>
          <w:szCs w:val="21"/>
          <w:lang w:eastAsia="en-GB"/>
        </w:rPr>
        <w:drawing>
          <wp:inline distT="0" distB="0" distL="0" distR="0" wp14:anchorId="22F5FB5F" wp14:editId="51B93098">
            <wp:extent cx="7620" cy="7620"/>
            <wp:effectExtent l="0" t="0" r="0" b="0"/>
            <wp:docPr id="4" name="Picture 4" descr="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ach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126" w:rsidRPr="00E321FE" w:rsidRDefault="000C2126" w:rsidP="000C2126">
      <w:pPr>
        <w:rPr>
          <w:rFonts w:ascii="Arial Narrow" w:hAnsi="Arial Narrow"/>
          <w:b/>
          <w:sz w:val="24"/>
          <w:szCs w:val="24"/>
        </w:rPr>
      </w:pPr>
    </w:p>
    <w:p w:rsidR="00263F80" w:rsidRDefault="00263F80"/>
    <w:sectPr w:rsidR="00263F80" w:rsidSect="00E20CE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3917CE"/>
    <w:multiLevelType w:val="multilevel"/>
    <w:tmpl w:val="BB6A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26"/>
    <w:rsid w:val="00086D96"/>
    <w:rsid w:val="000C2126"/>
    <w:rsid w:val="00263F80"/>
    <w:rsid w:val="00F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1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21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://www.plan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y.yates@carers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5</cp:revision>
  <dcterms:created xsi:type="dcterms:W3CDTF">2015-05-27T17:27:00Z</dcterms:created>
  <dcterms:modified xsi:type="dcterms:W3CDTF">2015-05-31T20:24:00Z</dcterms:modified>
</cp:coreProperties>
</file>