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56" w:rsidRDefault="00CE4156" w:rsidP="00CE4156">
      <w:pPr>
        <w:pStyle w:val="Title"/>
        <w:rPr>
          <w:rFonts w:ascii="Calibri" w:eastAsia="Times New Roman" w:hAnsi="Calibri"/>
          <w:lang w:val="en-GB"/>
        </w:rPr>
      </w:pPr>
      <w:proofErr w:type="gramStart"/>
      <w:r>
        <w:rPr>
          <w:rFonts w:eastAsia="Times New Roman"/>
          <w:lang w:val="en-GB"/>
        </w:rPr>
        <w:t>BRAWDY COMMUNITY COUNCIL.</w:t>
      </w:r>
      <w:proofErr w:type="gramEnd"/>
    </w:p>
    <w:p w:rsidR="00CE4156" w:rsidRDefault="00CE4156" w:rsidP="00CE4156">
      <w:pPr>
        <w:rPr>
          <w:rFonts w:eastAsia="Times New Roman"/>
          <w:lang w:val="en-GB"/>
        </w:rPr>
      </w:pPr>
      <w:r>
        <w:rPr>
          <w:rFonts w:eastAsia="Times New Roman"/>
          <w:lang w:val="en-GB"/>
        </w:rPr>
        <w:t xml:space="preserve">Minutes of the meeting of </w:t>
      </w:r>
      <w:proofErr w:type="spellStart"/>
      <w:r>
        <w:rPr>
          <w:rFonts w:eastAsia="Times New Roman"/>
          <w:lang w:val="en-GB"/>
        </w:rPr>
        <w:t>Brawdy</w:t>
      </w:r>
      <w:proofErr w:type="spellEnd"/>
      <w:r>
        <w:rPr>
          <w:rFonts w:eastAsia="Times New Roman"/>
          <w:lang w:val="en-GB"/>
        </w:rPr>
        <w:t xml:space="preserve"> Community Council held remotely on Monday 27th April 2023.</w:t>
      </w:r>
    </w:p>
    <w:p w:rsidR="00CE4156" w:rsidRDefault="00CE4156" w:rsidP="00CE4156">
      <w:pPr>
        <w:rPr>
          <w:rFonts w:eastAsia="Times New Roman"/>
          <w:lang w:val="en-GB"/>
        </w:rPr>
      </w:pPr>
    </w:p>
    <w:p w:rsidR="00CE4156" w:rsidRDefault="00CE4156" w:rsidP="00CE4156">
      <w:pPr>
        <w:rPr>
          <w:rFonts w:eastAsia="Times New Roman"/>
          <w:lang w:val="en-GB"/>
        </w:rPr>
      </w:pPr>
      <w:r>
        <w:rPr>
          <w:rFonts w:eastAsia="Times New Roman"/>
          <w:lang w:val="en-GB"/>
        </w:rPr>
        <w:t xml:space="preserve">1. Present. </w:t>
      </w:r>
      <w:proofErr w:type="gramStart"/>
      <w:r>
        <w:rPr>
          <w:rFonts w:eastAsia="Times New Roman"/>
          <w:lang w:val="en-GB"/>
        </w:rPr>
        <w:t>Cllr Mrs A Loch, Cllr D E Jones, Cllr M Carter, Cllr W Lawrence and Sean O'Connor Clerk.</w:t>
      </w:r>
      <w:proofErr w:type="gramEnd"/>
    </w:p>
    <w:p w:rsidR="00CE4156" w:rsidRDefault="00CE4156" w:rsidP="00CE4156">
      <w:pPr>
        <w:rPr>
          <w:rFonts w:eastAsia="Times New Roman"/>
          <w:lang w:val="en-GB"/>
        </w:rPr>
      </w:pPr>
      <w:r>
        <w:rPr>
          <w:rFonts w:eastAsia="Times New Roman"/>
          <w:lang w:val="en-GB"/>
        </w:rPr>
        <w:t>2. Apologies.</w:t>
      </w:r>
    </w:p>
    <w:p w:rsidR="00CE4156" w:rsidRDefault="00CE4156" w:rsidP="00CE4156">
      <w:pPr>
        <w:rPr>
          <w:rFonts w:eastAsia="Times New Roman"/>
          <w:lang w:val="en-GB"/>
        </w:rPr>
      </w:pPr>
      <w:proofErr w:type="gramStart"/>
      <w:r>
        <w:rPr>
          <w:rFonts w:eastAsia="Times New Roman"/>
          <w:lang w:val="en-GB"/>
        </w:rPr>
        <w:t xml:space="preserve">Cllr J Tierney &amp; Cllr Mrs </w:t>
      </w:r>
      <w:proofErr w:type="spellStart"/>
      <w:r>
        <w:rPr>
          <w:rFonts w:eastAsia="Times New Roman"/>
          <w:lang w:val="en-GB"/>
        </w:rPr>
        <w:t>A.Morgan</w:t>
      </w:r>
      <w:proofErr w:type="spellEnd"/>
      <w:r>
        <w:rPr>
          <w:rFonts w:eastAsia="Times New Roman"/>
          <w:lang w:val="en-GB"/>
        </w:rPr>
        <w:t>.</w:t>
      </w:r>
      <w:proofErr w:type="gramEnd"/>
    </w:p>
    <w:p w:rsidR="00CE4156" w:rsidRDefault="00CE4156" w:rsidP="00CE4156">
      <w:pPr>
        <w:rPr>
          <w:rFonts w:eastAsia="Times New Roman"/>
          <w:lang w:val="en-GB"/>
        </w:rPr>
      </w:pPr>
      <w:r>
        <w:rPr>
          <w:rFonts w:eastAsia="Times New Roman"/>
          <w:lang w:val="en-GB"/>
        </w:rPr>
        <w:t>In the absence of the chairman Cllr Loch chaired the meeting.</w:t>
      </w:r>
    </w:p>
    <w:p w:rsidR="00CE4156" w:rsidRDefault="00CE4156" w:rsidP="00CE4156">
      <w:pPr>
        <w:rPr>
          <w:rFonts w:eastAsia="Times New Roman"/>
          <w:lang w:val="en-GB"/>
        </w:rPr>
      </w:pPr>
      <w:r>
        <w:rPr>
          <w:rFonts w:eastAsia="Times New Roman"/>
          <w:lang w:val="en-GB"/>
        </w:rPr>
        <w:t>3. There were no declarations of Interest at this meeting.</w:t>
      </w:r>
    </w:p>
    <w:p w:rsidR="00CE4156" w:rsidRDefault="00CE4156" w:rsidP="00CE4156">
      <w:pPr>
        <w:rPr>
          <w:rFonts w:eastAsia="Times New Roman"/>
          <w:lang w:val="en-GB"/>
        </w:rPr>
      </w:pPr>
      <w:r>
        <w:rPr>
          <w:rFonts w:eastAsia="Times New Roman"/>
          <w:lang w:val="en-GB"/>
        </w:rPr>
        <w:t>4. The clerk confirmed that the minutes of the March 2023 meeting had been properly proposed and seconded and added to the BCC website.</w:t>
      </w:r>
    </w:p>
    <w:p w:rsidR="00CE4156" w:rsidRDefault="00CE4156" w:rsidP="00CE4156">
      <w:pPr>
        <w:rPr>
          <w:rFonts w:eastAsia="Times New Roman"/>
          <w:lang w:val="en-GB"/>
        </w:rPr>
      </w:pPr>
      <w:r>
        <w:rPr>
          <w:rFonts w:eastAsia="Times New Roman"/>
          <w:lang w:val="en-GB"/>
        </w:rPr>
        <w:t>5. Matters arising from the minutes of the minutes of the March 2023 meeting.</w:t>
      </w:r>
    </w:p>
    <w:p w:rsidR="00CE4156" w:rsidRDefault="00CE4156" w:rsidP="00CE4156">
      <w:pPr>
        <w:rPr>
          <w:rFonts w:eastAsia="Times New Roman"/>
          <w:lang w:val="en-GB"/>
        </w:rPr>
      </w:pPr>
      <w:r>
        <w:rPr>
          <w:rFonts w:eastAsia="Times New Roman"/>
          <w:lang w:val="en-GB"/>
        </w:rPr>
        <w:t xml:space="preserve">5a. Previously Cllr Carter advised that the matter of the water on the road at </w:t>
      </w:r>
      <w:proofErr w:type="spellStart"/>
      <w:r>
        <w:rPr>
          <w:rFonts w:eastAsia="Times New Roman"/>
          <w:lang w:val="en-GB"/>
        </w:rPr>
        <w:t>Castell</w:t>
      </w:r>
      <w:proofErr w:type="spellEnd"/>
      <w:r>
        <w:rPr>
          <w:rFonts w:eastAsia="Times New Roman"/>
          <w:lang w:val="en-GB"/>
        </w:rPr>
        <w:t xml:space="preserve"> </w:t>
      </w:r>
      <w:proofErr w:type="spellStart"/>
      <w:r>
        <w:rPr>
          <w:rFonts w:eastAsia="Times New Roman"/>
          <w:lang w:val="en-GB"/>
        </w:rPr>
        <w:t>Cwcw</w:t>
      </w:r>
      <w:proofErr w:type="spellEnd"/>
      <w:r>
        <w:rPr>
          <w:rFonts w:eastAsia="Times New Roman"/>
          <w:lang w:val="en-GB"/>
        </w:rPr>
        <w:t xml:space="preserve"> had been rectified by PCC, by providing signage, as this was their only option. Cllr D E Jones disagreed with this, and after a short discussion Cllr Carter agreed to forward details of the PCC decision to Cllr Jones, who would contact PCC directly. Cllr Jones was also unhappy with the PCC decision regarding not providing suitable signage regarding large Lorries using the B4330 and damaging the hedges on more than one occasion. Again Cllr Carter agreed to forward the contact details to Cllr Jones, who would deal directly with them. Cllr Jones was thanked for his offers to deal with these matters.</w:t>
      </w:r>
    </w:p>
    <w:p w:rsidR="00CE4156" w:rsidRDefault="00CE4156" w:rsidP="00CE4156">
      <w:pPr>
        <w:rPr>
          <w:rFonts w:eastAsia="Times New Roman"/>
          <w:lang w:val="en-GB"/>
        </w:rPr>
      </w:pPr>
      <w:r>
        <w:rPr>
          <w:rFonts w:eastAsia="Times New Roman"/>
          <w:lang w:val="en-GB"/>
        </w:rPr>
        <w:t xml:space="preserve">5b. Cllr Carter had forwarded photographs of the newly erected notice board at </w:t>
      </w:r>
      <w:proofErr w:type="spellStart"/>
      <w:r>
        <w:rPr>
          <w:rFonts w:eastAsia="Times New Roman"/>
          <w:lang w:val="en-GB"/>
        </w:rPr>
        <w:t>Llandeloy</w:t>
      </w:r>
      <w:proofErr w:type="spellEnd"/>
      <w:r>
        <w:rPr>
          <w:rFonts w:eastAsia="Times New Roman"/>
          <w:lang w:val="en-GB"/>
        </w:rPr>
        <w:t>. The key had been given to local resident Emma Robertson, who would look after it on behalf of BCC. Cllr Carter would forward invoices relating to this matter to the clerk for payment. This was unanimously agreed.</w:t>
      </w:r>
    </w:p>
    <w:p w:rsidR="00CE4156" w:rsidRDefault="00CE4156" w:rsidP="00CE4156">
      <w:pPr>
        <w:rPr>
          <w:rFonts w:eastAsia="Times New Roman"/>
          <w:lang w:val="en-GB"/>
        </w:rPr>
      </w:pPr>
      <w:r>
        <w:rPr>
          <w:rFonts w:eastAsia="Times New Roman"/>
          <w:lang w:val="en-GB"/>
        </w:rPr>
        <w:t xml:space="preserve">5c. </w:t>
      </w:r>
      <w:proofErr w:type="gramStart"/>
      <w:r>
        <w:rPr>
          <w:rFonts w:eastAsia="Times New Roman"/>
          <w:lang w:val="en-GB"/>
        </w:rPr>
        <w:t>The</w:t>
      </w:r>
      <w:proofErr w:type="gramEnd"/>
      <w:r>
        <w:rPr>
          <w:rFonts w:eastAsia="Times New Roman"/>
          <w:lang w:val="en-GB"/>
        </w:rPr>
        <w:t xml:space="preserve"> clerk had forwarded a request for community councillors to provide their bank details, in order that their annual payments can be made, as agreed at the last meeting. The clerk had checked with OVW, and advised that Cllr Lawrence was entitled to 25% of the amounts </w:t>
      </w:r>
      <w:proofErr w:type="gramStart"/>
      <w:r>
        <w:rPr>
          <w:rFonts w:eastAsia="Times New Roman"/>
          <w:lang w:val="en-GB"/>
        </w:rPr>
        <w:t>due ,</w:t>
      </w:r>
      <w:proofErr w:type="gramEnd"/>
      <w:r>
        <w:rPr>
          <w:rFonts w:eastAsia="Times New Roman"/>
          <w:lang w:val="en-GB"/>
        </w:rPr>
        <w:t xml:space="preserve"> as he had served for one quarter of the year.</w:t>
      </w:r>
    </w:p>
    <w:p w:rsidR="00CE4156" w:rsidRDefault="00CE4156" w:rsidP="00CE4156">
      <w:pPr>
        <w:rPr>
          <w:rFonts w:eastAsia="Times New Roman"/>
          <w:lang w:val="en-GB"/>
        </w:rPr>
      </w:pPr>
      <w:r>
        <w:rPr>
          <w:rFonts w:eastAsia="Times New Roman"/>
          <w:lang w:val="en-GB"/>
        </w:rPr>
        <w:t>5d. Following the last meeting, Cllr Carter advised that there was no legal requirement in place for horse owners to clean up after their horses. However if this occurred on a major road it could be an offence, if it was dangerous to other road users. Cllr Carter offered to put a notice on our community information page regarding this, and advise that although it was not always possible, to clean up,</w:t>
      </w:r>
      <w:proofErr w:type="gramStart"/>
      <w:r>
        <w:rPr>
          <w:rFonts w:eastAsia="Times New Roman"/>
          <w:lang w:val="en-GB"/>
        </w:rPr>
        <w:t>  it</w:t>
      </w:r>
      <w:proofErr w:type="gramEnd"/>
      <w:r>
        <w:rPr>
          <w:rFonts w:eastAsia="Times New Roman"/>
          <w:lang w:val="en-GB"/>
        </w:rPr>
        <w:t xml:space="preserve"> was polite and courteous to do so.</w:t>
      </w:r>
    </w:p>
    <w:p w:rsidR="00CE4156" w:rsidRDefault="00CE4156" w:rsidP="00CE4156">
      <w:pPr>
        <w:rPr>
          <w:rFonts w:eastAsia="Times New Roman"/>
          <w:lang w:val="en-GB"/>
        </w:rPr>
      </w:pPr>
      <w:r>
        <w:rPr>
          <w:rFonts w:eastAsia="Times New Roman"/>
          <w:lang w:val="en-GB"/>
        </w:rPr>
        <w:t xml:space="preserve">5e. Councillors were asked to consider any future community projects. Cllr Carter advised that the amount of money in this post was now significantly decreased. It was agreed that although there was nothing urgent and imminent, a defibrillator project at </w:t>
      </w:r>
      <w:proofErr w:type="spellStart"/>
      <w:r>
        <w:rPr>
          <w:rFonts w:eastAsia="Times New Roman"/>
          <w:lang w:val="en-GB"/>
        </w:rPr>
        <w:t>Llandeloy</w:t>
      </w:r>
      <w:proofErr w:type="spellEnd"/>
      <w:r>
        <w:rPr>
          <w:rFonts w:eastAsia="Times New Roman"/>
          <w:lang w:val="en-GB"/>
        </w:rPr>
        <w:t xml:space="preserve"> may be the next project. The clerk was advised to keep an eye on any offers that may become available.</w:t>
      </w:r>
    </w:p>
    <w:p w:rsidR="00CE4156" w:rsidRDefault="00CE4156" w:rsidP="00CE4156">
      <w:pPr>
        <w:rPr>
          <w:rFonts w:eastAsia="Times New Roman"/>
          <w:lang w:val="en-GB"/>
        </w:rPr>
      </w:pPr>
    </w:p>
    <w:p w:rsidR="00CE4156" w:rsidRDefault="00CE4156" w:rsidP="00CE4156">
      <w:pPr>
        <w:rPr>
          <w:rFonts w:eastAsia="Times New Roman"/>
          <w:lang w:val="en-GB"/>
        </w:rPr>
      </w:pPr>
      <w:proofErr w:type="gramStart"/>
      <w:r>
        <w:rPr>
          <w:rFonts w:eastAsia="Times New Roman"/>
          <w:lang w:val="en-GB"/>
        </w:rPr>
        <w:t>Correspondence.</w:t>
      </w:r>
      <w:proofErr w:type="gramEnd"/>
    </w:p>
    <w:p w:rsidR="00CE4156" w:rsidRDefault="00CE4156" w:rsidP="00CE4156">
      <w:pPr>
        <w:rPr>
          <w:rFonts w:eastAsia="Times New Roman"/>
          <w:lang w:val="en-GB"/>
        </w:rPr>
      </w:pPr>
    </w:p>
    <w:p w:rsidR="00CE4156" w:rsidRDefault="00CE4156" w:rsidP="00CE4156">
      <w:pPr>
        <w:rPr>
          <w:rFonts w:eastAsia="Times New Roman"/>
          <w:lang w:val="en-GB"/>
        </w:rPr>
      </w:pPr>
      <w:proofErr w:type="spellStart"/>
      <w:proofErr w:type="gramStart"/>
      <w:r>
        <w:rPr>
          <w:rFonts w:eastAsia="Times New Roman"/>
          <w:lang w:val="en-GB"/>
        </w:rPr>
        <w:t>Pembs</w:t>
      </w:r>
      <w:proofErr w:type="spellEnd"/>
      <w:r>
        <w:rPr>
          <w:rFonts w:eastAsia="Times New Roman"/>
          <w:lang w:val="en-GB"/>
        </w:rPr>
        <w:t xml:space="preserve"> County Council.</w:t>
      </w:r>
      <w:proofErr w:type="gramEnd"/>
    </w:p>
    <w:p w:rsidR="00CE4156" w:rsidRDefault="00CE4156" w:rsidP="00CE4156">
      <w:pPr>
        <w:rPr>
          <w:rFonts w:eastAsia="Times New Roman"/>
          <w:lang w:val="en-GB"/>
        </w:rPr>
      </w:pPr>
      <w:r>
        <w:rPr>
          <w:rFonts w:eastAsia="Times New Roman"/>
          <w:lang w:val="en-GB"/>
        </w:rPr>
        <w:t>6. Notification of approval of Planning permission. Ref 22/1037/</w:t>
      </w:r>
      <w:proofErr w:type="gramStart"/>
      <w:r>
        <w:rPr>
          <w:rFonts w:eastAsia="Times New Roman"/>
          <w:lang w:val="en-GB"/>
        </w:rPr>
        <w:t>PA .</w:t>
      </w:r>
      <w:proofErr w:type="gramEnd"/>
      <w:r>
        <w:rPr>
          <w:rFonts w:eastAsia="Times New Roman"/>
          <w:lang w:val="en-GB"/>
        </w:rPr>
        <w:t xml:space="preserve"> </w:t>
      </w:r>
      <w:proofErr w:type="gramStart"/>
      <w:r>
        <w:rPr>
          <w:rFonts w:eastAsia="Times New Roman"/>
          <w:lang w:val="en-GB"/>
        </w:rPr>
        <w:t xml:space="preserve">Construction of detached recreational stables at </w:t>
      </w:r>
      <w:proofErr w:type="spellStart"/>
      <w:r>
        <w:rPr>
          <w:rFonts w:eastAsia="Times New Roman"/>
          <w:lang w:val="en-GB"/>
        </w:rPr>
        <w:t>Caelibar</w:t>
      </w:r>
      <w:proofErr w:type="spellEnd"/>
      <w:r>
        <w:rPr>
          <w:rFonts w:eastAsia="Times New Roman"/>
          <w:lang w:val="en-GB"/>
        </w:rPr>
        <w:t xml:space="preserve">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r>
        <w:rPr>
          <w:rFonts w:eastAsia="Times New Roman"/>
          <w:lang w:val="en-GB"/>
        </w:rPr>
        <w:t xml:space="preserve"> Received and filed.</w:t>
      </w:r>
    </w:p>
    <w:p w:rsidR="00CE4156" w:rsidRDefault="00CE4156" w:rsidP="00CE4156">
      <w:pPr>
        <w:rPr>
          <w:rFonts w:eastAsia="Times New Roman"/>
          <w:lang w:val="en-GB"/>
        </w:rPr>
      </w:pPr>
      <w:proofErr w:type="gramStart"/>
      <w:r>
        <w:rPr>
          <w:rFonts w:eastAsia="Times New Roman"/>
          <w:lang w:val="en-GB"/>
        </w:rPr>
        <w:t>7 .</w:t>
      </w:r>
      <w:proofErr w:type="gramEnd"/>
      <w:r>
        <w:rPr>
          <w:rFonts w:eastAsia="Times New Roman"/>
          <w:lang w:val="en-GB"/>
        </w:rPr>
        <w:t xml:space="preserve"> </w:t>
      </w:r>
      <w:proofErr w:type="gramStart"/>
      <w:r>
        <w:rPr>
          <w:rFonts w:eastAsia="Times New Roman"/>
          <w:lang w:val="en-GB"/>
        </w:rPr>
        <w:t>Notification of approval of Planning permission.</w:t>
      </w:r>
      <w:proofErr w:type="gramEnd"/>
      <w:r>
        <w:rPr>
          <w:rFonts w:eastAsia="Times New Roman"/>
          <w:lang w:val="en-GB"/>
        </w:rPr>
        <w:t xml:space="preserve"> Ref No 22/1064/</w:t>
      </w:r>
      <w:proofErr w:type="gramStart"/>
      <w:r>
        <w:rPr>
          <w:rFonts w:eastAsia="Times New Roman"/>
          <w:lang w:val="en-GB"/>
        </w:rPr>
        <w:t>PA .</w:t>
      </w:r>
      <w:proofErr w:type="gramEnd"/>
      <w:r>
        <w:rPr>
          <w:rFonts w:eastAsia="Times New Roman"/>
          <w:lang w:val="en-GB"/>
        </w:rPr>
        <w:t xml:space="preserve"> Variation of condition 1 of </w:t>
      </w:r>
      <w:proofErr w:type="gramStart"/>
      <w:r>
        <w:rPr>
          <w:rFonts w:eastAsia="Times New Roman"/>
          <w:lang w:val="en-GB"/>
        </w:rPr>
        <w:t>Planning</w:t>
      </w:r>
      <w:proofErr w:type="gramEnd"/>
      <w:r>
        <w:rPr>
          <w:rFonts w:eastAsia="Times New Roman"/>
          <w:lang w:val="en-GB"/>
        </w:rPr>
        <w:t xml:space="preserve"> application 14/1156/PA. </w:t>
      </w:r>
      <w:proofErr w:type="gramStart"/>
      <w:r>
        <w:rPr>
          <w:rFonts w:eastAsia="Times New Roman"/>
          <w:lang w:val="en-GB"/>
        </w:rPr>
        <w:t xml:space="preserve">Erection of two dwellings at </w:t>
      </w:r>
      <w:proofErr w:type="spellStart"/>
      <w:r>
        <w:rPr>
          <w:rFonts w:eastAsia="Times New Roman"/>
          <w:lang w:val="en-GB"/>
        </w:rPr>
        <w:t>Caelibar</w:t>
      </w:r>
      <w:proofErr w:type="spellEnd"/>
      <w:r>
        <w:rPr>
          <w:rFonts w:eastAsia="Times New Roman"/>
          <w:lang w:val="en-GB"/>
        </w:rPr>
        <w:t xml:space="preserve"> Cart-</w:t>
      </w:r>
      <w:proofErr w:type="spellStart"/>
      <w:r>
        <w:rPr>
          <w:rFonts w:eastAsia="Times New Roman"/>
          <w:lang w:val="en-GB"/>
        </w:rPr>
        <w:t>tws</w:t>
      </w:r>
      <w:proofErr w:type="spellEnd"/>
      <w:r>
        <w:rPr>
          <w:rFonts w:eastAsia="Times New Roman"/>
          <w:lang w:val="en-GB"/>
        </w:rPr>
        <w:t xml:space="preserve"> Bach </w:t>
      </w:r>
      <w:proofErr w:type="spellStart"/>
      <w:r>
        <w:rPr>
          <w:rFonts w:eastAsia="Times New Roman"/>
          <w:lang w:val="en-GB"/>
        </w:rPr>
        <w:t>Treffynnon</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r>
        <w:rPr>
          <w:rFonts w:eastAsia="Times New Roman"/>
          <w:lang w:val="en-GB"/>
        </w:rPr>
        <w:t xml:space="preserve"> Received and filed.</w:t>
      </w:r>
    </w:p>
    <w:p w:rsidR="00CE4156" w:rsidRDefault="00CE4156" w:rsidP="00CE4156">
      <w:pPr>
        <w:rPr>
          <w:rFonts w:eastAsia="Times New Roman"/>
          <w:lang w:val="en-GB"/>
        </w:rPr>
      </w:pPr>
      <w:r>
        <w:rPr>
          <w:rFonts w:eastAsia="Times New Roman"/>
          <w:lang w:val="en-GB"/>
        </w:rPr>
        <w:t xml:space="preserve">8. Notification of approval of Planning permission. </w:t>
      </w:r>
      <w:proofErr w:type="gramStart"/>
      <w:r>
        <w:rPr>
          <w:rFonts w:eastAsia="Times New Roman"/>
          <w:lang w:val="en-GB"/>
        </w:rPr>
        <w:t>Ref No. 22/0896/PA.</w:t>
      </w:r>
      <w:proofErr w:type="gramEnd"/>
      <w:r>
        <w:rPr>
          <w:rFonts w:eastAsia="Times New Roman"/>
          <w:lang w:val="en-GB"/>
        </w:rPr>
        <w:t xml:space="preserve"> </w:t>
      </w:r>
      <w:proofErr w:type="gramStart"/>
      <w:r>
        <w:rPr>
          <w:rFonts w:eastAsia="Times New Roman"/>
          <w:lang w:val="en-GB"/>
        </w:rPr>
        <w:t xml:space="preserve">Erection of a single storey granny annexe at </w:t>
      </w:r>
      <w:proofErr w:type="spellStart"/>
      <w:r>
        <w:rPr>
          <w:rFonts w:eastAsia="Times New Roman"/>
          <w:lang w:val="en-GB"/>
        </w:rPr>
        <w:t>Treiva</w:t>
      </w:r>
      <w:proofErr w:type="spellEnd"/>
      <w:r>
        <w:rPr>
          <w:rFonts w:eastAsia="Times New Roman"/>
          <w:lang w:val="en-GB"/>
        </w:rPr>
        <w:t xml:space="preserve"> </w:t>
      </w:r>
      <w:proofErr w:type="spellStart"/>
      <w:r>
        <w:rPr>
          <w:rFonts w:eastAsia="Times New Roman"/>
          <w:lang w:val="en-GB"/>
        </w:rPr>
        <w:t>Llandeloy</w:t>
      </w:r>
      <w:proofErr w:type="spellEnd"/>
      <w:r>
        <w:rPr>
          <w:rFonts w:eastAsia="Times New Roman"/>
          <w:lang w:val="en-GB"/>
        </w:rPr>
        <w:t xml:space="preserve"> </w:t>
      </w:r>
      <w:proofErr w:type="spellStart"/>
      <w:r>
        <w:rPr>
          <w:rFonts w:eastAsia="Times New Roman"/>
          <w:lang w:val="en-GB"/>
        </w:rPr>
        <w:t>Haverfordwest</w:t>
      </w:r>
      <w:proofErr w:type="spellEnd"/>
      <w:r>
        <w:rPr>
          <w:rFonts w:eastAsia="Times New Roman"/>
          <w:lang w:val="en-GB"/>
        </w:rPr>
        <w:t>.</w:t>
      </w:r>
      <w:proofErr w:type="gramEnd"/>
      <w:r>
        <w:rPr>
          <w:rFonts w:eastAsia="Times New Roman"/>
          <w:lang w:val="en-GB"/>
        </w:rPr>
        <w:t xml:space="preserve"> Received and filed.</w:t>
      </w:r>
    </w:p>
    <w:p w:rsidR="00CE4156" w:rsidRDefault="00CE4156" w:rsidP="00CE4156">
      <w:pPr>
        <w:rPr>
          <w:rFonts w:eastAsia="Times New Roman"/>
          <w:lang w:val="en-GB"/>
        </w:rPr>
      </w:pPr>
      <w:r>
        <w:rPr>
          <w:rFonts w:eastAsia="Times New Roman"/>
          <w:lang w:val="en-GB"/>
        </w:rPr>
        <w:t>9. County Councillors monthly update.</w:t>
      </w:r>
    </w:p>
    <w:p w:rsidR="00CE4156" w:rsidRDefault="00CE4156" w:rsidP="00CE4156">
      <w:pPr>
        <w:rPr>
          <w:rFonts w:eastAsia="Times New Roman"/>
          <w:lang w:val="en-GB"/>
        </w:rPr>
      </w:pPr>
      <w:r>
        <w:rPr>
          <w:rFonts w:eastAsia="Times New Roman"/>
          <w:lang w:val="en-GB"/>
        </w:rPr>
        <w:t xml:space="preserve">Cllr Carter advised that a full council meeting was scheduled for 10 </w:t>
      </w:r>
      <w:proofErr w:type="spellStart"/>
      <w:proofErr w:type="gramStart"/>
      <w:r>
        <w:rPr>
          <w:rFonts w:eastAsia="Times New Roman"/>
          <w:lang w:val="en-GB"/>
        </w:rPr>
        <w:t>th</w:t>
      </w:r>
      <w:proofErr w:type="spellEnd"/>
      <w:proofErr w:type="gramEnd"/>
      <w:r>
        <w:rPr>
          <w:rFonts w:eastAsia="Times New Roman"/>
          <w:lang w:val="en-GB"/>
        </w:rPr>
        <w:t xml:space="preserve"> May, and the annual council meeting on 11th May. At this annual meeting the new chairman would be installed and a new vice- </w:t>
      </w:r>
      <w:r>
        <w:rPr>
          <w:rFonts w:eastAsia="Times New Roman"/>
          <w:lang w:val="en-GB"/>
        </w:rPr>
        <w:lastRenderedPageBreak/>
        <w:t>chairman elected as well as chairs of Planning, licensing and other committees. There is an ongoing proposal of a vote of no confidence in the leader, but this cannot be changed at these meetings. This can only be done as part of the constitution at an EGM, and this has been arranged for May 17th.</w:t>
      </w:r>
    </w:p>
    <w:p w:rsidR="00CE4156" w:rsidRDefault="00CE4156" w:rsidP="00CE4156">
      <w:pPr>
        <w:rPr>
          <w:rFonts w:eastAsia="Times New Roman"/>
          <w:lang w:val="en-GB"/>
        </w:rPr>
      </w:pPr>
      <w:r>
        <w:rPr>
          <w:rFonts w:eastAsia="Times New Roman"/>
          <w:lang w:val="en-GB"/>
        </w:rPr>
        <w:t xml:space="preserve">There is also a motion in place for the council to reverse their decision regarding level two toilet facilities. At present if there is not an alternative funding stream in place by November 2023 they will be closed. The proposal is to extend this for 18 months, and will be discussed at this meeting, and if successful, would give councillors more time to consider alternative funding. Although none of these toilet facilities are in our area, the facilities at </w:t>
      </w:r>
      <w:proofErr w:type="spellStart"/>
      <w:r>
        <w:rPr>
          <w:rFonts w:eastAsia="Times New Roman"/>
          <w:lang w:val="en-GB"/>
        </w:rPr>
        <w:t>Solva</w:t>
      </w:r>
      <w:proofErr w:type="spellEnd"/>
      <w:r>
        <w:rPr>
          <w:rFonts w:eastAsia="Times New Roman"/>
          <w:lang w:val="en-GB"/>
        </w:rPr>
        <w:t xml:space="preserve"> will be affected. It was suggested that the new tourist tax could be a possibility to fund this project.</w:t>
      </w:r>
    </w:p>
    <w:p w:rsidR="00CE4156" w:rsidRDefault="00CE4156" w:rsidP="00CE4156">
      <w:pPr>
        <w:rPr>
          <w:rFonts w:eastAsia="Times New Roman"/>
          <w:lang w:val="en-GB"/>
        </w:rPr>
      </w:pPr>
    </w:p>
    <w:p w:rsidR="00CE4156" w:rsidRDefault="00CE4156" w:rsidP="00CE4156">
      <w:pPr>
        <w:rPr>
          <w:rFonts w:eastAsia="Times New Roman"/>
          <w:lang w:val="en-GB"/>
        </w:rPr>
      </w:pPr>
      <w:proofErr w:type="gramStart"/>
      <w:r>
        <w:rPr>
          <w:rFonts w:eastAsia="Times New Roman"/>
          <w:lang w:val="en-GB"/>
        </w:rPr>
        <w:t>Other Correspondence.</w:t>
      </w:r>
      <w:proofErr w:type="gramEnd"/>
    </w:p>
    <w:p w:rsidR="00CE4156" w:rsidRDefault="00CE4156" w:rsidP="00CE4156">
      <w:pPr>
        <w:rPr>
          <w:rFonts w:eastAsia="Times New Roman"/>
          <w:lang w:val="en-GB"/>
        </w:rPr>
      </w:pPr>
      <w:r>
        <w:rPr>
          <w:rFonts w:eastAsia="Times New Roman"/>
          <w:lang w:val="en-GB"/>
        </w:rPr>
        <w:t>10. The clerk confirmed that the training dates and topics had been forwarded to councillors prior to the meeting. Cllr Lawrence had enrolled and attended a course, and he confirmed that it had proved useful. He suggested that a planning course would be the next best option, and once he had selected a suitable date he would inform the clerk accordingly.</w:t>
      </w:r>
    </w:p>
    <w:p w:rsidR="00CE4156" w:rsidRDefault="00CE4156" w:rsidP="00CE4156">
      <w:pPr>
        <w:rPr>
          <w:rFonts w:eastAsia="Times New Roman"/>
          <w:lang w:val="en-GB"/>
        </w:rPr>
      </w:pPr>
      <w:r>
        <w:rPr>
          <w:rFonts w:eastAsia="Times New Roman"/>
          <w:lang w:val="en-GB"/>
        </w:rPr>
        <w:t>11. The clerk advised that OVW were launching a new model of the standing orders for town and community councils. This should be available during May.</w:t>
      </w:r>
    </w:p>
    <w:p w:rsidR="00CE4156" w:rsidRDefault="00CE4156" w:rsidP="00CE4156">
      <w:pPr>
        <w:rPr>
          <w:rFonts w:eastAsia="Times New Roman"/>
          <w:lang w:val="en-GB"/>
        </w:rPr>
      </w:pPr>
      <w:r>
        <w:rPr>
          <w:rFonts w:eastAsia="Times New Roman"/>
          <w:lang w:val="en-GB"/>
        </w:rPr>
        <w:t xml:space="preserve">12. The clerk advised that our annual Insurance renewal invitation had been received from Zurich. The quote was for £279.17 which was exactly the same as last year. </w:t>
      </w:r>
      <w:proofErr w:type="gramStart"/>
      <w:r>
        <w:rPr>
          <w:rFonts w:eastAsia="Times New Roman"/>
          <w:lang w:val="en-GB"/>
        </w:rPr>
        <w:t xml:space="preserve">However they were offering a cheaper quote for any council with a precept if less than £30k per </w:t>
      </w:r>
      <w:proofErr w:type="spellStart"/>
      <w:r>
        <w:rPr>
          <w:rFonts w:eastAsia="Times New Roman"/>
          <w:lang w:val="en-GB"/>
        </w:rPr>
        <w:t>anum</w:t>
      </w:r>
      <w:proofErr w:type="spellEnd"/>
      <w:r>
        <w:rPr>
          <w:rFonts w:eastAsia="Times New Roman"/>
          <w:lang w:val="en-GB"/>
        </w:rPr>
        <w:t>.</w:t>
      </w:r>
      <w:proofErr w:type="gramEnd"/>
      <w:r>
        <w:rPr>
          <w:rFonts w:eastAsia="Times New Roman"/>
          <w:lang w:val="en-GB"/>
        </w:rPr>
        <w:t xml:space="preserve"> We have applied for this and are awaiting a response.</w:t>
      </w:r>
    </w:p>
    <w:p w:rsidR="00CE4156" w:rsidRDefault="00CE4156" w:rsidP="00CE4156">
      <w:pPr>
        <w:rPr>
          <w:rFonts w:eastAsia="Times New Roman"/>
          <w:lang w:val="en-GB"/>
        </w:rPr>
      </w:pPr>
    </w:p>
    <w:p w:rsidR="00CE4156" w:rsidRDefault="00CE4156" w:rsidP="00CE4156">
      <w:pPr>
        <w:rPr>
          <w:rFonts w:eastAsia="Times New Roman"/>
          <w:lang w:val="en-GB"/>
        </w:rPr>
      </w:pPr>
      <w:proofErr w:type="gramStart"/>
      <w:r>
        <w:rPr>
          <w:rFonts w:eastAsia="Times New Roman"/>
          <w:lang w:val="en-GB"/>
        </w:rPr>
        <w:t>Report of Responsible Finance Officer.</w:t>
      </w:r>
      <w:proofErr w:type="gramEnd"/>
    </w:p>
    <w:p w:rsidR="00CE4156" w:rsidRDefault="00CE4156" w:rsidP="00CE4156">
      <w:pPr>
        <w:rPr>
          <w:rFonts w:eastAsia="Times New Roman"/>
          <w:lang w:val="en-GB"/>
        </w:rPr>
      </w:pPr>
      <w:r>
        <w:rPr>
          <w:rFonts w:eastAsia="Times New Roman"/>
          <w:lang w:val="en-GB"/>
        </w:rPr>
        <w:t>13. The clerk advised of up to date bank account balances as at 27/4/23 as Current account £ 118.39, Deposit account £ 3641.89, and Election Deposit account £ 4060.80.</w:t>
      </w:r>
    </w:p>
    <w:p w:rsidR="00CE4156" w:rsidRDefault="00CE4156" w:rsidP="00CE4156">
      <w:pPr>
        <w:rPr>
          <w:rFonts w:eastAsia="Times New Roman"/>
          <w:lang w:val="en-GB"/>
        </w:rPr>
      </w:pPr>
      <w:r>
        <w:rPr>
          <w:rFonts w:eastAsia="Times New Roman"/>
          <w:lang w:val="en-GB"/>
        </w:rPr>
        <w:t>14. The clerk had forwarded details of the monthly bank statement prior to the meeting. This was featured on the shared screen and confirmed the above balances, and shows the financial entries for April.</w:t>
      </w:r>
    </w:p>
    <w:p w:rsidR="00CE4156" w:rsidRDefault="00CE4156" w:rsidP="00CE4156">
      <w:pPr>
        <w:rPr>
          <w:rFonts w:eastAsia="Times New Roman"/>
          <w:lang w:val="en-GB"/>
        </w:rPr>
      </w:pPr>
      <w:r>
        <w:rPr>
          <w:rFonts w:eastAsia="Times New Roman"/>
          <w:lang w:val="en-GB"/>
        </w:rPr>
        <w:t>15. The clerk confirmed that the salary and income tax payments for April were for the standard 16 hours only.</w:t>
      </w:r>
    </w:p>
    <w:p w:rsidR="00CE4156" w:rsidRDefault="00CE4156" w:rsidP="00CE4156">
      <w:pPr>
        <w:rPr>
          <w:rFonts w:eastAsia="Times New Roman"/>
          <w:lang w:val="en-GB"/>
        </w:rPr>
      </w:pPr>
      <w:r>
        <w:rPr>
          <w:rFonts w:eastAsia="Times New Roman"/>
          <w:lang w:val="en-GB"/>
        </w:rPr>
        <w:t>16. The clerk confirmed receipt of our first precept payment for the financial year amounting to £ 1918.00.</w:t>
      </w:r>
    </w:p>
    <w:p w:rsidR="00CE4156" w:rsidRDefault="00CE4156" w:rsidP="00CE4156">
      <w:pPr>
        <w:rPr>
          <w:rFonts w:eastAsia="Times New Roman"/>
          <w:lang w:val="en-GB"/>
        </w:rPr>
      </w:pPr>
      <w:r>
        <w:rPr>
          <w:rFonts w:eastAsia="Times New Roman"/>
          <w:lang w:val="en-GB"/>
        </w:rPr>
        <w:t>17. The clerk submitted a claim for reimbursement of expenses for the period January to April 2023 amounting to £67.51. This included receipts. It was proposed by Cllr Carter and seconded by Cllr Loch that this be paid.</w:t>
      </w:r>
    </w:p>
    <w:p w:rsidR="00CE4156" w:rsidRDefault="00CE4156" w:rsidP="00CE4156">
      <w:pPr>
        <w:rPr>
          <w:rFonts w:eastAsia="Times New Roman"/>
          <w:lang w:val="en-GB"/>
        </w:rPr>
      </w:pPr>
      <w:r>
        <w:rPr>
          <w:rFonts w:eastAsia="Times New Roman"/>
          <w:lang w:val="en-GB"/>
        </w:rPr>
        <w:t>18</w:t>
      </w:r>
      <w:proofErr w:type="gramStart"/>
      <w:r>
        <w:rPr>
          <w:rFonts w:eastAsia="Times New Roman"/>
          <w:lang w:val="en-GB"/>
        </w:rPr>
        <w:t>.It</w:t>
      </w:r>
      <w:proofErr w:type="gramEnd"/>
      <w:r>
        <w:rPr>
          <w:rFonts w:eastAsia="Times New Roman"/>
          <w:lang w:val="en-GB"/>
        </w:rPr>
        <w:t xml:space="preserve"> was unanimously agreed that we approach </w:t>
      </w:r>
      <w:proofErr w:type="spellStart"/>
      <w:r>
        <w:rPr>
          <w:rFonts w:eastAsia="Times New Roman"/>
          <w:lang w:val="en-GB"/>
        </w:rPr>
        <w:t>Solva</w:t>
      </w:r>
      <w:proofErr w:type="spellEnd"/>
      <w:r>
        <w:rPr>
          <w:rFonts w:eastAsia="Times New Roman"/>
          <w:lang w:val="en-GB"/>
        </w:rPr>
        <w:t xml:space="preserve"> CC again this year for use of the memorial hall to conduct our AGM. Cllr Carter provided the clerk with the contact details at </w:t>
      </w:r>
      <w:proofErr w:type="spellStart"/>
      <w:r>
        <w:rPr>
          <w:rFonts w:eastAsia="Times New Roman"/>
          <w:lang w:val="en-GB"/>
        </w:rPr>
        <w:t>Solva</w:t>
      </w:r>
      <w:proofErr w:type="spellEnd"/>
      <w:r>
        <w:rPr>
          <w:rFonts w:eastAsia="Times New Roman"/>
          <w:lang w:val="en-GB"/>
        </w:rPr>
        <w:t>, and a date in the week of 22/5 or first week on June would be most acceptable. Once known the clerk would contact all councillors.</w:t>
      </w:r>
    </w:p>
    <w:p w:rsidR="00CE4156" w:rsidRDefault="00CE4156" w:rsidP="00CE4156">
      <w:pPr>
        <w:rPr>
          <w:rFonts w:eastAsia="Times New Roman"/>
          <w:lang w:val="en-GB"/>
        </w:rPr>
      </w:pPr>
      <w:r>
        <w:rPr>
          <w:rFonts w:eastAsia="Times New Roman"/>
          <w:lang w:val="en-GB"/>
        </w:rPr>
        <w:t xml:space="preserve">The clerk advised of an invitation from the Dyfed Lieutenancy to attend a celebration coronation service at St </w:t>
      </w:r>
      <w:proofErr w:type="spellStart"/>
      <w:proofErr w:type="gramStart"/>
      <w:r>
        <w:rPr>
          <w:rFonts w:eastAsia="Times New Roman"/>
          <w:lang w:val="en-GB"/>
        </w:rPr>
        <w:t>Davids</w:t>
      </w:r>
      <w:proofErr w:type="spellEnd"/>
      <w:proofErr w:type="gramEnd"/>
      <w:r>
        <w:rPr>
          <w:rFonts w:eastAsia="Times New Roman"/>
          <w:lang w:val="en-GB"/>
        </w:rPr>
        <w:t xml:space="preserve"> cathedral on Sunday 7th May. Cllr Loch expressed an interest, and she would reply before the closing date of 3/5/23.</w:t>
      </w:r>
    </w:p>
    <w:p w:rsidR="00CE4156" w:rsidRDefault="00CE4156" w:rsidP="00CE4156">
      <w:pPr>
        <w:rPr>
          <w:rFonts w:eastAsia="Times New Roman"/>
          <w:lang w:val="en-GB"/>
        </w:rPr>
      </w:pPr>
      <w:r>
        <w:rPr>
          <w:rFonts w:eastAsia="Times New Roman"/>
          <w:lang w:val="en-GB"/>
        </w:rPr>
        <w:t>The vice-chairman closed the meeting at 8.25 pm.</w:t>
      </w:r>
    </w:p>
    <w:p w:rsidR="0030077A" w:rsidRDefault="0030077A"/>
    <w:sectPr w:rsidR="0030077A" w:rsidSect="003007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4156"/>
    <w:rsid w:val="0030077A"/>
    <w:rsid w:val="00784DAD"/>
    <w:rsid w:val="00CE4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56"/>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15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E4156"/>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9167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2023-05-20T12:01:00Z</dcterms:created>
  <dcterms:modified xsi:type="dcterms:W3CDTF">2023-05-20T12:03:00Z</dcterms:modified>
</cp:coreProperties>
</file>