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27E6" w14:textId="64DF6013" w:rsidR="008F1B78" w:rsidRDefault="00D35E32" w:rsidP="00D35E32">
      <w:pPr>
        <w:jc w:val="center"/>
      </w:pPr>
      <w:r>
        <w:t>CAMROSE COMMUNITY COUNCIL</w:t>
      </w:r>
    </w:p>
    <w:p w14:paraId="6875ABD7" w14:textId="5ADA6391" w:rsidR="00D35E32" w:rsidRDefault="00D35E32" w:rsidP="00D35E32">
      <w:pPr>
        <w:jc w:val="center"/>
      </w:pPr>
      <w:r>
        <w:t xml:space="preserve">SECTION 6 REPORT </w:t>
      </w:r>
    </w:p>
    <w:p w14:paraId="072AA24C" w14:textId="09A0F150" w:rsidR="00767193" w:rsidRDefault="00767193" w:rsidP="00D35E32">
      <w:pPr>
        <w:jc w:val="center"/>
      </w:pPr>
    </w:p>
    <w:p w14:paraId="45EE2208" w14:textId="116A6F35" w:rsidR="00767193" w:rsidRPr="00413253" w:rsidRDefault="00767193" w:rsidP="00767193">
      <w:pPr>
        <w:jc w:val="both"/>
      </w:pPr>
      <w:r w:rsidRPr="00413253">
        <w:t xml:space="preserve">Camrose Community Council serves a population of around 2,800.  The Precept for 2022/23 was £8,213.00.  Camrose Community Council meet in Camrose Community Centre once a month and operate from the Clerks home which uses solar panels both for hot water and generating electricity.  Any additional electricity is 100% renewal.  Wherever, possible all Councillors use </w:t>
      </w:r>
      <w:proofErr w:type="spellStart"/>
      <w:r w:rsidRPr="00413253">
        <w:t>ipads</w:t>
      </w:r>
      <w:proofErr w:type="spellEnd"/>
      <w:r w:rsidRPr="00413253">
        <w:t>, mobile phones or computers to access any correspondence, Minutes, Agendas to avoid excessive printing.</w:t>
      </w:r>
    </w:p>
    <w:p w14:paraId="4727EB98" w14:textId="526676E8" w:rsidR="00D35E32" w:rsidRPr="00413253" w:rsidRDefault="00D35E32" w:rsidP="00767193">
      <w:r w:rsidRPr="00413253">
        <w:t xml:space="preserve">Camrose Community Council is a small rural Community Council.  The Council are responsible for </w:t>
      </w:r>
      <w:proofErr w:type="spellStart"/>
      <w:r w:rsidRPr="00413253">
        <w:t>Plumstone</w:t>
      </w:r>
      <w:proofErr w:type="spellEnd"/>
      <w:r w:rsidRPr="00413253">
        <w:t xml:space="preserve"> Mountain a SSSI Site on the outskirts of the Village of Camrose, Camrose Village Green, Sutton Mountain, </w:t>
      </w:r>
      <w:proofErr w:type="spellStart"/>
      <w:r w:rsidRPr="00413253">
        <w:t>Keeston</w:t>
      </w:r>
      <w:proofErr w:type="spellEnd"/>
      <w:r w:rsidRPr="00413253">
        <w:t xml:space="preserve"> Village Green </w:t>
      </w:r>
      <w:proofErr w:type="gramStart"/>
      <w:r w:rsidRPr="00413253">
        <w:t>and.</w:t>
      </w:r>
      <w:proofErr w:type="gramEnd"/>
      <w:r w:rsidRPr="00413253">
        <w:t xml:space="preserve"> Common Land at </w:t>
      </w:r>
      <w:proofErr w:type="spellStart"/>
      <w:r w:rsidRPr="00413253">
        <w:t>Keeston</w:t>
      </w:r>
      <w:proofErr w:type="spellEnd"/>
      <w:r w:rsidRPr="00413253">
        <w:t>.</w:t>
      </w:r>
      <w:r w:rsidR="00413253" w:rsidRPr="00413253">
        <w:t xml:space="preserve">  Local Resident Associations such as </w:t>
      </w:r>
      <w:proofErr w:type="spellStart"/>
      <w:r w:rsidR="00413253" w:rsidRPr="00413253">
        <w:t>Lambston</w:t>
      </w:r>
      <w:proofErr w:type="spellEnd"/>
      <w:r w:rsidR="00413253" w:rsidRPr="00413253">
        <w:t xml:space="preserve"> Residents Association, </w:t>
      </w:r>
      <w:proofErr w:type="spellStart"/>
      <w:r w:rsidR="00413253" w:rsidRPr="00413253">
        <w:t>Keeston</w:t>
      </w:r>
      <w:proofErr w:type="spellEnd"/>
      <w:r w:rsidR="00413253" w:rsidRPr="00413253">
        <w:t xml:space="preserve"> Residents Association and Friends of </w:t>
      </w:r>
      <w:proofErr w:type="spellStart"/>
      <w:r w:rsidR="00413253" w:rsidRPr="00413253">
        <w:t>Plumstone</w:t>
      </w:r>
      <w:proofErr w:type="spellEnd"/>
      <w:r w:rsidR="00413253" w:rsidRPr="00413253">
        <w:t xml:space="preserve"> Mountain, are all heavily involved in looking after these assets under the </w:t>
      </w:r>
      <w:proofErr w:type="gramStart"/>
      <w:r w:rsidR="00413253" w:rsidRPr="00413253">
        <w:t>umbrella  of</w:t>
      </w:r>
      <w:proofErr w:type="gramEnd"/>
      <w:r w:rsidR="00413253" w:rsidRPr="00413253">
        <w:t xml:space="preserve"> Camrose Community Council.</w:t>
      </w:r>
    </w:p>
    <w:p w14:paraId="10AC105D" w14:textId="33FC7882" w:rsidR="00767193" w:rsidRPr="00413253" w:rsidRDefault="00767193" w:rsidP="00767193"/>
    <w:p w14:paraId="77A7D9F5" w14:textId="2FD490A5" w:rsidR="00767193" w:rsidRPr="00413253" w:rsidRDefault="00767193" w:rsidP="00767193">
      <w:pPr>
        <w:rPr>
          <w:rFonts w:ascii="Calibri" w:eastAsia="Calibri" w:hAnsi="Calibri" w:cs="Calibri"/>
          <w:kern w:val="3"/>
          <w:lang w:eastAsia="en-GB"/>
        </w:rPr>
      </w:pPr>
      <w:proofErr w:type="spellStart"/>
      <w:r w:rsidRPr="00413253">
        <w:t>Plumstone</w:t>
      </w:r>
      <w:proofErr w:type="spellEnd"/>
      <w:r w:rsidRPr="00413253">
        <w:t xml:space="preserve"> Mountain: </w:t>
      </w:r>
      <w:r w:rsidRPr="00413253">
        <w:rPr>
          <w:rFonts w:ascii="Calibri" w:eastAsia="Calibri" w:hAnsi="Calibri" w:cs="Calibri"/>
          <w:kern w:val="3"/>
          <w:lang w:eastAsia="en-GB"/>
        </w:rPr>
        <w:t>21</w:t>
      </w:r>
      <w:r w:rsidRPr="00413253">
        <w:rPr>
          <w:rFonts w:ascii="Calibri" w:eastAsia="Calibri" w:hAnsi="Calibri" w:cs="Calibri"/>
          <w:kern w:val="3"/>
          <w:vertAlign w:val="superscript"/>
          <w:lang w:eastAsia="en-GB"/>
        </w:rPr>
        <w:t>st</w:t>
      </w:r>
      <w:r w:rsidRPr="00413253">
        <w:rPr>
          <w:rFonts w:ascii="Calibri" w:eastAsia="Calibri" w:hAnsi="Calibri" w:cs="Calibri"/>
          <w:kern w:val="3"/>
          <w:lang w:eastAsia="en-GB"/>
        </w:rPr>
        <w:t xml:space="preserve"> May 2022 was the unveiling of the new information sign on </w:t>
      </w:r>
      <w:proofErr w:type="spellStart"/>
      <w:r w:rsidRPr="00413253">
        <w:rPr>
          <w:rFonts w:ascii="Calibri" w:eastAsia="Calibri" w:hAnsi="Calibri" w:cs="Calibri"/>
          <w:kern w:val="3"/>
          <w:lang w:eastAsia="en-GB"/>
        </w:rPr>
        <w:t>Plumstone</w:t>
      </w:r>
      <w:proofErr w:type="spellEnd"/>
      <w:r w:rsidRPr="00413253">
        <w:rPr>
          <w:rFonts w:ascii="Calibri" w:eastAsia="Calibri" w:hAnsi="Calibri" w:cs="Calibri"/>
          <w:kern w:val="3"/>
          <w:lang w:eastAsia="en-GB"/>
        </w:rPr>
        <w:t xml:space="preserve"> Mountain</w:t>
      </w:r>
      <w:r w:rsidR="00F27E47" w:rsidRPr="00413253">
        <w:rPr>
          <w:rFonts w:ascii="Calibri" w:eastAsia="Calibri" w:hAnsi="Calibri" w:cs="Calibri"/>
          <w:kern w:val="3"/>
          <w:lang w:eastAsia="en-GB"/>
        </w:rPr>
        <w:t xml:space="preserve"> which had been developed in conjunction with Pembrokeshire College.  Large boulders have been placed surrounding the car park to stop unauthorised access to motor vehicles and quad bikes on the Mountain.  Working closely with Pembrokeshire County Council it is hoped to cut now access ways so that members of the public can walk on </w:t>
      </w:r>
      <w:proofErr w:type="spellStart"/>
      <w:r w:rsidR="00F27E47" w:rsidRPr="00413253">
        <w:rPr>
          <w:rFonts w:ascii="Calibri" w:eastAsia="Calibri" w:hAnsi="Calibri" w:cs="Calibri"/>
          <w:kern w:val="3"/>
          <w:lang w:eastAsia="en-GB"/>
        </w:rPr>
        <w:t>Plumstone</w:t>
      </w:r>
      <w:proofErr w:type="spellEnd"/>
      <w:r w:rsidR="00F27E47" w:rsidRPr="00413253">
        <w:rPr>
          <w:rFonts w:ascii="Calibri" w:eastAsia="Calibri" w:hAnsi="Calibri" w:cs="Calibri"/>
          <w:kern w:val="3"/>
          <w:lang w:eastAsia="en-GB"/>
        </w:rPr>
        <w:t xml:space="preserve"> Mountain without straying into protected areas.</w:t>
      </w:r>
    </w:p>
    <w:p w14:paraId="08BDC61D" w14:textId="7365F48A" w:rsidR="00F27E47" w:rsidRPr="00413253" w:rsidRDefault="00F27E47" w:rsidP="00767193">
      <w:pPr>
        <w:rPr>
          <w:rFonts w:ascii="Calibri" w:eastAsia="Calibri" w:hAnsi="Calibri" w:cs="Calibri"/>
          <w:kern w:val="3"/>
          <w:lang w:eastAsia="en-GB"/>
        </w:rPr>
      </w:pPr>
    </w:p>
    <w:p w14:paraId="29634034" w14:textId="3A14FE24" w:rsidR="00F27E47" w:rsidRPr="00413253" w:rsidRDefault="00F27E47" w:rsidP="00767193">
      <w:pPr>
        <w:rPr>
          <w:rFonts w:ascii="Calibri" w:eastAsia="Calibri" w:hAnsi="Calibri" w:cs="Calibri"/>
          <w:kern w:val="3"/>
          <w:lang w:eastAsia="en-GB"/>
        </w:rPr>
      </w:pPr>
      <w:r w:rsidRPr="00413253">
        <w:rPr>
          <w:rFonts w:ascii="Calibri" w:eastAsia="Calibri" w:hAnsi="Calibri" w:cs="Calibri"/>
          <w:kern w:val="3"/>
          <w:lang w:eastAsia="en-GB"/>
        </w:rPr>
        <w:t xml:space="preserve">Camrose Village Green:  This </w:t>
      </w:r>
      <w:r w:rsidR="00C8541C" w:rsidRPr="00413253">
        <w:rPr>
          <w:rFonts w:ascii="Calibri" w:eastAsia="Calibri" w:hAnsi="Calibri" w:cs="Calibri"/>
          <w:kern w:val="3"/>
          <w:lang w:eastAsia="en-GB"/>
        </w:rPr>
        <w:t>area</w:t>
      </w:r>
      <w:r w:rsidRPr="00413253">
        <w:rPr>
          <w:rFonts w:ascii="Calibri" w:eastAsia="Calibri" w:hAnsi="Calibri" w:cs="Calibri"/>
          <w:kern w:val="3"/>
          <w:lang w:eastAsia="en-GB"/>
        </w:rPr>
        <w:t xml:space="preserve"> is extremely boggy and overgrown.  During lockdown the possibility of putting paths down was explored, but due to the poor access and cost involved the decision was taken to leave this area to “re wild”.</w:t>
      </w:r>
    </w:p>
    <w:p w14:paraId="6C5F4D3A" w14:textId="1F228E54" w:rsidR="00F27E47" w:rsidRPr="00413253" w:rsidRDefault="00F27E47" w:rsidP="00767193">
      <w:pPr>
        <w:rPr>
          <w:rFonts w:ascii="Calibri" w:eastAsia="Calibri" w:hAnsi="Calibri" w:cs="Calibri"/>
          <w:kern w:val="3"/>
          <w:lang w:eastAsia="en-GB"/>
        </w:rPr>
      </w:pPr>
    </w:p>
    <w:p w14:paraId="5C9D740C" w14:textId="77777777" w:rsidR="00413253" w:rsidRPr="00413253" w:rsidRDefault="00F27E47" w:rsidP="00413253">
      <w:pPr>
        <w:shd w:val="clear" w:color="auto" w:fill="FFFFFF"/>
        <w:rPr>
          <w:rFonts w:ascii="Helvetica" w:eastAsia="Times New Roman" w:hAnsi="Helvetica" w:cs="Helvetica"/>
          <w:color w:val="1D2228"/>
          <w:lang w:eastAsia="en-GB"/>
        </w:rPr>
      </w:pPr>
      <w:r w:rsidRPr="00413253">
        <w:rPr>
          <w:rFonts w:ascii="Calibri" w:eastAsia="Calibri" w:hAnsi="Calibri" w:cs="Calibri"/>
          <w:kern w:val="3"/>
          <w:lang w:eastAsia="en-GB"/>
        </w:rPr>
        <w:t xml:space="preserve">Sutton Mountain:  </w:t>
      </w:r>
      <w:r w:rsidR="00413253" w:rsidRPr="00413253">
        <w:rPr>
          <w:rFonts w:ascii="Helvetica" w:eastAsia="Times New Roman" w:hAnsi="Helvetica" w:cs="Helvetica"/>
          <w:color w:val="1D2228"/>
          <w:lang w:eastAsia="en-GB"/>
        </w:rPr>
        <w:t>Ryan and I are planning to cut a new circular path west of Sutton West when the ground has dried out a bit.</w:t>
      </w:r>
    </w:p>
    <w:p w14:paraId="1F79E387"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221A6C7D"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6AC0C4F5"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b/>
          <w:bCs/>
          <w:color w:val="1D2228"/>
          <w:lang w:eastAsia="en-GB"/>
        </w:rPr>
        <w:t>On fruit tree planting on the common</w:t>
      </w:r>
    </w:p>
    <w:p w14:paraId="0050EB23"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I have had a very positive conversation with a fruit tree expert who is confident that he can prescribe appropriate rootstocks to manage to grow well in our rather exposed conditions. I would hope that we would have at least 20 free trees to plant before the end of March. They will be slow growing and will take several years before they bear fruit so we will have to be patient!</w:t>
      </w:r>
    </w:p>
    <w:p w14:paraId="3B59420E"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6A47F098"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000000"/>
          <w:lang w:eastAsia="en-GB"/>
        </w:rPr>
        <w:t>Ryan, would it be possible to cut some planting bays along the highest of the loop paths on the north slope between Berry Hill and Sutton west so that we have places off the path, already cut, that we can plant into when the trees come?</w:t>
      </w:r>
    </w:p>
    <w:p w14:paraId="64E5F9D1"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65ADB7C4"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We have had a nice supportive letter from the community council for our work on the common which will be helpful as evidence in any grant bid.</w:t>
      </w:r>
    </w:p>
    <w:p w14:paraId="546FC92C"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5F857732"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b/>
          <w:bCs/>
          <w:color w:val="1D2228"/>
          <w:lang w:eastAsia="en-GB"/>
        </w:rPr>
        <w:t>On Sutton Mountain Bridlepath</w:t>
      </w:r>
    </w:p>
    <w:p w14:paraId="1E3AADAE"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lastRenderedPageBreak/>
        <w:t xml:space="preserve">I have sent an email to Sean Tilling at PCC asking about them cutting the Lamber Hall Bridlepath - no response </w:t>
      </w:r>
      <w:proofErr w:type="gramStart"/>
      <w:r w:rsidRPr="00413253">
        <w:rPr>
          <w:rFonts w:ascii="Helvetica" w:eastAsia="Times New Roman" w:hAnsi="Helvetica" w:cs="Helvetica"/>
          <w:color w:val="1D2228"/>
          <w:lang w:eastAsia="en-GB"/>
        </w:rPr>
        <w:t>as yet</w:t>
      </w:r>
      <w:proofErr w:type="gramEnd"/>
      <w:r w:rsidRPr="00413253">
        <w:rPr>
          <w:rFonts w:ascii="Helvetica" w:eastAsia="Times New Roman" w:hAnsi="Helvetica" w:cs="Helvetica"/>
          <w:color w:val="1D2228"/>
          <w:lang w:eastAsia="en-GB"/>
        </w:rPr>
        <w:t>.</w:t>
      </w:r>
    </w:p>
    <w:p w14:paraId="4C25B0FF"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5D03F6BC"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b/>
          <w:bCs/>
          <w:color w:val="1D2228"/>
          <w:lang w:eastAsia="en-GB"/>
        </w:rPr>
        <w:t>On the Quaker Burial Ground</w:t>
      </w:r>
    </w:p>
    <w:p w14:paraId="7C1D6ACD"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 xml:space="preserve">I have met with Kim </w:t>
      </w:r>
      <w:proofErr w:type="spellStart"/>
      <w:r w:rsidRPr="00413253">
        <w:rPr>
          <w:rFonts w:ascii="Helvetica" w:eastAsia="Times New Roman" w:hAnsi="Helvetica" w:cs="Helvetica"/>
          <w:color w:val="1D2228"/>
          <w:lang w:eastAsia="en-GB"/>
        </w:rPr>
        <w:t>Gowney</w:t>
      </w:r>
      <w:proofErr w:type="spellEnd"/>
      <w:r w:rsidRPr="00413253">
        <w:rPr>
          <w:rFonts w:ascii="Helvetica" w:eastAsia="Times New Roman" w:hAnsi="Helvetica" w:cs="Helvetica"/>
          <w:color w:val="1D2228"/>
          <w:lang w:eastAsia="en-GB"/>
        </w:rPr>
        <w:t xml:space="preserve"> on site and agreed to replace the broken </w:t>
      </w:r>
      <w:proofErr w:type="gramStart"/>
      <w:r w:rsidRPr="00413253">
        <w:rPr>
          <w:rFonts w:ascii="Helvetica" w:eastAsia="Times New Roman" w:hAnsi="Helvetica" w:cs="Helvetica"/>
          <w:color w:val="1D2228"/>
          <w:lang w:eastAsia="en-GB"/>
        </w:rPr>
        <w:t>grave stone</w:t>
      </w:r>
      <w:proofErr w:type="gramEnd"/>
      <w:r w:rsidRPr="00413253">
        <w:rPr>
          <w:rFonts w:ascii="Helvetica" w:eastAsia="Times New Roman" w:hAnsi="Helvetica" w:cs="Helvetica"/>
          <w:color w:val="1D2228"/>
          <w:lang w:eastAsia="en-GB"/>
        </w:rPr>
        <w:t xml:space="preserve"> in the wall and the metal sign at the entrance. </w:t>
      </w:r>
    </w:p>
    <w:p w14:paraId="0F9738E1"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376DD3B3" w14:textId="7A76149B"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b/>
          <w:bCs/>
          <w:color w:val="1D2228"/>
          <w:lang w:eastAsia="en-GB"/>
        </w:rPr>
        <w:t>Going Forward:</w:t>
      </w:r>
    </w:p>
    <w:p w14:paraId="0B5F4A34"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61AE6E00"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r w:rsidRPr="00413253">
        <w:rPr>
          <w:rFonts w:ascii="Helvetica" w:eastAsia="Times New Roman" w:hAnsi="Helvetica" w:cs="Helvetica"/>
          <w:color w:val="000000"/>
          <w:lang w:eastAsia="en-GB"/>
        </w:rPr>
        <w:t xml:space="preserve">Two or three big </w:t>
      </w:r>
      <w:proofErr w:type="gramStart"/>
      <w:r w:rsidRPr="00413253">
        <w:rPr>
          <w:rFonts w:ascii="Helvetica" w:eastAsia="Times New Roman" w:hAnsi="Helvetica" w:cs="Helvetica"/>
          <w:color w:val="000000"/>
          <w:lang w:eastAsia="en-GB"/>
        </w:rPr>
        <w:t>( roughly</w:t>
      </w:r>
      <w:proofErr w:type="gramEnd"/>
      <w:r w:rsidRPr="00413253">
        <w:rPr>
          <w:rFonts w:ascii="Helvetica" w:eastAsia="Times New Roman" w:hAnsi="Helvetica" w:cs="Helvetica"/>
          <w:color w:val="000000"/>
          <w:lang w:eastAsia="en-GB"/>
        </w:rPr>
        <w:t xml:space="preserve"> 2' x1'x 9")  sized stones with 2 flat faces for stepping stones delivered to Sutton Mountain.</w:t>
      </w:r>
    </w:p>
    <w:p w14:paraId="7BBEF048"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6714E4C7" w14:textId="73475D2E" w:rsidR="00413253" w:rsidRPr="00413253" w:rsidRDefault="00413253" w:rsidP="00413253">
      <w:pPr>
        <w:shd w:val="clear" w:color="auto" w:fill="FFFFFF"/>
        <w:spacing w:before="0" w:after="0"/>
        <w:ind w:left="720" w:right="720" w:firstLine="6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 xml:space="preserve">A couple of gate posts </w:t>
      </w:r>
      <w:proofErr w:type="gramStart"/>
      <w:r w:rsidRPr="00413253">
        <w:rPr>
          <w:rFonts w:ascii="Helvetica" w:eastAsia="Times New Roman" w:hAnsi="Helvetica" w:cs="Helvetica"/>
          <w:color w:val="1D2228"/>
          <w:lang w:eastAsia="en-GB"/>
        </w:rPr>
        <w:t>are  needed</w:t>
      </w:r>
      <w:proofErr w:type="gramEnd"/>
      <w:r w:rsidRPr="00413253">
        <w:rPr>
          <w:rFonts w:ascii="Helvetica" w:eastAsia="Times New Roman" w:hAnsi="Helvetica" w:cs="Helvetica"/>
          <w:color w:val="1D2228"/>
          <w:lang w:eastAsia="en-GB"/>
        </w:rPr>
        <w:t xml:space="preserve"> for a gate where the path to Plash lane joins the lane. Hopefully, Pembrokeshire County Council will donate </w:t>
      </w:r>
      <w:proofErr w:type="gramStart"/>
      <w:r w:rsidRPr="00413253">
        <w:rPr>
          <w:rFonts w:ascii="Helvetica" w:eastAsia="Times New Roman" w:hAnsi="Helvetica" w:cs="Helvetica"/>
          <w:color w:val="1D2228"/>
          <w:lang w:eastAsia="en-GB"/>
        </w:rPr>
        <w:t>them</w:t>
      </w:r>
      <w:proofErr w:type="gramEnd"/>
    </w:p>
    <w:p w14:paraId="2799926B" w14:textId="77777777" w:rsidR="00413253" w:rsidRPr="00413253" w:rsidRDefault="00413253" w:rsidP="00413253">
      <w:pPr>
        <w:shd w:val="clear" w:color="auto" w:fill="FFFFFF"/>
        <w:spacing w:before="0" w:after="0"/>
        <w:ind w:left="720" w:right="720"/>
        <w:rPr>
          <w:rFonts w:ascii="Helvetica" w:eastAsia="Times New Roman" w:hAnsi="Helvetica" w:cs="Helvetica"/>
          <w:color w:val="1D2228"/>
          <w:lang w:eastAsia="en-GB"/>
        </w:rPr>
      </w:pPr>
    </w:p>
    <w:p w14:paraId="517B1ABB" w14:textId="77777777" w:rsidR="00413253" w:rsidRPr="00413253" w:rsidRDefault="00413253" w:rsidP="00413253">
      <w:pPr>
        <w:shd w:val="clear" w:color="auto" w:fill="FFFFFF"/>
        <w:spacing w:before="0" w:after="10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 xml:space="preserve">A strimmer to cut down the new path from the Plash Lane end to widen it. </w:t>
      </w:r>
    </w:p>
    <w:p w14:paraId="4F77C240" w14:textId="77777777" w:rsidR="00413253" w:rsidRPr="00413253" w:rsidRDefault="00413253" w:rsidP="00413253">
      <w:pPr>
        <w:shd w:val="clear" w:color="auto" w:fill="FFFFFF"/>
        <w:spacing w:before="0" w:after="100"/>
        <w:ind w:left="720" w:right="720"/>
        <w:rPr>
          <w:rFonts w:ascii="Helvetica" w:eastAsia="Times New Roman" w:hAnsi="Helvetica" w:cs="Helvetica"/>
          <w:color w:val="1D2228"/>
          <w:lang w:eastAsia="en-GB"/>
        </w:rPr>
      </w:pPr>
    </w:p>
    <w:p w14:paraId="4992CA78" w14:textId="41470A92" w:rsidR="00413253" w:rsidRDefault="00413253" w:rsidP="00413253">
      <w:pPr>
        <w:shd w:val="clear" w:color="auto" w:fill="FFFFFF"/>
        <w:spacing w:before="0" w:after="100"/>
        <w:ind w:left="720" w:right="720"/>
        <w:rPr>
          <w:rFonts w:ascii="Helvetica" w:eastAsia="Times New Roman" w:hAnsi="Helvetica" w:cs="Helvetica"/>
          <w:color w:val="1D2228"/>
          <w:lang w:eastAsia="en-GB"/>
        </w:rPr>
      </w:pPr>
      <w:r w:rsidRPr="00413253">
        <w:rPr>
          <w:rFonts w:ascii="Helvetica" w:eastAsia="Times New Roman" w:hAnsi="Helvetica" w:cs="Helvetica"/>
          <w:color w:val="1D2228"/>
          <w:lang w:eastAsia="en-GB"/>
        </w:rPr>
        <w:t xml:space="preserve">Sutton Green – In 2018 The </w:t>
      </w:r>
      <w:proofErr w:type="spellStart"/>
      <w:r w:rsidRPr="00413253">
        <w:rPr>
          <w:rFonts w:ascii="Helvetica" w:eastAsia="Times New Roman" w:hAnsi="Helvetica" w:cs="Helvetica"/>
          <w:color w:val="1D2228"/>
          <w:lang w:eastAsia="en-GB"/>
        </w:rPr>
        <w:t>Lambston</w:t>
      </w:r>
      <w:proofErr w:type="spellEnd"/>
      <w:r w:rsidRPr="00413253">
        <w:rPr>
          <w:rFonts w:ascii="Helvetica" w:eastAsia="Times New Roman" w:hAnsi="Helvetica" w:cs="Helvetica"/>
          <w:color w:val="1D2228"/>
          <w:lang w:eastAsia="en-GB"/>
        </w:rPr>
        <w:t xml:space="preserve"> Parish Residents Association in Camrose Comm unity celebrated the registration of an open space in Sutton as a Village </w:t>
      </w:r>
      <w:proofErr w:type="gramStart"/>
      <w:r w:rsidRPr="00413253">
        <w:rPr>
          <w:rFonts w:ascii="Helvetica" w:eastAsia="Times New Roman" w:hAnsi="Helvetica" w:cs="Helvetica"/>
          <w:color w:val="1D2228"/>
          <w:lang w:eastAsia="en-GB"/>
        </w:rPr>
        <w:t>Green,  The</w:t>
      </w:r>
      <w:proofErr w:type="gramEnd"/>
      <w:r w:rsidRPr="00413253">
        <w:rPr>
          <w:rFonts w:ascii="Helvetica" w:eastAsia="Times New Roman" w:hAnsi="Helvetica" w:cs="Helvetica"/>
          <w:color w:val="1D2228"/>
          <w:lang w:eastAsia="en-GB"/>
        </w:rPr>
        <w:t xml:space="preserve"> one acre site just west of Haverfordwest has been enjoyed by local people for informal recreational events.  Since the owner is not known </w:t>
      </w:r>
      <w:proofErr w:type="spellStart"/>
      <w:r w:rsidRPr="00413253">
        <w:rPr>
          <w:rFonts w:ascii="Helvetica" w:eastAsia="Times New Roman" w:hAnsi="Helvetica" w:cs="Helvetica"/>
          <w:color w:val="1D2228"/>
          <w:lang w:eastAsia="en-GB"/>
        </w:rPr>
        <w:t>Lambston</w:t>
      </w:r>
      <w:proofErr w:type="spellEnd"/>
      <w:r w:rsidRPr="00413253">
        <w:rPr>
          <w:rFonts w:ascii="Helvetica" w:eastAsia="Times New Roman" w:hAnsi="Helvetica" w:cs="Helvetica"/>
          <w:color w:val="1D2228"/>
          <w:lang w:eastAsia="en-GB"/>
        </w:rPr>
        <w:t xml:space="preserve"> Residents organised volunteer days on the land to clear the scrub and remove dumped rubbish.</w:t>
      </w:r>
    </w:p>
    <w:p w14:paraId="5D6D65CB" w14:textId="48E70605" w:rsidR="00413253" w:rsidRDefault="00413253" w:rsidP="00413253">
      <w:pPr>
        <w:shd w:val="clear" w:color="auto" w:fill="FFFFFF"/>
        <w:spacing w:before="0" w:after="100"/>
        <w:ind w:left="720" w:right="720"/>
        <w:rPr>
          <w:rFonts w:ascii="Helvetica" w:eastAsia="Times New Roman" w:hAnsi="Helvetica" w:cs="Helvetica"/>
          <w:color w:val="1D2228"/>
          <w:lang w:eastAsia="en-GB"/>
        </w:rPr>
      </w:pPr>
    </w:p>
    <w:p w14:paraId="61DECF85" w14:textId="6A2D0406" w:rsidR="00413253" w:rsidRDefault="00413253" w:rsidP="00413253">
      <w:pPr>
        <w:shd w:val="clear" w:color="auto" w:fill="FFFFFF"/>
        <w:spacing w:before="0" w:after="100"/>
        <w:ind w:left="720" w:right="720"/>
        <w:rPr>
          <w:rFonts w:ascii="Helvetica" w:eastAsia="Times New Roman" w:hAnsi="Helvetica" w:cs="Helvetica"/>
          <w:color w:val="1D2228"/>
          <w:lang w:eastAsia="en-GB"/>
        </w:rPr>
      </w:pPr>
      <w:proofErr w:type="spellStart"/>
      <w:r>
        <w:rPr>
          <w:rFonts w:ascii="Helvetica" w:eastAsia="Times New Roman" w:hAnsi="Helvetica" w:cs="Helvetica"/>
          <w:color w:val="1D2228"/>
          <w:lang w:eastAsia="en-GB"/>
        </w:rPr>
        <w:t>Keeston</w:t>
      </w:r>
      <w:proofErr w:type="spellEnd"/>
      <w:r>
        <w:rPr>
          <w:rFonts w:ascii="Helvetica" w:eastAsia="Times New Roman" w:hAnsi="Helvetica" w:cs="Helvetica"/>
          <w:color w:val="1D2228"/>
          <w:lang w:eastAsia="en-GB"/>
        </w:rPr>
        <w:t xml:space="preserve"> Village Green &amp; </w:t>
      </w:r>
      <w:proofErr w:type="spellStart"/>
      <w:r>
        <w:rPr>
          <w:rFonts w:ascii="Helvetica" w:eastAsia="Times New Roman" w:hAnsi="Helvetica" w:cs="Helvetica"/>
          <w:color w:val="1D2228"/>
          <w:lang w:eastAsia="en-GB"/>
        </w:rPr>
        <w:t>Keeston</w:t>
      </w:r>
      <w:proofErr w:type="spellEnd"/>
      <w:r>
        <w:rPr>
          <w:rFonts w:ascii="Helvetica" w:eastAsia="Times New Roman" w:hAnsi="Helvetica" w:cs="Helvetica"/>
          <w:color w:val="1D2228"/>
          <w:lang w:eastAsia="en-GB"/>
        </w:rPr>
        <w:t xml:space="preserve"> Common:  The Village Green i</w:t>
      </w:r>
      <w:r w:rsidR="00C15F3A">
        <w:rPr>
          <w:rFonts w:ascii="Helvetica" w:eastAsia="Times New Roman" w:hAnsi="Helvetica" w:cs="Helvetica"/>
          <w:color w:val="1D2228"/>
          <w:lang w:eastAsia="en-GB"/>
        </w:rPr>
        <w:t xml:space="preserve">s used by </w:t>
      </w:r>
      <w:proofErr w:type="gramStart"/>
      <w:r w:rsidR="00C15F3A">
        <w:rPr>
          <w:rFonts w:ascii="Helvetica" w:eastAsia="Times New Roman" w:hAnsi="Helvetica" w:cs="Helvetica"/>
          <w:color w:val="1D2228"/>
          <w:lang w:eastAsia="en-GB"/>
        </w:rPr>
        <w:t>local residents</w:t>
      </w:r>
      <w:proofErr w:type="gramEnd"/>
      <w:r w:rsidR="00C15F3A">
        <w:rPr>
          <w:rFonts w:ascii="Helvetica" w:eastAsia="Times New Roman" w:hAnsi="Helvetica" w:cs="Helvetica"/>
          <w:color w:val="1D2228"/>
          <w:lang w:eastAsia="en-GB"/>
        </w:rPr>
        <w:t xml:space="preserve">.  Planters and benches have been placed on the Village Green to encourage bees and insects.  </w:t>
      </w:r>
      <w:proofErr w:type="spellStart"/>
      <w:r w:rsidR="00C15F3A">
        <w:rPr>
          <w:rFonts w:ascii="Helvetica" w:eastAsia="Times New Roman" w:hAnsi="Helvetica" w:cs="Helvetica"/>
          <w:color w:val="1D2228"/>
          <w:lang w:eastAsia="en-GB"/>
        </w:rPr>
        <w:t>Keeston</w:t>
      </w:r>
      <w:proofErr w:type="spellEnd"/>
      <w:r w:rsidR="00C15F3A">
        <w:rPr>
          <w:rFonts w:ascii="Helvetica" w:eastAsia="Times New Roman" w:hAnsi="Helvetica" w:cs="Helvetica"/>
          <w:color w:val="1D2228"/>
          <w:lang w:eastAsia="en-GB"/>
        </w:rPr>
        <w:t xml:space="preserve"> Common is mainly used by locals and dog walkers for their wellbeing.  The land is relatively untouched and has been left.</w:t>
      </w:r>
    </w:p>
    <w:p w14:paraId="5C004AF2" w14:textId="14F04909" w:rsidR="00C15F3A" w:rsidRDefault="00C15F3A" w:rsidP="004E11C2">
      <w:pPr>
        <w:shd w:val="clear" w:color="auto" w:fill="FFFFFF"/>
        <w:spacing w:before="0" w:after="100"/>
        <w:ind w:left="0" w:right="720"/>
        <w:rPr>
          <w:rFonts w:ascii="Helvetica" w:eastAsia="Times New Roman" w:hAnsi="Helvetica" w:cs="Helvetica"/>
          <w:color w:val="1D2228"/>
          <w:lang w:eastAsia="en-GB"/>
        </w:rPr>
      </w:pPr>
    </w:p>
    <w:p w14:paraId="714AA857" w14:textId="6ACF0EB2" w:rsidR="00C15F3A" w:rsidRPr="00413253" w:rsidRDefault="00C15F3A" w:rsidP="00413253">
      <w:pPr>
        <w:shd w:val="clear" w:color="auto" w:fill="FFFFFF"/>
        <w:spacing w:before="0" w:after="100"/>
        <w:ind w:left="720" w:right="720"/>
        <w:rPr>
          <w:rFonts w:ascii="Helvetica" w:eastAsia="Times New Roman" w:hAnsi="Helvetica" w:cs="Helvetica"/>
          <w:color w:val="1D2228"/>
          <w:lang w:eastAsia="en-GB"/>
        </w:rPr>
      </w:pPr>
      <w:r>
        <w:rPr>
          <w:rFonts w:ascii="Helvetica" w:eastAsia="Times New Roman" w:hAnsi="Helvetica" w:cs="Helvetica"/>
          <w:color w:val="1D2228"/>
          <w:lang w:eastAsia="en-GB"/>
        </w:rPr>
        <w:t xml:space="preserve">Going Forward:  Framework </w:t>
      </w:r>
      <w:r w:rsidR="009D6C80">
        <w:rPr>
          <w:rFonts w:ascii="Helvetica" w:eastAsia="Times New Roman" w:hAnsi="Helvetica" w:cs="Helvetica"/>
          <w:color w:val="1D2228"/>
          <w:lang w:eastAsia="en-GB"/>
        </w:rPr>
        <w:t>of governance and support for delivery. -</w:t>
      </w:r>
      <w:r w:rsidR="004E11C2">
        <w:rPr>
          <w:rFonts w:ascii="Helvetica" w:eastAsia="Times New Roman" w:hAnsi="Helvetica" w:cs="Helvetica"/>
          <w:color w:val="1D2228"/>
          <w:lang w:eastAsia="en-GB"/>
        </w:rPr>
        <w:t xml:space="preserve">  Support local Residential Groups to continue going forward with their endeavours to care for their local areas.  Camrose Community Council are committed to caring for our environment and ecosystems within our area.</w:t>
      </w:r>
    </w:p>
    <w:p w14:paraId="4A02E6B2" w14:textId="6C590CB5" w:rsidR="00413253" w:rsidRPr="00413253" w:rsidRDefault="00413253" w:rsidP="00413253">
      <w:pPr>
        <w:shd w:val="clear" w:color="auto" w:fill="FFFFFF"/>
        <w:spacing w:before="0" w:after="100"/>
        <w:ind w:left="720" w:right="720"/>
        <w:rPr>
          <w:rFonts w:ascii="Helvetica" w:eastAsia="Times New Roman" w:hAnsi="Helvetica" w:cs="Helvetica"/>
          <w:color w:val="1D2228"/>
          <w:lang w:eastAsia="en-GB"/>
        </w:rPr>
      </w:pPr>
    </w:p>
    <w:p w14:paraId="2F4977FD" w14:textId="308CDEAE" w:rsidR="00413253" w:rsidRDefault="00413253" w:rsidP="00413253">
      <w:pPr>
        <w:shd w:val="clear" w:color="auto" w:fill="FFFFFF"/>
        <w:spacing w:before="0" w:after="100"/>
        <w:ind w:left="720" w:right="720"/>
        <w:rPr>
          <w:rFonts w:ascii="Helvetica" w:eastAsia="Times New Roman" w:hAnsi="Helvetica" w:cs="Helvetica"/>
          <w:color w:val="1D2228"/>
          <w:sz w:val="24"/>
          <w:szCs w:val="24"/>
          <w:lang w:eastAsia="en-GB"/>
        </w:rPr>
      </w:pPr>
    </w:p>
    <w:p w14:paraId="274794C6" w14:textId="0023486D" w:rsidR="00413253" w:rsidRDefault="00413253" w:rsidP="00413253">
      <w:pPr>
        <w:shd w:val="clear" w:color="auto" w:fill="FFFFFF"/>
        <w:spacing w:before="0" w:after="100"/>
        <w:ind w:left="720" w:right="720"/>
        <w:rPr>
          <w:rFonts w:ascii="Helvetica" w:eastAsia="Times New Roman" w:hAnsi="Helvetica" w:cs="Helvetica"/>
          <w:color w:val="1D2228"/>
          <w:sz w:val="24"/>
          <w:szCs w:val="24"/>
          <w:lang w:eastAsia="en-GB"/>
        </w:rPr>
      </w:pPr>
    </w:p>
    <w:p w14:paraId="649E1E90" w14:textId="21077785" w:rsidR="00413253" w:rsidRDefault="00413253" w:rsidP="00413253">
      <w:pPr>
        <w:shd w:val="clear" w:color="auto" w:fill="FFFFFF"/>
        <w:spacing w:before="0" w:after="100"/>
        <w:ind w:left="720" w:right="720"/>
        <w:rPr>
          <w:rFonts w:ascii="Helvetica" w:eastAsia="Times New Roman" w:hAnsi="Helvetica" w:cs="Helvetica"/>
          <w:color w:val="1D2228"/>
          <w:sz w:val="24"/>
          <w:szCs w:val="24"/>
          <w:lang w:eastAsia="en-GB"/>
        </w:rPr>
      </w:pPr>
    </w:p>
    <w:p w14:paraId="3680FF2F" w14:textId="77777777" w:rsidR="00413253" w:rsidRPr="00413253" w:rsidRDefault="00413253" w:rsidP="00413253">
      <w:pPr>
        <w:shd w:val="clear" w:color="auto" w:fill="FFFFFF"/>
        <w:spacing w:before="0" w:after="100"/>
        <w:ind w:left="720" w:right="720"/>
        <w:rPr>
          <w:rFonts w:ascii="Helvetica" w:eastAsia="Times New Roman" w:hAnsi="Helvetica" w:cs="Helvetica"/>
          <w:color w:val="1D2228"/>
          <w:sz w:val="24"/>
          <w:szCs w:val="24"/>
          <w:lang w:eastAsia="en-GB"/>
        </w:rPr>
      </w:pPr>
    </w:p>
    <w:p w14:paraId="0BBAE17E" w14:textId="1F6E2EE5" w:rsidR="00F27E47" w:rsidRDefault="00F27E47" w:rsidP="00767193"/>
    <w:p w14:paraId="2A8E2128" w14:textId="299AD539" w:rsidR="00767193" w:rsidRDefault="00767193" w:rsidP="00767193"/>
    <w:p w14:paraId="33F2AF71" w14:textId="77777777" w:rsidR="00767193" w:rsidRDefault="00767193" w:rsidP="00767193"/>
    <w:sectPr w:rsidR="0076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32"/>
    <w:rsid w:val="00413253"/>
    <w:rsid w:val="004E11C2"/>
    <w:rsid w:val="00767193"/>
    <w:rsid w:val="008F1B78"/>
    <w:rsid w:val="009D6C80"/>
    <w:rsid w:val="00C15F3A"/>
    <w:rsid w:val="00C8541C"/>
    <w:rsid w:val="00D35E32"/>
    <w:rsid w:val="00F2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1F4"/>
  <w15:chartTrackingRefBased/>
  <w15:docId w15:val="{463F18DE-DC19-4CB4-B78E-5451F42E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8407">
      <w:bodyDiv w:val="1"/>
      <w:marLeft w:val="0"/>
      <w:marRight w:val="0"/>
      <w:marTop w:val="0"/>
      <w:marBottom w:val="0"/>
      <w:divBdr>
        <w:top w:val="none" w:sz="0" w:space="0" w:color="auto"/>
        <w:left w:val="none" w:sz="0" w:space="0" w:color="auto"/>
        <w:bottom w:val="none" w:sz="0" w:space="0" w:color="auto"/>
        <w:right w:val="none" w:sz="0" w:space="0" w:color="auto"/>
      </w:divBdr>
    </w:div>
    <w:div w:id="732241794">
      <w:bodyDiv w:val="1"/>
      <w:marLeft w:val="0"/>
      <w:marRight w:val="0"/>
      <w:marTop w:val="0"/>
      <w:marBottom w:val="0"/>
      <w:divBdr>
        <w:top w:val="none" w:sz="0" w:space="0" w:color="auto"/>
        <w:left w:val="none" w:sz="0" w:space="0" w:color="auto"/>
        <w:bottom w:val="none" w:sz="0" w:space="0" w:color="auto"/>
        <w:right w:val="none" w:sz="0" w:space="0" w:color="auto"/>
      </w:divBdr>
      <w:divsChild>
        <w:div w:id="41420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5231">
              <w:marLeft w:val="0"/>
              <w:marRight w:val="0"/>
              <w:marTop w:val="0"/>
              <w:marBottom w:val="0"/>
              <w:divBdr>
                <w:top w:val="none" w:sz="0" w:space="0" w:color="auto"/>
                <w:left w:val="none" w:sz="0" w:space="0" w:color="auto"/>
                <w:bottom w:val="none" w:sz="0" w:space="0" w:color="auto"/>
                <w:right w:val="none" w:sz="0" w:space="0" w:color="auto"/>
              </w:divBdr>
              <w:divsChild>
                <w:div w:id="1294169253">
                  <w:marLeft w:val="0"/>
                  <w:marRight w:val="0"/>
                  <w:marTop w:val="0"/>
                  <w:marBottom w:val="0"/>
                  <w:divBdr>
                    <w:top w:val="none" w:sz="0" w:space="0" w:color="auto"/>
                    <w:left w:val="none" w:sz="0" w:space="0" w:color="auto"/>
                    <w:bottom w:val="none" w:sz="0" w:space="0" w:color="auto"/>
                    <w:right w:val="none" w:sz="0" w:space="0" w:color="auto"/>
                  </w:divBdr>
                  <w:divsChild>
                    <w:div w:id="862594036">
                      <w:marLeft w:val="0"/>
                      <w:marRight w:val="0"/>
                      <w:marTop w:val="0"/>
                      <w:marBottom w:val="0"/>
                      <w:divBdr>
                        <w:top w:val="none" w:sz="0" w:space="0" w:color="auto"/>
                        <w:left w:val="none" w:sz="0" w:space="0" w:color="auto"/>
                        <w:bottom w:val="none" w:sz="0" w:space="0" w:color="auto"/>
                        <w:right w:val="none" w:sz="0" w:space="0" w:color="auto"/>
                      </w:divBdr>
                      <w:divsChild>
                        <w:div w:id="21513709">
                          <w:marLeft w:val="0"/>
                          <w:marRight w:val="0"/>
                          <w:marTop w:val="0"/>
                          <w:marBottom w:val="0"/>
                          <w:divBdr>
                            <w:top w:val="none" w:sz="0" w:space="0" w:color="auto"/>
                            <w:left w:val="none" w:sz="0" w:space="0" w:color="auto"/>
                            <w:bottom w:val="none" w:sz="0" w:space="0" w:color="auto"/>
                            <w:right w:val="none" w:sz="0" w:space="0" w:color="auto"/>
                          </w:divBdr>
                          <w:divsChild>
                            <w:div w:id="1704480756">
                              <w:marLeft w:val="0"/>
                              <w:marRight w:val="0"/>
                              <w:marTop w:val="0"/>
                              <w:marBottom w:val="0"/>
                              <w:divBdr>
                                <w:top w:val="none" w:sz="0" w:space="0" w:color="auto"/>
                                <w:left w:val="none" w:sz="0" w:space="0" w:color="auto"/>
                                <w:bottom w:val="none" w:sz="0" w:space="0" w:color="auto"/>
                                <w:right w:val="none" w:sz="0" w:space="0" w:color="auto"/>
                              </w:divBdr>
                            </w:div>
                            <w:div w:id="1381788440">
                              <w:marLeft w:val="0"/>
                              <w:marRight w:val="0"/>
                              <w:marTop w:val="0"/>
                              <w:marBottom w:val="0"/>
                              <w:divBdr>
                                <w:top w:val="none" w:sz="0" w:space="0" w:color="auto"/>
                                <w:left w:val="none" w:sz="0" w:space="0" w:color="auto"/>
                                <w:bottom w:val="none" w:sz="0" w:space="0" w:color="auto"/>
                                <w:right w:val="none" w:sz="0" w:space="0" w:color="auto"/>
                              </w:divBdr>
                            </w:div>
                            <w:div w:id="461389532">
                              <w:marLeft w:val="0"/>
                              <w:marRight w:val="0"/>
                              <w:marTop w:val="0"/>
                              <w:marBottom w:val="0"/>
                              <w:divBdr>
                                <w:top w:val="none" w:sz="0" w:space="0" w:color="auto"/>
                                <w:left w:val="none" w:sz="0" w:space="0" w:color="auto"/>
                                <w:bottom w:val="none" w:sz="0" w:space="0" w:color="auto"/>
                                <w:right w:val="none" w:sz="0" w:space="0" w:color="auto"/>
                              </w:divBdr>
                            </w:div>
                            <w:div w:id="686254497">
                              <w:marLeft w:val="0"/>
                              <w:marRight w:val="0"/>
                              <w:marTop w:val="0"/>
                              <w:marBottom w:val="0"/>
                              <w:divBdr>
                                <w:top w:val="none" w:sz="0" w:space="0" w:color="auto"/>
                                <w:left w:val="none" w:sz="0" w:space="0" w:color="auto"/>
                                <w:bottom w:val="none" w:sz="0" w:space="0" w:color="auto"/>
                                <w:right w:val="none" w:sz="0" w:space="0" w:color="auto"/>
                              </w:divBdr>
                            </w:div>
                            <w:div w:id="2134202730">
                              <w:marLeft w:val="0"/>
                              <w:marRight w:val="0"/>
                              <w:marTop w:val="0"/>
                              <w:marBottom w:val="0"/>
                              <w:divBdr>
                                <w:top w:val="none" w:sz="0" w:space="0" w:color="auto"/>
                                <w:left w:val="none" w:sz="0" w:space="0" w:color="auto"/>
                                <w:bottom w:val="none" w:sz="0" w:space="0" w:color="auto"/>
                                <w:right w:val="none" w:sz="0" w:space="0" w:color="auto"/>
                              </w:divBdr>
                            </w:div>
                            <w:div w:id="1580751238">
                              <w:marLeft w:val="0"/>
                              <w:marRight w:val="0"/>
                              <w:marTop w:val="0"/>
                              <w:marBottom w:val="0"/>
                              <w:divBdr>
                                <w:top w:val="none" w:sz="0" w:space="0" w:color="auto"/>
                                <w:left w:val="none" w:sz="0" w:space="0" w:color="auto"/>
                                <w:bottom w:val="none" w:sz="0" w:space="0" w:color="auto"/>
                                <w:right w:val="none" w:sz="0" w:space="0" w:color="auto"/>
                              </w:divBdr>
                            </w:div>
                            <w:div w:id="189728064">
                              <w:marLeft w:val="0"/>
                              <w:marRight w:val="0"/>
                              <w:marTop w:val="0"/>
                              <w:marBottom w:val="0"/>
                              <w:divBdr>
                                <w:top w:val="none" w:sz="0" w:space="0" w:color="auto"/>
                                <w:left w:val="none" w:sz="0" w:space="0" w:color="auto"/>
                                <w:bottom w:val="none" w:sz="0" w:space="0" w:color="auto"/>
                                <w:right w:val="none" w:sz="0" w:space="0" w:color="auto"/>
                              </w:divBdr>
                            </w:div>
                            <w:div w:id="2115587611">
                              <w:marLeft w:val="0"/>
                              <w:marRight w:val="0"/>
                              <w:marTop w:val="0"/>
                              <w:marBottom w:val="0"/>
                              <w:divBdr>
                                <w:top w:val="none" w:sz="0" w:space="0" w:color="auto"/>
                                <w:left w:val="none" w:sz="0" w:space="0" w:color="auto"/>
                                <w:bottom w:val="none" w:sz="0" w:space="0" w:color="auto"/>
                                <w:right w:val="none" w:sz="0" w:space="0" w:color="auto"/>
                              </w:divBdr>
                            </w:div>
                            <w:div w:id="2139952166">
                              <w:marLeft w:val="0"/>
                              <w:marRight w:val="0"/>
                              <w:marTop w:val="0"/>
                              <w:marBottom w:val="0"/>
                              <w:divBdr>
                                <w:top w:val="none" w:sz="0" w:space="0" w:color="auto"/>
                                <w:left w:val="none" w:sz="0" w:space="0" w:color="auto"/>
                                <w:bottom w:val="none" w:sz="0" w:space="0" w:color="auto"/>
                                <w:right w:val="none" w:sz="0" w:space="0" w:color="auto"/>
                              </w:divBdr>
                            </w:div>
                            <w:div w:id="297692227">
                              <w:marLeft w:val="0"/>
                              <w:marRight w:val="0"/>
                              <w:marTop w:val="0"/>
                              <w:marBottom w:val="0"/>
                              <w:divBdr>
                                <w:top w:val="none" w:sz="0" w:space="0" w:color="auto"/>
                                <w:left w:val="none" w:sz="0" w:space="0" w:color="auto"/>
                                <w:bottom w:val="none" w:sz="0" w:space="0" w:color="auto"/>
                                <w:right w:val="none" w:sz="0" w:space="0" w:color="auto"/>
                              </w:divBdr>
                            </w:div>
                            <w:div w:id="1871261505">
                              <w:marLeft w:val="0"/>
                              <w:marRight w:val="0"/>
                              <w:marTop w:val="0"/>
                              <w:marBottom w:val="0"/>
                              <w:divBdr>
                                <w:top w:val="none" w:sz="0" w:space="0" w:color="auto"/>
                                <w:left w:val="none" w:sz="0" w:space="0" w:color="auto"/>
                                <w:bottom w:val="none" w:sz="0" w:space="0" w:color="auto"/>
                                <w:right w:val="none" w:sz="0" w:space="0" w:color="auto"/>
                              </w:divBdr>
                            </w:div>
                            <w:div w:id="1452433552">
                              <w:marLeft w:val="0"/>
                              <w:marRight w:val="0"/>
                              <w:marTop w:val="0"/>
                              <w:marBottom w:val="0"/>
                              <w:divBdr>
                                <w:top w:val="none" w:sz="0" w:space="0" w:color="auto"/>
                                <w:left w:val="none" w:sz="0" w:space="0" w:color="auto"/>
                                <w:bottom w:val="none" w:sz="0" w:space="0" w:color="auto"/>
                                <w:right w:val="none" w:sz="0" w:space="0" w:color="auto"/>
                              </w:divBdr>
                            </w:div>
                            <w:div w:id="583799327">
                              <w:marLeft w:val="0"/>
                              <w:marRight w:val="0"/>
                              <w:marTop w:val="0"/>
                              <w:marBottom w:val="0"/>
                              <w:divBdr>
                                <w:top w:val="none" w:sz="0" w:space="0" w:color="auto"/>
                                <w:left w:val="none" w:sz="0" w:space="0" w:color="auto"/>
                                <w:bottom w:val="none" w:sz="0" w:space="0" w:color="auto"/>
                                <w:right w:val="none" w:sz="0" w:space="0" w:color="auto"/>
                              </w:divBdr>
                            </w:div>
                            <w:div w:id="791754829">
                              <w:marLeft w:val="0"/>
                              <w:marRight w:val="0"/>
                              <w:marTop w:val="0"/>
                              <w:marBottom w:val="0"/>
                              <w:divBdr>
                                <w:top w:val="none" w:sz="0" w:space="0" w:color="auto"/>
                                <w:left w:val="none" w:sz="0" w:space="0" w:color="auto"/>
                                <w:bottom w:val="none" w:sz="0" w:space="0" w:color="auto"/>
                                <w:right w:val="none" w:sz="0" w:space="0" w:color="auto"/>
                              </w:divBdr>
                            </w:div>
                            <w:div w:id="1890649017">
                              <w:marLeft w:val="0"/>
                              <w:marRight w:val="0"/>
                              <w:marTop w:val="0"/>
                              <w:marBottom w:val="0"/>
                              <w:divBdr>
                                <w:top w:val="none" w:sz="0" w:space="0" w:color="auto"/>
                                <w:left w:val="none" w:sz="0" w:space="0" w:color="auto"/>
                                <w:bottom w:val="none" w:sz="0" w:space="0" w:color="auto"/>
                                <w:right w:val="none" w:sz="0" w:space="0" w:color="auto"/>
                              </w:divBdr>
                            </w:div>
                            <w:div w:id="1679653729">
                              <w:marLeft w:val="0"/>
                              <w:marRight w:val="0"/>
                              <w:marTop w:val="0"/>
                              <w:marBottom w:val="0"/>
                              <w:divBdr>
                                <w:top w:val="none" w:sz="0" w:space="0" w:color="auto"/>
                                <w:left w:val="none" w:sz="0" w:space="0" w:color="auto"/>
                                <w:bottom w:val="none" w:sz="0" w:space="0" w:color="auto"/>
                                <w:right w:val="none" w:sz="0" w:space="0" w:color="auto"/>
                              </w:divBdr>
                            </w:div>
                            <w:div w:id="1479761834">
                              <w:marLeft w:val="0"/>
                              <w:marRight w:val="0"/>
                              <w:marTop w:val="0"/>
                              <w:marBottom w:val="0"/>
                              <w:divBdr>
                                <w:top w:val="none" w:sz="0" w:space="0" w:color="auto"/>
                                <w:left w:val="none" w:sz="0" w:space="0" w:color="auto"/>
                                <w:bottom w:val="none" w:sz="0" w:space="0" w:color="auto"/>
                                <w:right w:val="none" w:sz="0" w:space="0" w:color="auto"/>
                              </w:divBdr>
                            </w:div>
                            <w:div w:id="388845645">
                              <w:marLeft w:val="0"/>
                              <w:marRight w:val="0"/>
                              <w:marTop w:val="0"/>
                              <w:marBottom w:val="0"/>
                              <w:divBdr>
                                <w:top w:val="none" w:sz="0" w:space="0" w:color="auto"/>
                                <w:left w:val="none" w:sz="0" w:space="0" w:color="auto"/>
                                <w:bottom w:val="none" w:sz="0" w:space="0" w:color="auto"/>
                                <w:right w:val="none" w:sz="0" w:space="0" w:color="auto"/>
                              </w:divBdr>
                            </w:div>
                            <w:div w:id="789013686">
                              <w:marLeft w:val="0"/>
                              <w:marRight w:val="0"/>
                              <w:marTop w:val="0"/>
                              <w:marBottom w:val="0"/>
                              <w:divBdr>
                                <w:top w:val="none" w:sz="0" w:space="0" w:color="auto"/>
                                <w:left w:val="none" w:sz="0" w:space="0" w:color="auto"/>
                                <w:bottom w:val="none" w:sz="0" w:space="0" w:color="auto"/>
                                <w:right w:val="none" w:sz="0" w:space="0" w:color="auto"/>
                              </w:divBdr>
                            </w:div>
                            <w:div w:id="1371882268">
                              <w:marLeft w:val="0"/>
                              <w:marRight w:val="0"/>
                              <w:marTop w:val="0"/>
                              <w:marBottom w:val="0"/>
                              <w:divBdr>
                                <w:top w:val="none" w:sz="0" w:space="0" w:color="auto"/>
                                <w:left w:val="none" w:sz="0" w:space="0" w:color="auto"/>
                                <w:bottom w:val="none" w:sz="0" w:space="0" w:color="auto"/>
                                <w:right w:val="none" w:sz="0" w:space="0" w:color="auto"/>
                              </w:divBdr>
                            </w:div>
                            <w:div w:id="507018375">
                              <w:marLeft w:val="0"/>
                              <w:marRight w:val="0"/>
                              <w:marTop w:val="0"/>
                              <w:marBottom w:val="0"/>
                              <w:divBdr>
                                <w:top w:val="none" w:sz="0" w:space="0" w:color="auto"/>
                                <w:left w:val="none" w:sz="0" w:space="0" w:color="auto"/>
                                <w:bottom w:val="none" w:sz="0" w:space="0" w:color="auto"/>
                                <w:right w:val="none" w:sz="0" w:space="0" w:color="auto"/>
                              </w:divBdr>
                            </w:div>
                            <w:div w:id="2000844316">
                              <w:marLeft w:val="0"/>
                              <w:marRight w:val="0"/>
                              <w:marTop w:val="0"/>
                              <w:marBottom w:val="0"/>
                              <w:divBdr>
                                <w:top w:val="none" w:sz="0" w:space="0" w:color="auto"/>
                                <w:left w:val="none" w:sz="0" w:space="0" w:color="auto"/>
                                <w:bottom w:val="none" w:sz="0" w:space="0" w:color="auto"/>
                                <w:right w:val="none" w:sz="0" w:space="0" w:color="auto"/>
                              </w:divBdr>
                            </w:div>
                            <w:div w:id="69541400">
                              <w:marLeft w:val="0"/>
                              <w:marRight w:val="0"/>
                              <w:marTop w:val="0"/>
                              <w:marBottom w:val="0"/>
                              <w:divBdr>
                                <w:top w:val="none" w:sz="0" w:space="0" w:color="auto"/>
                                <w:left w:val="none" w:sz="0" w:space="0" w:color="auto"/>
                                <w:bottom w:val="none" w:sz="0" w:space="0" w:color="auto"/>
                                <w:right w:val="none" w:sz="0" w:space="0" w:color="auto"/>
                              </w:divBdr>
                              <w:divsChild>
                                <w:div w:id="2056812012">
                                  <w:marLeft w:val="0"/>
                                  <w:marRight w:val="0"/>
                                  <w:marTop w:val="0"/>
                                  <w:marBottom w:val="0"/>
                                  <w:divBdr>
                                    <w:top w:val="none" w:sz="0" w:space="0" w:color="auto"/>
                                    <w:left w:val="none" w:sz="0" w:space="0" w:color="auto"/>
                                    <w:bottom w:val="none" w:sz="0" w:space="0" w:color="auto"/>
                                    <w:right w:val="none" w:sz="0" w:space="0" w:color="auto"/>
                                  </w:divBdr>
                                  <w:divsChild>
                                    <w:div w:id="945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2023-02-22T14:45:00Z</dcterms:created>
  <dcterms:modified xsi:type="dcterms:W3CDTF">2023-02-26T19:42:00Z</dcterms:modified>
</cp:coreProperties>
</file>