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75B1CD99" w:rsidR="00EC514B" w:rsidRPr="00ED7492" w:rsidRDefault="001954B8" w:rsidP="00A41CA2">
      <w:pPr>
        <w:jc w:val="center"/>
        <w:rPr>
          <w:rFonts w:ascii="Arial" w:hAnsi="Arial" w:cs="Arial"/>
          <w:b/>
          <w:bCs/>
          <w:sz w:val="24"/>
          <w:szCs w:val="24"/>
        </w:rPr>
      </w:pPr>
      <w:r>
        <w:rPr>
          <w:rFonts w:ascii="Arial" w:hAnsi="Arial" w:cs="Arial"/>
          <w:b/>
          <w:bCs/>
          <w:sz w:val="24"/>
          <w:szCs w:val="24"/>
        </w:rPr>
        <w:t xml:space="preserve"> </w:t>
      </w:r>
      <w:r w:rsidR="00EC514B" w:rsidRPr="00ED7492">
        <w:rPr>
          <w:rFonts w:ascii="Arial" w:hAnsi="Arial" w:cs="Arial"/>
          <w:b/>
          <w:bCs/>
          <w:sz w:val="24"/>
          <w:szCs w:val="24"/>
        </w:rPr>
        <w:t>Cyngor Cymuned Clunderwen</w:t>
      </w:r>
    </w:p>
    <w:p w14:paraId="7B0EFDEC" w14:textId="77777777" w:rsidR="00EC514B" w:rsidRPr="00ED7492" w:rsidRDefault="00EC514B" w:rsidP="00EC514B">
      <w:pPr>
        <w:jc w:val="center"/>
        <w:rPr>
          <w:rFonts w:ascii="Arial" w:hAnsi="Arial" w:cs="Arial"/>
          <w:b/>
          <w:bCs/>
          <w:sz w:val="24"/>
          <w:szCs w:val="24"/>
        </w:rPr>
      </w:pPr>
      <w:r w:rsidRPr="00ED7492">
        <w:rPr>
          <w:rFonts w:ascii="Arial" w:hAnsi="Arial" w:cs="Arial"/>
          <w:b/>
          <w:bCs/>
          <w:sz w:val="24"/>
          <w:szCs w:val="24"/>
        </w:rPr>
        <w:t>Clynderwen Community Council</w:t>
      </w:r>
    </w:p>
    <w:p w14:paraId="09304AD6" w14:textId="77CD13A8" w:rsidR="00EC514B" w:rsidRPr="002C43F4" w:rsidRDefault="00B53DD1" w:rsidP="00EC514B">
      <w:pPr>
        <w:rPr>
          <w:rFonts w:ascii="Arial" w:hAnsi="Arial" w:cs="Arial"/>
        </w:rPr>
      </w:pPr>
      <w:r>
        <w:rPr>
          <w:rFonts w:ascii="Arial" w:hAnsi="Arial" w:cs="Arial"/>
        </w:rPr>
        <w:t>Draft</w:t>
      </w:r>
      <w:r w:rsidR="00ED7492" w:rsidRPr="002C43F4">
        <w:rPr>
          <w:rFonts w:ascii="Arial" w:hAnsi="Arial" w:cs="Arial"/>
        </w:rPr>
        <w:t xml:space="preserve"> </w:t>
      </w:r>
      <w:r w:rsidR="00EC514B" w:rsidRPr="002C43F4">
        <w:rPr>
          <w:rFonts w:ascii="Arial" w:hAnsi="Arial" w:cs="Arial"/>
        </w:rPr>
        <w:t xml:space="preserve">Minutes of meeting held by Clynderwen Community Council on Thursday </w:t>
      </w:r>
      <w:r w:rsidR="000F5E8B">
        <w:rPr>
          <w:rFonts w:ascii="Arial" w:hAnsi="Arial" w:cs="Arial"/>
        </w:rPr>
        <w:t>12</w:t>
      </w:r>
      <w:r w:rsidR="000F5E8B" w:rsidRPr="000F5E8B">
        <w:rPr>
          <w:rFonts w:ascii="Arial" w:hAnsi="Arial" w:cs="Arial"/>
          <w:vertAlign w:val="superscript"/>
        </w:rPr>
        <w:t>th</w:t>
      </w:r>
      <w:r w:rsidR="000F5E8B">
        <w:rPr>
          <w:rFonts w:ascii="Arial" w:hAnsi="Arial" w:cs="Arial"/>
        </w:rPr>
        <w:t xml:space="preserve"> January 2023</w:t>
      </w:r>
      <w:r w:rsidR="00EC514B" w:rsidRPr="002C43F4">
        <w:rPr>
          <w:rFonts w:ascii="Arial" w:hAnsi="Arial" w:cs="Arial"/>
        </w:rPr>
        <w:t xml:space="preserve"> in </w:t>
      </w:r>
      <w:r w:rsidR="006C2A48" w:rsidRPr="002C43F4">
        <w:rPr>
          <w:rFonts w:ascii="Arial" w:hAnsi="Arial" w:cs="Arial"/>
        </w:rPr>
        <w:t>Clynderwen</w:t>
      </w:r>
      <w:r w:rsidR="00EC514B" w:rsidRPr="002C43F4">
        <w:rPr>
          <w:rFonts w:ascii="Arial" w:hAnsi="Arial" w:cs="Arial"/>
        </w:rPr>
        <w:t xml:space="preserve"> Community Hall.</w:t>
      </w:r>
    </w:p>
    <w:p w14:paraId="036BBE0E" w14:textId="29A426FE" w:rsidR="00760C69" w:rsidRPr="00484AAA" w:rsidRDefault="00EC514B" w:rsidP="00484AAA">
      <w:pPr>
        <w:spacing w:before="120" w:after="120" w:line="240" w:lineRule="auto"/>
        <w:rPr>
          <w:rFonts w:ascii="Arial" w:hAnsi="Arial" w:cs="Arial"/>
        </w:rPr>
      </w:pPr>
      <w:r w:rsidRPr="00484AAA">
        <w:rPr>
          <w:rFonts w:ascii="Arial" w:hAnsi="Arial" w:cs="Arial"/>
          <w:b/>
          <w:bCs/>
        </w:rPr>
        <w:t>Present</w:t>
      </w:r>
      <w:r w:rsidR="002C43F4" w:rsidRPr="00484AAA">
        <w:rPr>
          <w:rFonts w:ascii="Arial" w:hAnsi="Arial" w:cs="Arial"/>
        </w:rPr>
        <w:t>,</w:t>
      </w:r>
      <w:r w:rsidR="00667832" w:rsidRPr="00484AAA">
        <w:rPr>
          <w:rFonts w:ascii="Arial" w:hAnsi="Arial" w:cs="Arial"/>
        </w:rPr>
        <w:t xml:space="preserve"> </w:t>
      </w:r>
      <w:r w:rsidRPr="00484AAA">
        <w:rPr>
          <w:rFonts w:ascii="Arial" w:hAnsi="Arial" w:cs="Arial"/>
        </w:rPr>
        <w:t>S Richards</w:t>
      </w:r>
      <w:r w:rsidR="00667832" w:rsidRPr="00484AAA">
        <w:rPr>
          <w:rFonts w:ascii="Arial" w:hAnsi="Arial" w:cs="Arial"/>
        </w:rPr>
        <w:t>,</w:t>
      </w:r>
      <w:r w:rsidR="000A51EF" w:rsidRPr="00484AAA">
        <w:rPr>
          <w:rFonts w:ascii="Arial" w:hAnsi="Arial" w:cs="Arial"/>
        </w:rPr>
        <w:t xml:space="preserve"> D Williams, L Owen (Chair), P Lloyd, </w:t>
      </w:r>
      <w:r w:rsidR="00760C69" w:rsidRPr="00484AAA">
        <w:rPr>
          <w:rFonts w:ascii="Arial" w:hAnsi="Arial" w:cs="Arial"/>
        </w:rPr>
        <w:t xml:space="preserve">D John, </w:t>
      </w:r>
      <w:r w:rsidR="00A67830">
        <w:rPr>
          <w:rFonts w:ascii="Arial" w:hAnsi="Arial" w:cs="Arial"/>
        </w:rPr>
        <w:t>S James</w:t>
      </w:r>
    </w:p>
    <w:p w14:paraId="1CB3B036" w14:textId="411C505B" w:rsidR="00EC514B" w:rsidRPr="002C43F4" w:rsidRDefault="00294837" w:rsidP="00294837">
      <w:pPr>
        <w:rPr>
          <w:rFonts w:ascii="Arial" w:hAnsi="Arial" w:cs="Arial"/>
        </w:rPr>
      </w:pPr>
      <w:r>
        <w:rPr>
          <w:rFonts w:ascii="Arial" w:hAnsi="Arial" w:cs="Arial"/>
        </w:rPr>
        <w:t xml:space="preserve">               </w:t>
      </w:r>
      <w:r w:rsidR="00760C69" w:rsidRPr="002C43F4">
        <w:rPr>
          <w:rFonts w:ascii="Arial" w:hAnsi="Arial" w:cs="Arial"/>
        </w:rPr>
        <w:t>C Robinson</w:t>
      </w:r>
      <w:r w:rsidR="00B76EE6">
        <w:rPr>
          <w:rFonts w:ascii="Arial" w:hAnsi="Arial" w:cs="Arial"/>
        </w:rPr>
        <w:t xml:space="preserve"> (Clerk)</w:t>
      </w:r>
    </w:p>
    <w:p w14:paraId="4006800B" w14:textId="2919ED5D" w:rsidR="00A477B2" w:rsidRPr="00036771" w:rsidRDefault="00EC514B" w:rsidP="00036771">
      <w:pPr>
        <w:rPr>
          <w:rFonts w:ascii="Arial" w:hAnsi="Arial" w:cs="Arial"/>
        </w:rPr>
      </w:pPr>
      <w:r w:rsidRPr="002C43F4">
        <w:rPr>
          <w:rFonts w:ascii="Arial" w:hAnsi="Arial" w:cs="Arial"/>
          <w:b/>
          <w:bCs/>
        </w:rPr>
        <w:t>Observers:</w:t>
      </w:r>
      <w:r w:rsidRPr="002C43F4">
        <w:rPr>
          <w:rFonts w:ascii="Arial" w:hAnsi="Arial" w:cs="Arial"/>
        </w:rPr>
        <w:t xml:space="preserve"> </w:t>
      </w:r>
      <w:r w:rsidR="00CB325B">
        <w:rPr>
          <w:rFonts w:ascii="Arial" w:hAnsi="Arial" w:cs="Arial"/>
        </w:rPr>
        <w:t>Keeli Phillips YFC</w:t>
      </w:r>
    </w:p>
    <w:p w14:paraId="2E3040BE" w14:textId="679428B3" w:rsidR="00A67830" w:rsidRDefault="00E9539C" w:rsidP="00722112">
      <w:pPr>
        <w:spacing w:before="120" w:after="120" w:line="240" w:lineRule="auto"/>
        <w:rPr>
          <w:rFonts w:ascii="Arial" w:hAnsi="Arial" w:cs="Arial"/>
          <w:b/>
          <w:bCs/>
        </w:rPr>
      </w:pPr>
      <w:r w:rsidRPr="00036771">
        <w:rPr>
          <w:rFonts w:ascii="Arial" w:hAnsi="Arial" w:cs="Arial"/>
        </w:rPr>
        <w:t>Cllr Owen welcomed everyone to the meeting</w:t>
      </w:r>
      <w:r w:rsidR="006E7BB3">
        <w:rPr>
          <w:rFonts w:ascii="Arial" w:hAnsi="Arial" w:cs="Arial"/>
        </w:rPr>
        <w:t xml:space="preserve"> and offered condolences to Cllr James and his family</w:t>
      </w:r>
      <w:r w:rsidR="00085D2F">
        <w:rPr>
          <w:rFonts w:ascii="Arial" w:hAnsi="Arial" w:cs="Arial"/>
        </w:rPr>
        <w:t xml:space="preserve"> on the passing of his daughter in law Nia</w:t>
      </w:r>
    </w:p>
    <w:p w14:paraId="6B2972C0" w14:textId="77777777" w:rsidR="00295B52" w:rsidRPr="00295B52" w:rsidRDefault="00BE13AB" w:rsidP="008C5E1D">
      <w:pPr>
        <w:pStyle w:val="ListParagraph"/>
        <w:numPr>
          <w:ilvl w:val="0"/>
          <w:numId w:val="1"/>
        </w:numPr>
        <w:spacing w:before="120" w:after="120" w:line="240" w:lineRule="auto"/>
        <w:ind w:left="357" w:hanging="357"/>
        <w:contextualSpacing w:val="0"/>
        <w:rPr>
          <w:rFonts w:ascii="Arial" w:hAnsi="Arial" w:cs="Arial"/>
          <w:b/>
          <w:bCs/>
        </w:rPr>
      </w:pPr>
      <w:r w:rsidRPr="00295B52">
        <w:rPr>
          <w:rFonts w:ascii="Arial" w:hAnsi="Arial" w:cs="Arial"/>
          <w:b/>
          <w:bCs/>
        </w:rPr>
        <w:t>Declaration of Interest</w:t>
      </w:r>
      <w:r w:rsidR="009E3266" w:rsidRPr="00295B52">
        <w:rPr>
          <w:rFonts w:ascii="Arial" w:hAnsi="Arial" w:cs="Arial"/>
          <w:b/>
          <w:bCs/>
        </w:rPr>
        <w:t xml:space="preserve"> </w:t>
      </w:r>
      <w:r w:rsidR="005D02B6" w:rsidRPr="00295B52">
        <w:rPr>
          <w:rFonts w:ascii="Arial" w:hAnsi="Arial" w:cs="Arial"/>
          <w:b/>
          <w:bCs/>
        </w:rPr>
        <w:t>–</w:t>
      </w:r>
      <w:r w:rsidR="009E3266" w:rsidRPr="00295B52">
        <w:rPr>
          <w:rFonts w:ascii="Arial" w:hAnsi="Arial" w:cs="Arial"/>
          <w:b/>
          <w:bCs/>
        </w:rPr>
        <w:t xml:space="preserve"> </w:t>
      </w:r>
      <w:r w:rsidR="00085D2F" w:rsidRPr="00295B52">
        <w:rPr>
          <w:rFonts w:ascii="Arial" w:hAnsi="Arial" w:cs="Arial"/>
        </w:rPr>
        <w:t xml:space="preserve">Cllr Wright </w:t>
      </w:r>
      <w:r w:rsidR="00295B52" w:rsidRPr="00295B52">
        <w:rPr>
          <w:rFonts w:ascii="Arial" w:hAnsi="Arial" w:cs="Arial"/>
        </w:rPr>
        <w:t>(PFA)</w:t>
      </w:r>
    </w:p>
    <w:p w14:paraId="3C634C47" w14:textId="4D5258E7" w:rsidR="003C7FC8" w:rsidRPr="00295B52" w:rsidRDefault="00BE13AB" w:rsidP="008C5E1D">
      <w:pPr>
        <w:pStyle w:val="ListParagraph"/>
        <w:numPr>
          <w:ilvl w:val="0"/>
          <w:numId w:val="1"/>
        </w:numPr>
        <w:spacing w:before="120" w:after="120" w:line="240" w:lineRule="auto"/>
        <w:ind w:left="357" w:hanging="357"/>
        <w:contextualSpacing w:val="0"/>
        <w:rPr>
          <w:rFonts w:ascii="Arial" w:hAnsi="Arial" w:cs="Arial"/>
          <w:b/>
          <w:bCs/>
        </w:rPr>
      </w:pPr>
      <w:r w:rsidRPr="00295B52">
        <w:rPr>
          <w:rFonts w:ascii="Arial" w:hAnsi="Arial" w:cs="Arial"/>
          <w:b/>
          <w:bCs/>
        </w:rPr>
        <w:t>Apologies</w:t>
      </w:r>
      <w:r w:rsidR="001450CE" w:rsidRPr="00295B52">
        <w:rPr>
          <w:rFonts w:ascii="Arial" w:hAnsi="Arial" w:cs="Arial"/>
          <w:b/>
          <w:bCs/>
        </w:rPr>
        <w:t xml:space="preserve"> </w:t>
      </w:r>
      <w:r w:rsidR="00CB325B" w:rsidRPr="00295B52">
        <w:rPr>
          <w:rFonts w:ascii="Arial" w:hAnsi="Arial" w:cs="Arial"/>
          <w:b/>
          <w:bCs/>
        </w:rPr>
        <w:t xml:space="preserve">– </w:t>
      </w:r>
      <w:r w:rsidR="00085D2F" w:rsidRPr="00295B52">
        <w:rPr>
          <w:rFonts w:ascii="Arial" w:hAnsi="Arial" w:cs="Arial"/>
        </w:rPr>
        <w:t>Terry Morris</w:t>
      </w:r>
    </w:p>
    <w:p w14:paraId="1025DBAA" w14:textId="4BEC10B9"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Confirm minutes of previous meeting</w:t>
      </w:r>
    </w:p>
    <w:p w14:paraId="6259DBD2" w14:textId="6F8601D4" w:rsidR="00AE3E71" w:rsidRDefault="00D133A7" w:rsidP="00AE3E71">
      <w:pPr>
        <w:pStyle w:val="ListParagraph"/>
        <w:spacing w:before="120" w:after="120" w:line="240" w:lineRule="auto"/>
        <w:ind w:left="357"/>
        <w:contextualSpacing w:val="0"/>
        <w:rPr>
          <w:rFonts w:ascii="Arial" w:hAnsi="Arial" w:cs="Arial"/>
        </w:rPr>
      </w:pPr>
      <w:r w:rsidRPr="002C43F4">
        <w:rPr>
          <w:rFonts w:ascii="Arial" w:hAnsi="Arial" w:cs="Arial"/>
        </w:rPr>
        <w:t xml:space="preserve">Proposed as true record </w:t>
      </w:r>
      <w:r w:rsidR="000C1E4A" w:rsidRPr="002C43F4">
        <w:rPr>
          <w:rFonts w:ascii="Arial" w:hAnsi="Arial" w:cs="Arial"/>
        </w:rPr>
        <w:t>Cll</w:t>
      </w:r>
      <w:r w:rsidR="00085D2F">
        <w:rPr>
          <w:rFonts w:ascii="Arial" w:hAnsi="Arial" w:cs="Arial"/>
        </w:rPr>
        <w:t xml:space="preserve">r </w:t>
      </w:r>
      <w:r w:rsidR="00CB325B">
        <w:rPr>
          <w:rFonts w:ascii="Arial" w:hAnsi="Arial" w:cs="Arial"/>
        </w:rPr>
        <w:t>Sue</w:t>
      </w:r>
      <w:r w:rsidR="00E004AC">
        <w:rPr>
          <w:rFonts w:ascii="Arial" w:hAnsi="Arial" w:cs="Arial"/>
        </w:rPr>
        <w:t xml:space="preserve"> </w:t>
      </w:r>
      <w:r w:rsidR="00085D2F">
        <w:rPr>
          <w:rFonts w:ascii="Arial" w:hAnsi="Arial" w:cs="Arial"/>
        </w:rPr>
        <w:t>Richards</w:t>
      </w:r>
      <w:r w:rsidR="00E004AC">
        <w:rPr>
          <w:rFonts w:ascii="Arial" w:hAnsi="Arial" w:cs="Arial"/>
        </w:rPr>
        <w:t xml:space="preserve">  </w:t>
      </w:r>
      <w:r w:rsidR="000C1E4A" w:rsidRPr="002C43F4">
        <w:rPr>
          <w:rFonts w:ascii="Arial" w:hAnsi="Arial" w:cs="Arial"/>
        </w:rPr>
        <w:t>S</w:t>
      </w:r>
      <w:r w:rsidRPr="002C43F4">
        <w:rPr>
          <w:rFonts w:ascii="Arial" w:hAnsi="Arial" w:cs="Arial"/>
        </w:rPr>
        <w:t xml:space="preserve">econded </w:t>
      </w:r>
      <w:r w:rsidR="000C1E4A" w:rsidRPr="002C43F4">
        <w:rPr>
          <w:rFonts w:ascii="Arial" w:hAnsi="Arial" w:cs="Arial"/>
        </w:rPr>
        <w:t>Cll</w:t>
      </w:r>
      <w:r w:rsidR="00085D2F">
        <w:rPr>
          <w:rFonts w:ascii="Arial" w:hAnsi="Arial" w:cs="Arial"/>
        </w:rPr>
        <w:t>r</w:t>
      </w:r>
      <w:r w:rsidR="00580CA9">
        <w:rPr>
          <w:rFonts w:ascii="Arial" w:hAnsi="Arial" w:cs="Arial"/>
        </w:rPr>
        <w:t xml:space="preserve"> </w:t>
      </w:r>
      <w:r w:rsidR="00CB325B">
        <w:rPr>
          <w:rFonts w:ascii="Arial" w:hAnsi="Arial" w:cs="Arial"/>
        </w:rPr>
        <w:t>D Williams</w:t>
      </w:r>
    </w:p>
    <w:p w14:paraId="73C3C98C" w14:textId="2BB53909" w:rsidR="00BE3F42" w:rsidRDefault="00BE13AB" w:rsidP="00AE3E71">
      <w:pPr>
        <w:pStyle w:val="ListParagraph"/>
        <w:spacing w:before="120" w:after="120" w:line="240" w:lineRule="auto"/>
        <w:ind w:left="357"/>
        <w:contextualSpacing w:val="0"/>
        <w:rPr>
          <w:rFonts w:ascii="Arial" w:hAnsi="Arial" w:cs="Arial"/>
          <w:b/>
          <w:bCs/>
        </w:rPr>
      </w:pPr>
      <w:r w:rsidRPr="002C43F4">
        <w:rPr>
          <w:rFonts w:ascii="Arial" w:hAnsi="Arial" w:cs="Arial"/>
          <w:b/>
          <w:bCs/>
        </w:rPr>
        <w:t>Matters arising from the minutes</w:t>
      </w:r>
      <w:r w:rsidR="000C1E4A" w:rsidRPr="002C43F4">
        <w:rPr>
          <w:rFonts w:ascii="Arial" w:hAnsi="Arial" w:cs="Arial"/>
          <w:b/>
          <w:bCs/>
        </w:rPr>
        <w:t xml:space="preserve"> </w:t>
      </w:r>
      <w:r w:rsidR="006C430E">
        <w:rPr>
          <w:rFonts w:ascii="Arial" w:hAnsi="Arial" w:cs="Arial"/>
          <w:b/>
          <w:bCs/>
        </w:rPr>
        <w:t>–</w:t>
      </w:r>
      <w:r w:rsidR="000C1E4A" w:rsidRPr="002C43F4">
        <w:rPr>
          <w:rFonts w:ascii="Arial" w:hAnsi="Arial" w:cs="Arial"/>
          <w:b/>
          <w:bCs/>
        </w:rPr>
        <w:t xml:space="preserve"> </w:t>
      </w:r>
    </w:p>
    <w:p w14:paraId="5A4C3B04" w14:textId="2C3933A9" w:rsidR="00085D2F" w:rsidRPr="00085D2F" w:rsidRDefault="00A67830" w:rsidP="00085D2F">
      <w:pPr>
        <w:pStyle w:val="ListParagraph"/>
        <w:numPr>
          <w:ilvl w:val="0"/>
          <w:numId w:val="18"/>
        </w:numPr>
        <w:spacing w:before="120" w:after="120" w:line="240" w:lineRule="auto"/>
        <w:rPr>
          <w:rFonts w:ascii="Arial" w:hAnsi="Arial" w:cs="Arial"/>
        </w:rPr>
      </w:pPr>
      <w:r w:rsidRPr="00E019EE">
        <w:rPr>
          <w:rFonts w:ascii="Arial" w:hAnsi="Arial" w:cs="Arial"/>
        </w:rPr>
        <w:t>Keep Warm Keep Well</w:t>
      </w:r>
      <w:r w:rsidR="00AE3E71">
        <w:rPr>
          <w:rFonts w:ascii="Arial" w:hAnsi="Arial" w:cs="Arial"/>
        </w:rPr>
        <w:t xml:space="preserve"> </w:t>
      </w:r>
      <w:r w:rsidR="005862F4">
        <w:rPr>
          <w:rFonts w:ascii="Arial" w:hAnsi="Arial" w:cs="Arial"/>
        </w:rPr>
        <w:t>–</w:t>
      </w:r>
      <w:r w:rsidR="00085D2F">
        <w:rPr>
          <w:rFonts w:ascii="Arial" w:hAnsi="Arial" w:cs="Arial"/>
        </w:rPr>
        <w:t xml:space="preserve"> Unfortunately there was insufficient time to complete grant application following the December meeting.</w:t>
      </w:r>
      <w:r w:rsidR="00465400">
        <w:rPr>
          <w:rFonts w:ascii="Arial" w:hAnsi="Arial" w:cs="Arial"/>
        </w:rPr>
        <w:t xml:space="preserve"> Applications closed the following day.</w:t>
      </w:r>
    </w:p>
    <w:p w14:paraId="486E7AFD" w14:textId="55CFEACB" w:rsidR="00E019EE" w:rsidRPr="00085D2F" w:rsidRDefault="00976E75" w:rsidP="00085D2F">
      <w:pPr>
        <w:spacing w:before="120" w:after="120" w:line="240" w:lineRule="auto"/>
        <w:ind w:left="357"/>
        <w:rPr>
          <w:rFonts w:ascii="Arial" w:hAnsi="Arial" w:cs="Arial"/>
        </w:rPr>
      </w:pPr>
      <w:r w:rsidRPr="00085D2F">
        <w:rPr>
          <w:rFonts w:ascii="Arial" w:hAnsi="Arial" w:cs="Arial"/>
        </w:rPr>
        <w:t>ii.</w:t>
      </w:r>
      <w:r w:rsidR="00722112" w:rsidRPr="00085D2F">
        <w:rPr>
          <w:rFonts w:ascii="Arial" w:hAnsi="Arial" w:cs="Arial"/>
        </w:rPr>
        <w:tab/>
      </w:r>
      <w:r w:rsidR="00E019EE" w:rsidRPr="00085D2F">
        <w:rPr>
          <w:rFonts w:ascii="Arial" w:hAnsi="Arial" w:cs="Arial"/>
        </w:rPr>
        <w:t>Enhancing Pemb</w:t>
      </w:r>
      <w:r w:rsidR="00085D2F">
        <w:rPr>
          <w:rFonts w:ascii="Arial" w:hAnsi="Arial" w:cs="Arial"/>
        </w:rPr>
        <w:t>rokeshire</w:t>
      </w:r>
      <w:r w:rsidR="00E019EE" w:rsidRPr="00085D2F">
        <w:rPr>
          <w:rFonts w:ascii="Arial" w:hAnsi="Arial" w:cs="Arial"/>
        </w:rPr>
        <w:t xml:space="preserve"> </w:t>
      </w:r>
      <w:r w:rsidR="00085D2F">
        <w:rPr>
          <w:rFonts w:ascii="Arial" w:hAnsi="Arial" w:cs="Arial"/>
        </w:rPr>
        <w:t>grant application is in progress</w:t>
      </w:r>
      <w:r w:rsidR="00295B52">
        <w:rPr>
          <w:rFonts w:ascii="Arial" w:hAnsi="Arial" w:cs="Arial"/>
        </w:rPr>
        <w:t xml:space="preserve">. </w:t>
      </w:r>
    </w:p>
    <w:p w14:paraId="21091E89" w14:textId="0A11EC52" w:rsidR="00D37EB3" w:rsidRPr="00D37EB3" w:rsidRDefault="00F326F7" w:rsidP="00D37EB3">
      <w:pPr>
        <w:shd w:val="clear" w:color="auto" w:fill="FFFFFF"/>
        <w:spacing w:after="240"/>
        <w:rPr>
          <w:rFonts w:ascii="Arial" w:hAnsi="Arial" w:cs="Arial"/>
        </w:rPr>
      </w:pPr>
      <w:r w:rsidRPr="005C5442">
        <w:rPr>
          <w:rFonts w:ascii="Arial" w:hAnsi="Arial" w:cs="Arial"/>
          <w:b/>
          <w:bCs/>
        </w:rPr>
        <w:t>5</w:t>
      </w:r>
      <w:r w:rsidRPr="005C5442">
        <w:rPr>
          <w:rFonts w:ascii="Arial" w:hAnsi="Arial" w:cs="Arial"/>
        </w:rPr>
        <w:t>.</w:t>
      </w:r>
      <w:r w:rsidR="003626BC">
        <w:rPr>
          <w:rFonts w:ascii="Arial" w:hAnsi="Arial" w:cs="Arial"/>
        </w:rPr>
        <w:t xml:space="preserve">  </w:t>
      </w:r>
      <w:r w:rsidR="00870400" w:rsidRPr="005C5442">
        <w:rPr>
          <w:rFonts w:ascii="Arial" w:hAnsi="Arial" w:cs="Arial"/>
          <w:b/>
          <w:bCs/>
        </w:rPr>
        <w:t>Chairmans Discretion</w:t>
      </w:r>
      <w:r w:rsidR="0067667F" w:rsidRPr="005C5442">
        <w:rPr>
          <w:rFonts w:ascii="Arial" w:hAnsi="Arial" w:cs="Arial"/>
        </w:rPr>
        <w:t xml:space="preserve"> – </w:t>
      </w:r>
      <w:r w:rsidR="009E3266" w:rsidRPr="005C5442">
        <w:rPr>
          <w:rFonts w:ascii="Arial" w:hAnsi="Arial" w:cs="Arial"/>
        </w:rPr>
        <w:t>No item</w:t>
      </w:r>
      <w:r w:rsidR="00A413E7" w:rsidRPr="005C5442">
        <w:rPr>
          <w:rFonts w:ascii="Arial" w:hAnsi="Arial" w:cs="Arial"/>
        </w:rPr>
        <w:t>s</w:t>
      </w:r>
    </w:p>
    <w:p w14:paraId="31B6440E" w14:textId="59A86A65" w:rsidR="008A1BD0" w:rsidRDefault="00D37EB3" w:rsidP="008A1BD0">
      <w:pPr>
        <w:shd w:val="clear" w:color="auto" w:fill="FFFFFF"/>
        <w:spacing w:after="240"/>
        <w:rPr>
          <w:rFonts w:ascii="Arial" w:hAnsi="Arial" w:cs="Arial"/>
          <w:b/>
          <w:bCs/>
        </w:rPr>
      </w:pPr>
      <w:r w:rsidRPr="00D37EB3">
        <w:rPr>
          <w:rFonts w:ascii="Arial" w:hAnsi="Arial" w:cs="Arial"/>
          <w:b/>
          <w:bCs/>
        </w:rPr>
        <w:t>6.</w:t>
      </w:r>
      <w:r w:rsidR="003626BC">
        <w:rPr>
          <w:rFonts w:ascii="Arial" w:hAnsi="Arial" w:cs="Arial"/>
          <w:b/>
          <w:bCs/>
        </w:rPr>
        <w:t xml:space="preserve">  </w:t>
      </w:r>
      <w:r w:rsidR="00C47A7A" w:rsidRPr="002C43F4">
        <w:rPr>
          <w:rFonts w:ascii="Arial" w:hAnsi="Arial" w:cs="Arial"/>
          <w:b/>
          <w:bCs/>
        </w:rPr>
        <w:t>Correspondence (letters and emails received during the month</w:t>
      </w:r>
      <w:r w:rsidR="008A1BD0">
        <w:rPr>
          <w:rFonts w:ascii="Arial" w:hAnsi="Arial" w:cs="Arial"/>
          <w:b/>
          <w:bCs/>
        </w:rPr>
        <w:t>)</w:t>
      </w:r>
    </w:p>
    <w:p w14:paraId="0A2A48BD" w14:textId="195A6062" w:rsidR="00B64C96" w:rsidRPr="00295B52" w:rsidRDefault="00975C92" w:rsidP="008A1BD0">
      <w:pPr>
        <w:shd w:val="clear" w:color="auto" w:fill="FFFFFF"/>
        <w:spacing w:after="240"/>
        <w:rPr>
          <w:rFonts w:ascii="Arial" w:hAnsi="Arial" w:cs="Arial"/>
          <w:color w:val="FF0000"/>
        </w:rPr>
      </w:pPr>
      <w:r w:rsidRPr="00267A89">
        <w:rPr>
          <w:rFonts w:ascii="Arial" w:hAnsi="Arial" w:cs="Arial"/>
        </w:rPr>
        <w:t xml:space="preserve">Councillor Wright asked about salt bins </w:t>
      </w:r>
      <w:r w:rsidR="00295B52" w:rsidRPr="00267A89">
        <w:rPr>
          <w:rFonts w:ascii="Arial" w:hAnsi="Arial" w:cs="Arial"/>
        </w:rPr>
        <w:t xml:space="preserve">for </w:t>
      </w:r>
      <w:r w:rsidRPr="00267A89">
        <w:rPr>
          <w:rFonts w:ascii="Arial" w:hAnsi="Arial" w:cs="Arial"/>
        </w:rPr>
        <w:t xml:space="preserve">a variety of locations during recent icy conditions. PCC no longer responsible. </w:t>
      </w:r>
      <w:r w:rsidR="00465400">
        <w:rPr>
          <w:rFonts w:ascii="Arial" w:hAnsi="Arial" w:cs="Arial"/>
        </w:rPr>
        <w:t>“</w:t>
      </w:r>
      <w:r w:rsidR="00B64C96" w:rsidRPr="00267A89">
        <w:rPr>
          <w:rFonts w:ascii="Arial" w:hAnsi="Arial" w:cs="Arial"/>
          <w:shd w:val="clear" w:color="auto" w:fill="FFFFFF"/>
        </w:rPr>
        <w:t>The Council will, on request, endeavour to carry out salting of all our adopted roads. However resources are such that in severe weather it may take several days or even weeks to attend to all locations. Town and Community Councils can therefore arrange for local volunteers to carry out salting and can apply to have salt bins and salt provided for this purpose.</w:t>
      </w:r>
      <w:r w:rsidR="00465400">
        <w:rPr>
          <w:rFonts w:ascii="Arial" w:hAnsi="Arial" w:cs="Arial"/>
          <w:shd w:val="clear" w:color="auto" w:fill="FFFFFF"/>
        </w:rPr>
        <w:t>”</w:t>
      </w:r>
      <w:r w:rsidR="00B64C96" w:rsidRPr="00267A89">
        <w:rPr>
          <w:rFonts w:ascii="Arial" w:hAnsi="Arial" w:cs="Arial"/>
          <w:shd w:val="clear" w:color="auto" w:fill="FFFFFF"/>
        </w:rPr>
        <w:t xml:space="preserve"> </w:t>
      </w:r>
      <w:r w:rsidRPr="00267A89">
        <w:rPr>
          <w:rFonts w:ascii="Arial" w:hAnsi="Arial" w:cs="Arial"/>
        </w:rPr>
        <w:t>Salt bins are available to purchase from the County Council</w:t>
      </w:r>
      <w:r w:rsidR="00B64C96" w:rsidRPr="00267A89">
        <w:rPr>
          <w:rFonts w:ascii="Arial" w:hAnsi="Arial" w:cs="Arial"/>
        </w:rPr>
        <w:t>.</w:t>
      </w:r>
      <w:r w:rsidR="00E25B1A" w:rsidRPr="00267A89">
        <w:rPr>
          <w:rFonts w:ascii="Arial" w:hAnsi="Arial" w:cs="Arial"/>
        </w:rPr>
        <w:t xml:space="preserve"> </w:t>
      </w:r>
      <w:r w:rsidR="00267A89" w:rsidRPr="00267A89">
        <w:rPr>
          <w:rFonts w:ascii="Arial" w:hAnsi="Arial" w:cs="Arial"/>
        </w:rPr>
        <w:t>£180</w:t>
      </w:r>
      <w:r w:rsidR="00E25B1A" w:rsidRPr="00267A89">
        <w:rPr>
          <w:rFonts w:ascii="Arial" w:hAnsi="Arial" w:cs="Arial"/>
        </w:rPr>
        <w:t xml:space="preserve"> plus VAT</w:t>
      </w:r>
    </w:p>
    <w:p w14:paraId="4F2201B5" w14:textId="12178446" w:rsidR="00C47A7A" w:rsidRPr="00267A89" w:rsidRDefault="00F17C39" w:rsidP="00C958C9">
      <w:pPr>
        <w:spacing w:before="120" w:after="120" w:line="240" w:lineRule="auto"/>
        <w:rPr>
          <w:rFonts w:ascii="Arial" w:hAnsi="Arial" w:cs="Arial"/>
        </w:rPr>
      </w:pPr>
      <w:r>
        <w:rPr>
          <w:rFonts w:ascii="Arial" w:hAnsi="Arial" w:cs="Arial"/>
          <w:b/>
          <w:bCs/>
        </w:rPr>
        <w:t>7</w:t>
      </w:r>
      <w:r w:rsidR="00DE0130" w:rsidRPr="002C43F4">
        <w:rPr>
          <w:rFonts w:ascii="Arial" w:hAnsi="Arial" w:cs="Arial"/>
          <w:b/>
          <w:bCs/>
        </w:rPr>
        <w:t>.</w:t>
      </w:r>
      <w:r w:rsidR="00B76EE6">
        <w:rPr>
          <w:rFonts w:ascii="Arial" w:hAnsi="Arial" w:cs="Arial"/>
          <w:b/>
          <w:bCs/>
        </w:rPr>
        <w:t xml:space="preserve">  </w:t>
      </w:r>
      <w:r w:rsidR="00C47A7A" w:rsidRPr="002C43F4">
        <w:rPr>
          <w:rFonts w:ascii="Arial" w:hAnsi="Arial" w:cs="Arial"/>
          <w:b/>
          <w:bCs/>
        </w:rPr>
        <w:t xml:space="preserve">Request for </w:t>
      </w:r>
      <w:r w:rsidR="00BE3F42" w:rsidRPr="002C43F4">
        <w:rPr>
          <w:rFonts w:ascii="Arial" w:hAnsi="Arial" w:cs="Arial"/>
          <w:b/>
          <w:bCs/>
        </w:rPr>
        <w:t>D</w:t>
      </w:r>
      <w:r w:rsidR="00EF6DBE" w:rsidRPr="002C43F4">
        <w:rPr>
          <w:rFonts w:ascii="Arial" w:hAnsi="Arial" w:cs="Arial"/>
          <w:b/>
          <w:bCs/>
        </w:rPr>
        <w:t>onations</w:t>
      </w:r>
      <w:r w:rsidR="00B932DB" w:rsidRPr="002C43F4">
        <w:rPr>
          <w:rFonts w:ascii="Arial" w:hAnsi="Arial" w:cs="Arial"/>
          <w:b/>
          <w:bCs/>
        </w:rPr>
        <w:t xml:space="preserve"> </w:t>
      </w:r>
      <w:r w:rsidR="001D5F71" w:rsidRPr="002C43F4">
        <w:rPr>
          <w:rFonts w:ascii="Arial" w:hAnsi="Arial" w:cs="Arial"/>
          <w:b/>
          <w:bCs/>
        </w:rPr>
        <w:t>–</w:t>
      </w:r>
      <w:r w:rsidR="00B932DB" w:rsidRPr="002C43F4">
        <w:rPr>
          <w:rFonts w:ascii="Arial" w:hAnsi="Arial" w:cs="Arial"/>
          <w:b/>
          <w:bCs/>
        </w:rPr>
        <w:t xml:space="preserve"> </w:t>
      </w:r>
      <w:r w:rsidR="00DF227C" w:rsidRPr="00267A89">
        <w:rPr>
          <w:rFonts w:ascii="Arial" w:hAnsi="Arial" w:cs="Arial"/>
        </w:rPr>
        <w:t>Y Cardi Bach</w:t>
      </w:r>
      <w:r w:rsidR="001736D3" w:rsidRPr="00267A89">
        <w:rPr>
          <w:rFonts w:ascii="Arial" w:hAnsi="Arial" w:cs="Arial"/>
        </w:rPr>
        <w:t xml:space="preserve">. Sue Richards </w:t>
      </w:r>
      <w:r w:rsidR="00267A89" w:rsidRPr="00267A89">
        <w:rPr>
          <w:rFonts w:ascii="Arial" w:hAnsi="Arial" w:cs="Arial"/>
        </w:rPr>
        <w:t xml:space="preserve">asked for bank statement and set of accounts as  </w:t>
      </w:r>
      <w:r w:rsidR="00167458">
        <w:rPr>
          <w:rFonts w:ascii="Arial" w:hAnsi="Arial" w:cs="Arial"/>
        </w:rPr>
        <w:t xml:space="preserve">per </w:t>
      </w:r>
      <w:r w:rsidR="00267A89" w:rsidRPr="00267A89">
        <w:rPr>
          <w:rFonts w:ascii="Arial" w:hAnsi="Arial" w:cs="Arial"/>
        </w:rPr>
        <w:t>Co</w:t>
      </w:r>
      <w:r w:rsidR="00267A89">
        <w:rPr>
          <w:rFonts w:ascii="Arial" w:hAnsi="Arial" w:cs="Arial"/>
        </w:rPr>
        <w:t>u</w:t>
      </w:r>
      <w:r w:rsidR="00267A89" w:rsidRPr="00267A89">
        <w:rPr>
          <w:rFonts w:ascii="Arial" w:hAnsi="Arial" w:cs="Arial"/>
        </w:rPr>
        <w:t>ncil policy.</w:t>
      </w:r>
      <w:r w:rsidR="009B5AA1" w:rsidRPr="00267A89">
        <w:rPr>
          <w:rFonts w:ascii="Arial" w:hAnsi="Arial" w:cs="Arial"/>
        </w:rPr>
        <w:t xml:space="preserve"> </w:t>
      </w:r>
      <w:r w:rsidR="00267A89" w:rsidRPr="00267A89">
        <w:rPr>
          <w:rFonts w:ascii="Arial" w:hAnsi="Arial" w:cs="Arial"/>
        </w:rPr>
        <w:t>Clerk to write to Y Cardi Bach</w:t>
      </w:r>
      <w:r w:rsidR="00267A89">
        <w:rPr>
          <w:rFonts w:ascii="Arial" w:hAnsi="Arial" w:cs="Arial"/>
        </w:rPr>
        <w:t>.</w:t>
      </w:r>
    </w:p>
    <w:p w14:paraId="40A4DC51" w14:textId="77777777" w:rsidR="00C958C9" w:rsidRPr="002C43F4" w:rsidRDefault="00C958C9" w:rsidP="00C958C9">
      <w:pPr>
        <w:spacing w:before="120" w:after="120" w:line="240" w:lineRule="auto"/>
        <w:rPr>
          <w:rFonts w:ascii="Arial" w:hAnsi="Arial" w:cs="Arial"/>
          <w:b/>
          <w:bCs/>
          <w:sz w:val="16"/>
          <w:szCs w:val="16"/>
        </w:rPr>
      </w:pPr>
    </w:p>
    <w:p w14:paraId="40C7FAF4" w14:textId="0C5037D6" w:rsidR="00C47A7A" w:rsidRPr="002C43F4" w:rsidRDefault="00F17C39" w:rsidP="001D5F71">
      <w:pPr>
        <w:spacing w:before="120" w:after="120" w:line="240" w:lineRule="auto"/>
        <w:rPr>
          <w:rFonts w:ascii="Arial" w:hAnsi="Arial" w:cs="Arial"/>
          <w:b/>
          <w:bCs/>
        </w:rPr>
      </w:pPr>
      <w:r>
        <w:rPr>
          <w:rFonts w:ascii="Arial" w:hAnsi="Arial" w:cs="Arial"/>
          <w:b/>
          <w:bCs/>
        </w:rPr>
        <w:t>8</w:t>
      </w:r>
      <w:r w:rsidR="00DE0130" w:rsidRPr="002C43F4">
        <w:rPr>
          <w:rFonts w:ascii="Arial" w:hAnsi="Arial" w:cs="Arial"/>
          <w:b/>
          <w:bCs/>
        </w:rPr>
        <w:t>.</w:t>
      </w:r>
      <w:r w:rsidR="00B76EE6">
        <w:rPr>
          <w:rFonts w:ascii="Arial" w:hAnsi="Arial" w:cs="Arial"/>
          <w:b/>
          <w:bCs/>
        </w:rPr>
        <w:t xml:space="preserve">  </w:t>
      </w:r>
      <w:r w:rsidR="00C47A7A" w:rsidRPr="002C43F4">
        <w:rPr>
          <w:rFonts w:ascii="Arial" w:hAnsi="Arial" w:cs="Arial"/>
          <w:b/>
          <w:bCs/>
        </w:rPr>
        <w:t>Toilet Block</w:t>
      </w:r>
      <w:r w:rsidR="00B932DB" w:rsidRPr="002C43F4">
        <w:rPr>
          <w:rFonts w:ascii="Arial" w:hAnsi="Arial" w:cs="Arial"/>
          <w:b/>
          <w:bCs/>
        </w:rPr>
        <w:t xml:space="preserve"> –</w:t>
      </w:r>
      <w:r w:rsidR="00267A89">
        <w:rPr>
          <w:rFonts w:ascii="Arial" w:hAnsi="Arial" w:cs="Arial"/>
        </w:rPr>
        <w:t xml:space="preserve"> </w:t>
      </w:r>
      <w:r w:rsidR="00BC62D9" w:rsidRPr="00267A89">
        <w:rPr>
          <w:rFonts w:ascii="Arial" w:hAnsi="Arial" w:cs="Arial"/>
        </w:rPr>
        <w:t xml:space="preserve">Remains closed. </w:t>
      </w:r>
      <w:r w:rsidR="00267A89">
        <w:rPr>
          <w:rFonts w:ascii="Arial" w:hAnsi="Arial" w:cs="Arial"/>
        </w:rPr>
        <w:t>Cllr Wright stated that contactors have been approached and a meeting is to be arranged.</w:t>
      </w:r>
      <w:r w:rsidR="00BC62D9" w:rsidRPr="00267A89">
        <w:rPr>
          <w:rFonts w:ascii="Arial" w:hAnsi="Arial" w:cs="Arial"/>
        </w:rPr>
        <w:t xml:space="preserve"> </w:t>
      </w:r>
      <w:r w:rsidR="00267A89" w:rsidRPr="00267A89">
        <w:rPr>
          <w:rFonts w:ascii="Arial" w:hAnsi="Arial" w:cs="Arial"/>
        </w:rPr>
        <w:t>A fresh look at costs is to be made</w:t>
      </w:r>
      <w:r w:rsidR="00267A89">
        <w:rPr>
          <w:rFonts w:ascii="Arial" w:hAnsi="Arial" w:cs="Arial"/>
        </w:rPr>
        <w:t>.</w:t>
      </w:r>
    </w:p>
    <w:p w14:paraId="3CC40988" w14:textId="77777777" w:rsidR="00C958C9" w:rsidRPr="002C43F4" w:rsidRDefault="00C958C9" w:rsidP="0048060A">
      <w:pPr>
        <w:spacing w:before="120" w:after="120" w:line="240" w:lineRule="auto"/>
        <w:rPr>
          <w:rFonts w:ascii="Arial" w:hAnsi="Arial" w:cs="Arial"/>
          <w:b/>
          <w:bCs/>
          <w:sz w:val="16"/>
          <w:szCs w:val="16"/>
        </w:rPr>
      </w:pPr>
    </w:p>
    <w:p w14:paraId="13EC1DB2" w14:textId="27D6622A" w:rsidR="0048060A" w:rsidRDefault="005C7884" w:rsidP="00975C92">
      <w:pPr>
        <w:contextualSpacing/>
        <w:rPr>
          <w:rFonts w:ascii="Arial" w:hAnsi="Arial" w:cs="Arial"/>
          <w:b/>
          <w:bCs/>
          <w:color w:val="FF0000"/>
        </w:rPr>
      </w:pPr>
      <w:r>
        <w:rPr>
          <w:rFonts w:ascii="Arial" w:hAnsi="Arial" w:cs="Arial"/>
          <w:b/>
          <w:bCs/>
        </w:rPr>
        <w:t>9</w:t>
      </w:r>
      <w:r w:rsidR="00DE0130" w:rsidRPr="00A851C9">
        <w:rPr>
          <w:rFonts w:ascii="Arial" w:hAnsi="Arial" w:cs="Arial"/>
          <w:b/>
          <w:bCs/>
        </w:rPr>
        <w:t>.</w:t>
      </w:r>
      <w:r w:rsidR="00B76EE6">
        <w:rPr>
          <w:rFonts w:ascii="Arial" w:hAnsi="Arial" w:cs="Arial"/>
          <w:b/>
          <w:bCs/>
        </w:rPr>
        <w:t xml:space="preserve">  </w:t>
      </w:r>
      <w:r w:rsidR="00E11AAC" w:rsidRPr="00A851C9">
        <w:rPr>
          <w:rFonts w:ascii="Arial" w:hAnsi="Arial" w:cs="Arial"/>
          <w:b/>
          <w:bCs/>
        </w:rPr>
        <w:t>Planning</w:t>
      </w:r>
      <w:r w:rsidR="00975C92">
        <w:t xml:space="preserve"> - </w:t>
      </w:r>
      <w:r w:rsidR="00975C92" w:rsidRPr="00267A89">
        <w:rPr>
          <w:rFonts w:ascii="Arial" w:hAnsi="Arial" w:cs="Arial"/>
        </w:rPr>
        <w:t xml:space="preserve">1, Precelly View, GRONDRE, Clunderwen, </w:t>
      </w:r>
      <w:r w:rsidR="00975C92" w:rsidRPr="00267A89">
        <w:rPr>
          <w:rFonts w:ascii="Arial" w:hAnsi="Arial" w:cs="Arial"/>
          <w:b/>
          <w:bCs/>
        </w:rPr>
        <w:t>CONDITIONAL APPROVAL</w:t>
      </w:r>
    </w:p>
    <w:p w14:paraId="6680B31B" w14:textId="77777777" w:rsidR="000F7026" w:rsidRPr="00975C92" w:rsidRDefault="000F7026" w:rsidP="00975C92">
      <w:pPr>
        <w:contextualSpacing/>
      </w:pPr>
    </w:p>
    <w:p w14:paraId="5D8A447D" w14:textId="4C349B33" w:rsidR="00FB4F91" w:rsidRDefault="00DE0130" w:rsidP="00F37C4A">
      <w:pPr>
        <w:rPr>
          <w:rFonts w:ascii="Arial" w:hAnsi="Arial" w:cs="Arial"/>
          <w:b/>
          <w:bCs/>
        </w:rPr>
      </w:pPr>
      <w:r w:rsidRPr="002C43F4">
        <w:rPr>
          <w:rFonts w:ascii="Arial" w:hAnsi="Arial" w:cs="Arial"/>
          <w:b/>
          <w:bCs/>
        </w:rPr>
        <w:t>1</w:t>
      </w:r>
      <w:r w:rsidR="00F17C39">
        <w:rPr>
          <w:rFonts w:ascii="Arial" w:hAnsi="Arial" w:cs="Arial"/>
          <w:b/>
          <w:bCs/>
        </w:rPr>
        <w:t>0</w:t>
      </w:r>
      <w:r w:rsidRPr="002C43F4">
        <w:rPr>
          <w:rFonts w:ascii="Arial" w:hAnsi="Arial" w:cs="Arial"/>
          <w:b/>
          <w:bCs/>
        </w:rPr>
        <w:t xml:space="preserve">. </w:t>
      </w:r>
      <w:r w:rsidR="00E11AAC" w:rsidRPr="002C43F4">
        <w:rPr>
          <w:rFonts w:ascii="Arial" w:hAnsi="Arial" w:cs="Arial"/>
          <w:b/>
          <w:bCs/>
        </w:rPr>
        <w:t xml:space="preserve">Community </w:t>
      </w:r>
      <w:r w:rsidR="00BA65A2">
        <w:rPr>
          <w:rFonts w:ascii="Arial" w:hAnsi="Arial" w:cs="Arial"/>
          <w:b/>
          <w:bCs/>
        </w:rPr>
        <w:t>M</w:t>
      </w:r>
      <w:r w:rsidR="00E11AAC" w:rsidRPr="002C43F4">
        <w:rPr>
          <w:rFonts w:ascii="Arial" w:hAnsi="Arial" w:cs="Arial"/>
          <w:b/>
          <w:bCs/>
        </w:rPr>
        <w:t>aintenance inc Highways</w:t>
      </w:r>
    </w:p>
    <w:p w14:paraId="6EA5042E" w14:textId="3C16B002" w:rsidR="002564B0" w:rsidRDefault="00975C92" w:rsidP="00F37C4A">
      <w:pPr>
        <w:rPr>
          <w:rFonts w:ascii="Arial" w:hAnsi="Arial" w:cs="Arial"/>
          <w:color w:val="FF0000"/>
        </w:rPr>
      </w:pPr>
      <w:r w:rsidRPr="00267A89">
        <w:rPr>
          <w:rFonts w:ascii="Arial" w:hAnsi="Arial" w:cs="Arial"/>
        </w:rPr>
        <w:t xml:space="preserve">A40 Griffiths: Memorial bench </w:t>
      </w:r>
      <w:r w:rsidR="00167458">
        <w:rPr>
          <w:rFonts w:ascii="Arial" w:hAnsi="Arial" w:cs="Arial"/>
        </w:rPr>
        <w:t xml:space="preserve">not refused but Griffths said </w:t>
      </w:r>
      <w:r w:rsidR="008212FE">
        <w:rPr>
          <w:rFonts w:ascii="Arial" w:hAnsi="Arial" w:cs="Arial"/>
        </w:rPr>
        <w:t xml:space="preserve">to </w:t>
      </w:r>
      <w:r w:rsidR="00167458">
        <w:rPr>
          <w:rFonts w:ascii="Arial" w:hAnsi="Arial" w:cs="Arial"/>
        </w:rPr>
        <w:t>s</w:t>
      </w:r>
      <w:r w:rsidRPr="00167458">
        <w:rPr>
          <w:rFonts w:ascii="Arial" w:hAnsi="Arial" w:cs="Arial"/>
        </w:rPr>
        <w:t xml:space="preserve">ee how funds are towards end of development however the plinth is </w:t>
      </w:r>
      <w:r w:rsidR="00167458">
        <w:rPr>
          <w:rFonts w:ascii="Arial" w:hAnsi="Arial" w:cs="Arial"/>
        </w:rPr>
        <w:t xml:space="preserve">more of a </w:t>
      </w:r>
      <w:r w:rsidRPr="00167458">
        <w:rPr>
          <w:rFonts w:ascii="Arial" w:hAnsi="Arial" w:cs="Arial"/>
        </w:rPr>
        <w:t>possib</w:t>
      </w:r>
      <w:r w:rsidR="00167458">
        <w:rPr>
          <w:rFonts w:ascii="Arial" w:hAnsi="Arial" w:cs="Arial"/>
        </w:rPr>
        <w:t>ility</w:t>
      </w:r>
      <w:r w:rsidR="00196681" w:rsidRPr="00167458">
        <w:rPr>
          <w:rFonts w:ascii="Arial" w:hAnsi="Arial" w:cs="Arial"/>
        </w:rPr>
        <w:t>.</w:t>
      </w:r>
      <w:r w:rsidR="00196681">
        <w:rPr>
          <w:rFonts w:ascii="Arial" w:hAnsi="Arial" w:cs="Arial"/>
          <w:color w:val="FF0000"/>
        </w:rPr>
        <w:t xml:space="preserve"> </w:t>
      </w:r>
    </w:p>
    <w:p w14:paraId="1932C5CD" w14:textId="74670689" w:rsidR="00975C92" w:rsidRPr="00167458" w:rsidRDefault="00196681" w:rsidP="00F37C4A">
      <w:pPr>
        <w:rPr>
          <w:rFonts w:ascii="Arial" w:hAnsi="Arial" w:cs="Arial"/>
        </w:rPr>
      </w:pPr>
      <w:r w:rsidRPr="00167458">
        <w:rPr>
          <w:rFonts w:ascii="Arial" w:hAnsi="Arial" w:cs="Arial"/>
        </w:rPr>
        <w:t xml:space="preserve">Discussion </w:t>
      </w:r>
      <w:r w:rsidR="00167458">
        <w:rPr>
          <w:rFonts w:ascii="Arial" w:hAnsi="Arial" w:cs="Arial"/>
        </w:rPr>
        <w:t xml:space="preserve">then followed regarding an observation received by Cllr Wright </w:t>
      </w:r>
      <w:r w:rsidR="002564B0">
        <w:rPr>
          <w:rFonts w:ascii="Arial" w:hAnsi="Arial" w:cs="Arial"/>
        </w:rPr>
        <w:t>that the siting of a bench at the cenotaph might attract</w:t>
      </w:r>
      <w:r w:rsidR="00167458">
        <w:rPr>
          <w:rFonts w:ascii="Arial" w:hAnsi="Arial" w:cs="Arial"/>
        </w:rPr>
        <w:t xml:space="preserve"> </w:t>
      </w:r>
      <w:r w:rsidRPr="00167458">
        <w:rPr>
          <w:rFonts w:ascii="Arial" w:hAnsi="Arial" w:cs="Arial"/>
        </w:rPr>
        <w:t>antisocial behaviour</w:t>
      </w:r>
      <w:r w:rsidR="002564B0">
        <w:rPr>
          <w:rFonts w:ascii="Arial" w:hAnsi="Arial" w:cs="Arial"/>
        </w:rPr>
        <w:t xml:space="preserve">. It was hoped that this would not be the case.  </w:t>
      </w:r>
    </w:p>
    <w:p w14:paraId="18DC8B59" w14:textId="4AF5832D" w:rsidR="00196681" w:rsidRPr="008212FE" w:rsidRDefault="008212FE" w:rsidP="00E11AAC">
      <w:pPr>
        <w:rPr>
          <w:rFonts w:ascii="Arial" w:hAnsi="Arial" w:cs="Arial"/>
        </w:rPr>
      </w:pPr>
      <w:r>
        <w:rPr>
          <w:rFonts w:ascii="Arial" w:hAnsi="Arial" w:cs="Arial"/>
        </w:rPr>
        <w:t>Speed limit</w:t>
      </w:r>
      <w:r w:rsidR="00196681" w:rsidRPr="008212FE">
        <w:rPr>
          <w:rFonts w:ascii="Arial" w:hAnsi="Arial" w:cs="Arial"/>
        </w:rPr>
        <w:t xml:space="preserve"> signs </w:t>
      </w:r>
      <w:r>
        <w:rPr>
          <w:rFonts w:ascii="Arial" w:hAnsi="Arial" w:cs="Arial"/>
        </w:rPr>
        <w:t xml:space="preserve">on the north approach to the village </w:t>
      </w:r>
      <w:r w:rsidR="00196681" w:rsidRPr="008212FE">
        <w:rPr>
          <w:rFonts w:ascii="Arial" w:hAnsi="Arial" w:cs="Arial"/>
        </w:rPr>
        <w:t xml:space="preserve">have been </w:t>
      </w:r>
      <w:r>
        <w:rPr>
          <w:rFonts w:ascii="Arial" w:hAnsi="Arial" w:cs="Arial"/>
        </w:rPr>
        <w:t xml:space="preserve">over </w:t>
      </w:r>
      <w:r w:rsidR="00196681" w:rsidRPr="008212FE">
        <w:rPr>
          <w:rFonts w:ascii="Arial" w:hAnsi="Arial" w:cs="Arial"/>
        </w:rPr>
        <w:t xml:space="preserve">painted to ‘80’mph. Clerk to </w:t>
      </w:r>
      <w:r>
        <w:rPr>
          <w:rFonts w:ascii="Arial" w:hAnsi="Arial" w:cs="Arial"/>
        </w:rPr>
        <w:t>notify PCC.</w:t>
      </w:r>
    </w:p>
    <w:p w14:paraId="1FD3EFD0" w14:textId="6B0EA1A2" w:rsidR="003101F6" w:rsidRPr="008212FE" w:rsidRDefault="003101F6" w:rsidP="00E11AAC">
      <w:pPr>
        <w:rPr>
          <w:rFonts w:ascii="Arial" w:hAnsi="Arial" w:cs="Arial"/>
        </w:rPr>
      </w:pPr>
      <w:r>
        <w:rPr>
          <w:rFonts w:ascii="Arial" w:hAnsi="Arial" w:cs="Arial"/>
        </w:rPr>
        <w:t>Enhancing Pemb</w:t>
      </w:r>
      <w:r w:rsidR="005C7884">
        <w:rPr>
          <w:rFonts w:ascii="Arial" w:hAnsi="Arial" w:cs="Arial"/>
        </w:rPr>
        <w:t xml:space="preserve">rokeshire </w:t>
      </w:r>
      <w:r>
        <w:rPr>
          <w:rFonts w:ascii="Arial" w:hAnsi="Arial" w:cs="Arial"/>
        </w:rPr>
        <w:t>application</w:t>
      </w:r>
      <w:r w:rsidR="008212FE" w:rsidRPr="008212FE">
        <w:rPr>
          <w:rFonts w:ascii="Arial" w:hAnsi="Arial" w:cs="Arial"/>
        </w:rPr>
        <w:t xml:space="preserve">. </w:t>
      </w:r>
      <w:r w:rsidR="00EC79F9" w:rsidRPr="008212FE">
        <w:rPr>
          <w:rFonts w:ascii="Arial" w:hAnsi="Arial" w:cs="Arial"/>
        </w:rPr>
        <w:t xml:space="preserve">Cllr Morris </w:t>
      </w:r>
      <w:r w:rsidR="008212FE">
        <w:rPr>
          <w:rFonts w:ascii="Arial" w:hAnsi="Arial" w:cs="Arial"/>
        </w:rPr>
        <w:t xml:space="preserve">had been </w:t>
      </w:r>
      <w:r w:rsidR="00EC79F9" w:rsidRPr="008212FE">
        <w:rPr>
          <w:rFonts w:ascii="Arial" w:hAnsi="Arial" w:cs="Arial"/>
        </w:rPr>
        <w:t xml:space="preserve">asked for </w:t>
      </w:r>
      <w:r w:rsidR="008212FE">
        <w:rPr>
          <w:rFonts w:ascii="Arial" w:hAnsi="Arial" w:cs="Arial"/>
        </w:rPr>
        <w:t>a costing</w:t>
      </w:r>
      <w:r w:rsidR="00EC79F9" w:rsidRPr="008212FE">
        <w:rPr>
          <w:rFonts w:ascii="Arial" w:hAnsi="Arial" w:cs="Arial"/>
        </w:rPr>
        <w:t xml:space="preserve"> for </w:t>
      </w:r>
      <w:r w:rsidR="008212FE">
        <w:rPr>
          <w:rFonts w:ascii="Arial" w:hAnsi="Arial" w:cs="Arial"/>
        </w:rPr>
        <w:t xml:space="preserve">construction of a </w:t>
      </w:r>
      <w:r w:rsidR="00EC79F9" w:rsidRPr="008212FE">
        <w:rPr>
          <w:rFonts w:ascii="Arial" w:hAnsi="Arial" w:cs="Arial"/>
        </w:rPr>
        <w:t>plinth via email</w:t>
      </w:r>
      <w:r w:rsidR="008212FE">
        <w:rPr>
          <w:rFonts w:ascii="Arial" w:hAnsi="Arial" w:cs="Arial"/>
        </w:rPr>
        <w:t xml:space="preserve"> but without </w:t>
      </w:r>
      <w:r w:rsidR="00EC79F9" w:rsidRPr="008212FE">
        <w:rPr>
          <w:rFonts w:ascii="Arial" w:hAnsi="Arial" w:cs="Arial"/>
        </w:rPr>
        <w:t>response</w:t>
      </w:r>
      <w:r w:rsidR="008212FE">
        <w:rPr>
          <w:rFonts w:ascii="Arial" w:hAnsi="Arial" w:cs="Arial"/>
        </w:rPr>
        <w:t>. It was agreed that £300 would be a reasonable figure to use in the application.</w:t>
      </w:r>
    </w:p>
    <w:p w14:paraId="43FCA641" w14:textId="301FF75C" w:rsidR="003A3C53" w:rsidRDefault="008212FE" w:rsidP="00E11AAC">
      <w:pPr>
        <w:rPr>
          <w:rFonts w:ascii="Arial" w:hAnsi="Arial" w:cs="Arial"/>
          <w:color w:val="FF0000"/>
        </w:rPr>
      </w:pPr>
      <w:r w:rsidRPr="00716304">
        <w:rPr>
          <w:rFonts w:ascii="Arial" w:hAnsi="Arial" w:cs="Arial"/>
        </w:rPr>
        <w:lastRenderedPageBreak/>
        <w:t xml:space="preserve">Cllr James raised the issue of icy and untreated road leading from </w:t>
      </w:r>
      <w:r w:rsidR="00716304">
        <w:rPr>
          <w:rFonts w:ascii="Arial" w:hAnsi="Arial" w:cs="Arial"/>
        </w:rPr>
        <w:t xml:space="preserve">south of </w:t>
      </w:r>
      <w:r w:rsidRPr="00716304">
        <w:rPr>
          <w:rFonts w:ascii="Arial" w:hAnsi="Arial" w:cs="Arial"/>
        </w:rPr>
        <w:t xml:space="preserve">Clunderwen </w:t>
      </w:r>
      <w:r w:rsidR="00716304">
        <w:rPr>
          <w:rFonts w:ascii="Arial" w:hAnsi="Arial" w:cs="Arial"/>
        </w:rPr>
        <w:t xml:space="preserve">west </w:t>
      </w:r>
      <w:r w:rsidRPr="00716304">
        <w:rPr>
          <w:rFonts w:ascii="Arial" w:hAnsi="Arial" w:cs="Arial"/>
        </w:rPr>
        <w:t xml:space="preserve">to </w:t>
      </w:r>
      <w:r w:rsidR="00657619" w:rsidRPr="00716304">
        <w:rPr>
          <w:rFonts w:ascii="Arial" w:hAnsi="Arial" w:cs="Arial"/>
        </w:rPr>
        <w:t>crossroads with B4313</w:t>
      </w:r>
      <w:r w:rsidR="00716304" w:rsidRPr="00716304">
        <w:rPr>
          <w:rFonts w:ascii="Arial" w:hAnsi="Arial" w:cs="Arial"/>
        </w:rPr>
        <w:t xml:space="preserve"> during a recent spell of freezing weather. S</w:t>
      </w:r>
      <w:r w:rsidR="00657619" w:rsidRPr="00716304">
        <w:rPr>
          <w:rFonts w:ascii="Arial" w:hAnsi="Arial" w:cs="Arial"/>
        </w:rPr>
        <w:t xml:space="preserve">everal vehicles had left the road and it was </w:t>
      </w:r>
      <w:r w:rsidR="00716304" w:rsidRPr="00716304">
        <w:rPr>
          <w:rFonts w:ascii="Arial" w:hAnsi="Arial" w:cs="Arial"/>
        </w:rPr>
        <w:t xml:space="preserve">dangerous. He noted that the B4313 was treated but this section was not and was used as a direct </w:t>
      </w:r>
      <w:r w:rsidR="00716304">
        <w:rPr>
          <w:rFonts w:ascii="Arial" w:hAnsi="Arial" w:cs="Arial"/>
        </w:rPr>
        <w:t xml:space="preserve">and busy </w:t>
      </w:r>
      <w:r w:rsidR="00716304" w:rsidRPr="00716304">
        <w:rPr>
          <w:rFonts w:ascii="Arial" w:hAnsi="Arial" w:cs="Arial"/>
        </w:rPr>
        <w:t>rout</w:t>
      </w:r>
      <w:r w:rsidR="00716304">
        <w:rPr>
          <w:rFonts w:ascii="Arial" w:hAnsi="Arial" w:cs="Arial"/>
        </w:rPr>
        <w:t>e. It was also noted that it was a road used by a school bus.</w:t>
      </w:r>
    </w:p>
    <w:p w14:paraId="0C33E123" w14:textId="3BAE2A53" w:rsidR="003A3C53" w:rsidRPr="00716304" w:rsidRDefault="00716304" w:rsidP="00E11AAC">
      <w:pPr>
        <w:rPr>
          <w:rFonts w:ascii="Arial" w:hAnsi="Arial" w:cs="Arial"/>
        </w:rPr>
      </w:pPr>
      <w:r>
        <w:rPr>
          <w:rFonts w:ascii="Arial" w:hAnsi="Arial" w:cs="Arial"/>
        </w:rPr>
        <w:t xml:space="preserve">The </w:t>
      </w:r>
      <w:r w:rsidR="003A3C53" w:rsidRPr="00716304">
        <w:rPr>
          <w:rFonts w:ascii="Arial" w:hAnsi="Arial" w:cs="Arial"/>
        </w:rPr>
        <w:t xml:space="preserve">Clerk </w:t>
      </w:r>
      <w:r>
        <w:rPr>
          <w:rFonts w:ascii="Arial" w:hAnsi="Arial" w:cs="Arial"/>
        </w:rPr>
        <w:t xml:space="preserve">is </w:t>
      </w:r>
      <w:r w:rsidR="003A3C53" w:rsidRPr="00716304">
        <w:rPr>
          <w:rFonts w:ascii="Arial" w:hAnsi="Arial" w:cs="Arial"/>
        </w:rPr>
        <w:t xml:space="preserve">to write </w:t>
      </w:r>
      <w:r>
        <w:rPr>
          <w:rFonts w:ascii="Arial" w:hAnsi="Arial" w:cs="Arial"/>
        </w:rPr>
        <w:t>to PCC</w:t>
      </w:r>
      <w:r w:rsidR="003A3C53" w:rsidRPr="00716304">
        <w:rPr>
          <w:rFonts w:ascii="Arial" w:hAnsi="Arial" w:cs="Arial"/>
        </w:rPr>
        <w:t xml:space="preserve"> </w:t>
      </w:r>
      <w:r>
        <w:rPr>
          <w:rFonts w:ascii="Arial" w:hAnsi="Arial" w:cs="Arial"/>
        </w:rPr>
        <w:t>raising this issue.</w:t>
      </w:r>
    </w:p>
    <w:p w14:paraId="577C481C" w14:textId="130CAD85" w:rsidR="00856C17" w:rsidRPr="00196681" w:rsidRDefault="00714C53" w:rsidP="00561748">
      <w:pPr>
        <w:spacing w:before="120" w:after="120" w:line="240" w:lineRule="auto"/>
        <w:rPr>
          <w:rFonts w:ascii="Arial" w:hAnsi="Arial" w:cs="Arial"/>
          <w:color w:val="FF0000"/>
          <w:sz w:val="16"/>
          <w:szCs w:val="16"/>
        </w:rPr>
      </w:pPr>
      <w:r w:rsidRPr="005C7884">
        <w:rPr>
          <w:rFonts w:ascii="Arial" w:hAnsi="Arial" w:cs="Arial"/>
          <w:b/>
          <w:bCs/>
        </w:rPr>
        <w:t>11</w:t>
      </w:r>
      <w:r>
        <w:rPr>
          <w:rFonts w:ascii="Arial" w:hAnsi="Arial" w:cs="Arial"/>
        </w:rPr>
        <w:t>.</w:t>
      </w:r>
      <w:r w:rsidR="00004E69">
        <w:rPr>
          <w:rFonts w:ascii="Arial" w:hAnsi="Arial" w:cs="Arial"/>
        </w:rPr>
        <w:t xml:space="preserve"> </w:t>
      </w:r>
      <w:r>
        <w:rPr>
          <w:rFonts w:ascii="Arial" w:hAnsi="Arial" w:cs="Arial"/>
        </w:rPr>
        <w:t xml:space="preserve"> </w:t>
      </w:r>
      <w:r w:rsidRPr="005C7884">
        <w:rPr>
          <w:rFonts w:ascii="Arial" w:hAnsi="Arial" w:cs="Arial"/>
          <w:b/>
          <w:bCs/>
        </w:rPr>
        <w:t>Memorial Tea</w:t>
      </w:r>
      <w:r>
        <w:rPr>
          <w:rFonts w:ascii="Arial" w:hAnsi="Arial" w:cs="Arial"/>
        </w:rPr>
        <w:t xml:space="preserve"> – 100 yr anniversary of cenotaph</w:t>
      </w:r>
      <w:r w:rsidR="00716304">
        <w:rPr>
          <w:rFonts w:ascii="Arial" w:hAnsi="Arial" w:cs="Arial"/>
        </w:rPr>
        <w:t xml:space="preserve">. It was </w:t>
      </w:r>
      <w:r w:rsidR="00716304" w:rsidRPr="00716304">
        <w:rPr>
          <w:rFonts w:ascii="Arial" w:hAnsi="Arial" w:cs="Arial"/>
        </w:rPr>
        <w:t>decided</w:t>
      </w:r>
      <w:r w:rsidR="00716304">
        <w:rPr>
          <w:rFonts w:ascii="Arial" w:hAnsi="Arial" w:cs="Arial"/>
        </w:rPr>
        <w:t xml:space="preserve"> to p</w:t>
      </w:r>
      <w:r w:rsidR="00196681" w:rsidRPr="00716304">
        <w:rPr>
          <w:rFonts w:ascii="Arial" w:hAnsi="Arial" w:cs="Arial"/>
        </w:rPr>
        <w:t xml:space="preserve">ut on hold </w:t>
      </w:r>
      <w:r w:rsidR="00716304">
        <w:rPr>
          <w:rFonts w:ascii="Arial" w:hAnsi="Arial" w:cs="Arial"/>
        </w:rPr>
        <w:t xml:space="preserve">the tea </w:t>
      </w:r>
      <w:r w:rsidR="00196681" w:rsidRPr="00716304">
        <w:rPr>
          <w:rFonts w:ascii="Arial" w:hAnsi="Arial" w:cs="Arial"/>
        </w:rPr>
        <w:t xml:space="preserve">and have </w:t>
      </w:r>
      <w:r w:rsidR="00E35464">
        <w:rPr>
          <w:rFonts w:ascii="Arial" w:hAnsi="Arial" w:cs="Arial"/>
        </w:rPr>
        <w:t xml:space="preserve">a </w:t>
      </w:r>
      <w:r w:rsidR="00196681" w:rsidRPr="00716304">
        <w:rPr>
          <w:rFonts w:ascii="Arial" w:hAnsi="Arial" w:cs="Arial"/>
        </w:rPr>
        <w:t xml:space="preserve">celebration </w:t>
      </w:r>
      <w:r w:rsidR="00E35464">
        <w:rPr>
          <w:rFonts w:ascii="Arial" w:hAnsi="Arial" w:cs="Arial"/>
        </w:rPr>
        <w:t>with the new memorial bench.</w:t>
      </w:r>
    </w:p>
    <w:p w14:paraId="376D3A57" w14:textId="7B305782" w:rsidR="007702D4" w:rsidRPr="002C43F4" w:rsidRDefault="0001464C" w:rsidP="00A32A90">
      <w:pPr>
        <w:contextualSpacing/>
        <w:rPr>
          <w:rFonts w:ascii="Arial" w:hAnsi="Arial" w:cs="Arial"/>
        </w:rPr>
      </w:pPr>
      <w:r w:rsidRPr="002C43F4">
        <w:rPr>
          <w:rFonts w:ascii="Arial" w:hAnsi="Arial" w:cs="Arial"/>
          <w:b/>
          <w:bCs/>
        </w:rPr>
        <w:t>1</w:t>
      </w:r>
      <w:r w:rsidR="005C7884">
        <w:rPr>
          <w:rFonts w:ascii="Arial" w:hAnsi="Arial" w:cs="Arial"/>
          <w:b/>
          <w:bCs/>
        </w:rPr>
        <w:t>2</w:t>
      </w:r>
      <w:r w:rsidRPr="002C43F4">
        <w:rPr>
          <w:rFonts w:ascii="Arial" w:hAnsi="Arial" w:cs="Arial"/>
          <w:b/>
          <w:bCs/>
        </w:rPr>
        <w:t>.</w:t>
      </w:r>
      <w:r w:rsidR="00004E69">
        <w:rPr>
          <w:rFonts w:ascii="Arial" w:hAnsi="Arial" w:cs="Arial"/>
          <w:b/>
          <w:bCs/>
        </w:rPr>
        <w:t xml:space="preserve"> </w:t>
      </w:r>
      <w:r w:rsidRPr="002C43F4">
        <w:rPr>
          <w:rFonts w:ascii="Arial" w:hAnsi="Arial" w:cs="Arial"/>
          <w:b/>
          <w:bCs/>
        </w:rPr>
        <w:t xml:space="preserve"> </w:t>
      </w:r>
      <w:r w:rsidR="00DE0130" w:rsidRPr="002C43F4">
        <w:rPr>
          <w:rFonts w:ascii="Arial" w:hAnsi="Arial" w:cs="Arial"/>
          <w:b/>
          <w:bCs/>
        </w:rPr>
        <w:t xml:space="preserve">Review </w:t>
      </w:r>
      <w:r w:rsidR="00BA65A2">
        <w:rPr>
          <w:rFonts w:ascii="Arial" w:hAnsi="Arial" w:cs="Arial"/>
          <w:b/>
          <w:bCs/>
        </w:rPr>
        <w:t>G</w:t>
      </w:r>
      <w:r w:rsidR="00DE0130" w:rsidRPr="002C43F4">
        <w:rPr>
          <w:rFonts w:ascii="Arial" w:hAnsi="Arial" w:cs="Arial"/>
          <w:b/>
          <w:bCs/>
        </w:rPr>
        <w:t xml:space="preserve">overning </w:t>
      </w:r>
      <w:r w:rsidR="00BA65A2">
        <w:rPr>
          <w:rFonts w:ascii="Arial" w:hAnsi="Arial" w:cs="Arial"/>
          <w:b/>
          <w:bCs/>
        </w:rPr>
        <w:t>D</w:t>
      </w:r>
      <w:r w:rsidR="00DE0130" w:rsidRPr="002C43F4">
        <w:rPr>
          <w:rFonts w:ascii="Arial" w:hAnsi="Arial" w:cs="Arial"/>
          <w:b/>
          <w:bCs/>
        </w:rPr>
        <w:t>ocuments-</w:t>
      </w:r>
      <w:r w:rsidR="00DE0130" w:rsidRPr="002C43F4">
        <w:rPr>
          <w:rFonts w:ascii="Arial" w:hAnsi="Arial" w:cs="Arial"/>
        </w:rPr>
        <w:t xml:space="preserve"> </w:t>
      </w:r>
      <w:r w:rsidR="004E1D0D">
        <w:rPr>
          <w:rFonts w:ascii="Arial" w:hAnsi="Arial" w:cs="Arial"/>
        </w:rPr>
        <w:t>N/A</w:t>
      </w:r>
    </w:p>
    <w:p w14:paraId="4654CD3C" w14:textId="77777777" w:rsidR="00A32A90" w:rsidRDefault="00A32A90" w:rsidP="00DE0130">
      <w:pPr>
        <w:contextualSpacing/>
        <w:rPr>
          <w:rFonts w:ascii="Arial" w:hAnsi="Arial" w:cs="Arial"/>
          <w:b/>
          <w:bCs/>
        </w:rPr>
      </w:pPr>
    </w:p>
    <w:p w14:paraId="27945D57" w14:textId="40279B90" w:rsidR="00085A3A" w:rsidRPr="005E3C49" w:rsidRDefault="0001464C" w:rsidP="00DE0130">
      <w:pPr>
        <w:contextualSpacing/>
        <w:rPr>
          <w:rFonts w:ascii="Arial" w:hAnsi="Arial" w:cs="Arial"/>
          <w:b/>
          <w:bCs/>
        </w:rPr>
      </w:pPr>
      <w:r w:rsidRPr="005C7884">
        <w:rPr>
          <w:rFonts w:ascii="Arial" w:hAnsi="Arial" w:cs="Arial"/>
          <w:b/>
          <w:bCs/>
        </w:rPr>
        <w:t>1</w:t>
      </w:r>
      <w:r w:rsidR="005C7884" w:rsidRPr="005C7884">
        <w:rPr>
          <w:rFonts w:ascii="Arial" w:hAnsi="Arial" w:cs="Arial"/>
          <w:b/>
          <w:bCs/>
        </w:rPr>
        <w:t>3</w:t>
      </w:r>
      <w:r w:rsidRPr="002C43F4">
        <w:rPr>
          <w:rFonts w:ascii="Arial" w:hAnsi="Arial" w:cs="Arial"/>
        </w:rPr>
        <w:t>.</w:t>
      </w:r>
      <w:r w:rsidR="00004E69">
        <w:rPr>
          <w:rFonts w:ascii="Arial" w:hAnsi="Arial" w:cs="Arial"/>
        </w:rPr>
        <w:t xml:space="preserve"> </w:t>
      </w:r>
      <w:r w:rsidR="00DE0130" w:rsidRPr="002C43F4">
        <w:rPr>
          <w:rFonts w:ascii="Arial" w:hAnsi="Arial" w:cs="Arial"/>
        </w:rPr>
        <w:t xml:space="preserve"> </w:t>
      </w:r>
      <w:r w:rsidR="00DE0130" w:rsidRPr="002C43F4">
        <w:rPr>
          <w:rFonts w:ascii="Arial" w:hAnsi="Arial" w:cs="Arial"/>
          <w:b/>
          <w:bCs/>
        </w:rPr>
        <w:t>Finance</w:t>
      </w:r>
    </w:p>
    <w:p w14:paraId="3C15D197" w14:textId="77777777" w:rsidR="005E3C49" w:rsidRDefault="005E3C49" w:rsidP="007763A4">
      <w:pPr>
        <w:contextualSpacing/>
        <w:rPr>
          <w:rFonts w:ascii="Arial" w:hAnsi="Arial" w:cs="Arial"/>
        </w:rPr>
      </w:pPr>
    </w:p>
    <w:p w14:paraId="02EFD463" w14:textId="4D29EBC3" w:rsidR="00C657F1" w:rsidRDefault="00DE0130" w:rsidP="007763A4">
      <w:pPr>
        <w:contextualSpacing/>
        <w:rPr>
          <w:rFonts w:ascii="Arial" w:hAnsi="Arial" w:cs="Arial"/>
        </w:rPr>
      </w:pPr>
      <w:r w:rsidRPr="004656AE">
        <w:rPr>
          <w:rFonts w:ascii="Arial" w:hAnsi="Arial" w:cs="Arial"/>
          <w:b/>
          <w:bCs/>
        </w:rPr>
        <w:t>Invoices to pay</w:t>
      </w:r>
      <w:r w:rsidR="007763A4" w:rsidRPr="002C43F4">
        <w:rPr>
          <w:rFonts w:ascii="Arial" w:hAnsi="Arial" w:cs="Arial"/>
        </w:rPr>
        <w:t xml:space="preserve"> </w:t>
      </w:r>
      <w:r w:rsidR="00630517">
        <w:rPr>
          <w:rFonts w:ascii="Arial" w:hAnsi="Arial" w:cs="Arial"/>
        </w:rPr>
        <w:t>–</w:t>
      </w:r>
      <w:r w:rsidR="007763A4" w:rsidRPr="002C43F4">
        <w:rPr>
          <w:rFonts w:ascii="Arial" w:hAnsi="Arial" w:cs="Arial"/>
        </w:rPr>
        <w:t xml:space="preserve"> </w:t>
      </w:r>
      <w:r w:rsidR="00F10DEE" w:rsidRPr="004B4CB6">
        <w:rPr>
          <w:rFonts w:ascii="Arial" w:hAnsi="Arial" w:cs="Arial"/>
          <w:b/>
          <w:bCs/>
        </w:rPr>
        <w:t xml:space="preserve"> </w:t>
      </w:r>
      <w:r w:rsidR="00C10610">
        <w:rPr>
          <w:rFonts w:ascii="Arial" w:hAnsi="Arial" w:cs="Arial"/>
          <w:b/>
          <w:bCs/>
        </w:rPr>
        <w:t xml:space="preserve">                 </w:t>
      </w:r>
    </w:p>
    <w:p w14:paraId="47DA33F1" w14:textId="6AC55BDC" w:rsidR="00BC569F" w:rsidRPr="005E195F" w:rsidRDefault="00C657F1" w:rsidP="007763A4">
      <w:pPr>
        <w:contextualSpacing/>
        <w:rPr>
          <w:rFonts w:ascii="Arial" w:hAnsi="Arial" w:cs="Arial"/>
          <w:b/>
          <w:bCs/>
          <w:color w:val="FF0000"/>
        </w:rPr>
      </w:pPr>
      <w:r>
        <w:rPr>
          <w:rFonts w:ascii="Arial" w:hAnsi="Arial" w:cs="Arial"/>
        </w:rPr>
        <w:t>C</w:t>
      </w:r>
      <w:r w:rsidR="00DE4496">
        <w:rPr>
          <w:rFonts w:ascii="Arial" w:hAnsi="Arial" w:cs="Arial"/>
        </w:rPr>
        <w:t>lerk</w:t>
      </w:r>
      <w:r w:rsidR="00630517">
        <w:rPr>
          <w:rFonts w:ascii="Arial" w:hAnsi="Arial" w:cs="Arial"/>
        </w:rPr>
        <w:t>’s wages (</w:t>
      </w:r>
      <w:r w:rsidR="00C10610" w:rsidRPr="00E35464">
        <w:rPr>
          <w:rFonts w:ascii="Arial" w:hAnsi="Arial" w:cs="Arial"/>
        </w:rPr>
        <w:t>Dec</w:t>
      </w:r>
      <w:r>
        <w:rPr>
          <w:rFonts w:ascii="Arial" w:hAnsi="Arial" w:cs="Arial"/>
        </w:rPr>
        <w:t>)</w:t>
      </w:r>
      <w:r w:rsidR="00E7562C">
        <w:rPr>
          <w:rFonts w:ascii="Arial" w:hAnsi="Arial" w:cs="Arial"/>
        </w:rPr>
        <w:t xml:space="preserve"> </w:t>
      </w:r>
      <w:r w:rsidR="00E7562C" w:rsidRPr="005A21B2">
        <w:rPr>
          <w:rFonts w:ascii="Arial" w:hAnsi="Arial" w:cs="Arial"/>
          <w:b/>
          <w:bCs/>
        </w:rPr>
        <w:t xml:space="preserve">Proposed </w:t>
      </w:r>
      <w:r w:rsidR="00C10610" w:rsidRPr="005A21B2">
        <w:rPr>
          <w:rFonts w:ascii="Arial" w:hAnsi="Arial" w:cs="Arial"/>
          <w:b/>
          <w:bCs/>
        </w:rPr>
        <w:t xml:space="preserve"> </w:t>
      </w:r>
      <w:r w:rsidR="005E195F" w:rsidRPr="005A21B2">
        <w:rPr>
          <w:rFonts w:ascii="Arial" w:hAnsi="Arial" w:cs="Arial"/>
        </w:rPr>
        <w:t>S James</w:t>
      </w:r>
      <w:r w:rsidR="00C10610" w:rsidRPr="005A21B2">
        <w:rPr>
          <w:rFonts w:ascii="Arial" w:hAnsi="Arial" w:cs="Arial"/>
          <w:b/>
          <w:bCs/>
        </w:rPr>
        <w:t xml:space="preserve">     Seconded</w:t>
      </w:r>
      <w:r w:rsidR="005E195F" w:rsidRPr="005A21B2">
        <w:rPr>
          <w:rFonts w:ascii="Arial" w:hAnsi="Arial" w:cs="Arial"/>
          <w:b/>
          <w:bCs/>
        </w:rPr>
        <w:t xml:space="preserve"> </w:t>
      </w:r>
      <w:r w:rsidR="005E195F" w:rsidRPr="005A21B2">
        <w:rPr>
          <w:rFonts w:ascii="Arial" w:hAnsi="Arial" w:cs="Arial"/>
        </w:rPr>
        <w:t>S Richards</w:t>
      </w:r>
    </w:p>
    <w:p w14:paraId="0661D67B" w14:textId="7F97FFC3" w:rsidR="006E79E0" w:rsidRPr="002C43F4" w:rsidRDefault="00DE0130" w:rsidP="00DE0130">
      <w:pPr>
        <w:contextualSpacing/>
        <w:rPr>
          <w:rFonts w:ascii="Arial" w:hAnsi="Arial" w:cs="Arial"/>
        </w:rPr>
      </w:pPr>
      <w:r w:rsidRPr="004656AE">
        <w:rPr>
          <w:rFonts w:ascii="Arial" w:hAnsi="Arial" w:cs="Arial"/>
          <w:b/>
          <w:bCs/>
        </w:rPr>
        <w:t>Income</w:t>
      </w:r>
      <w:r w:rsidRPr="002C43F4">
        <w:rPr>
          <w:rFonts w:ascii="Arial" w:hAnsi="Arial" w:cs="Arial"/>
        </w:rPr>
        <w:t xml:space="preserve"> –</w:t>
      </w:r>
      <w:r w:rsidR="00773F9B">
        <w:rPr>
          <w:rFonts w:ascii="Arial" w:hAnsi="Arial" w:cs="Arial"/>
        </w:rPr>
        <w:t xml:space="preserve"> </w:t>
      </w:r>
      <w:r w:rsidR="00296089" w:rsidRPr="005A21B2">
        <w:rPr>
          <w:rFonts w:ascii="Arial" w:hAnsi="Arial" w:cs="Arial"/>
        </w:rPr>
        <w:t xml:space="preserve">Final instalment Precept </w:t>
      </w:r>
      <w:r w:rsidR="00EF2D49" w:rsidRPr="005A21B2">
        <w:rPr>
          <w:rFonts w:ascii="Arial" w:hAnsi="Arial" w:cs="Arial"/>
        </w:rPr>
        <w:t>£</w:t>
      </w:r>
      <w:r w:rsidR="00296089" w:rsidRPr="005A21B2">
        <w:rPr>
          <w:rFonts w:ascii="Arial" w:hAnsi="Arial" w:cs="Arial"/>
        </w:rPr>
        <w:t>23</w:t>
      </w:r>
      <w:r w:rsidR="005E195F" w:rsidRPr="005A21B2">
        <w:rPr>
          <w:rFonts w:ascii="Arial" w:hAnsi="Arial" w:cs="Arial"/>
        </w:rPr>
        <w:t>46</w:t>
      </w:r>
    </w:p>
    <w:p w14:paraId="18CD1CD6" w14:textId="77777777" w:rsidR="00124A71" w:rsidRDefault="00124A71" w:rsidP="00DE0130">
      <w:pPr>
        <w:contextualSpacing/>
        <w:rPr>
          <w:rFonts w:ascii="Arial" w:hAnsi="Arial" w:cs="Arial"/>
        </w:rPr>
      </w:pPr>
    </w:p>
    <w:p w14:paraId="3886AC00" w14:textId="54522C96" w:rsidR="00DE0130" w:rsidRPr="006E6F3D" w:rsidRDefault="00DE0130" w:rsidP="005A21B2">
      <w:pPr>
        <w:contextualSpacing/>
        <w:rPr>
          <w:rFonts w:ascii="Arial" w:hAnsi="Arial" w:cs="Arial"/>
        </w:rPr>
      </w:pPr>
      <w:r w:rsidRPr="004656AE">
        <w:rPr>
          <w:rFonts w:ascii="Arial" w:hAnsi="Arial" w:cs="Arial"/>
          <w:b/>
          <w:bCs/>
        </w:rPr>
        <w:t>Budget</w:t>
      </w:r>
      <w:r w:rsidR="006E79E0" w:rsidRPr="002C43F4">
        <w:rPr>
          <w:rFonts w:ascii="Arial" w:hAnsi="Arial" w:cs="Arial"/>
        </w:rPr>
        <w:t xml:space="preserve"> –</w:t>
      </w:r>
      <w:r w:rsidR="00F37F7A">
        <w:rPr>
          <w:rFonts w:ascii="Arial" w:hAnsi="Arial" w:cs="Arial"/>
        </w:rPr>
        <w:t xml:space="preserve"> </w:t>
      </w:r>
      <w:r w:rsidR="005A21B2">
        <w:rPr>
          <w:rFonts w:ascii="Arial" w:hAnsi="Arial" w:cs="Arial"/>
        </w:rPr>
        <w:t>The current state of finances was presented to the meeting.</w:t>
      </w:r>
    </w:p>
    <w:p w14:paraId="3EBB10C2" w14:textId="39B92863" w:rsidR="002E6AB1" w:rsidRPr="005A21B2" w:rsidRDefault="005A21B2" w:rsidP="00DE0130">
      <w:pPr>
        <w:contextualSpacing/>
        <w:rPr>
          <w:rFonts w:ascii="Arial" w:hAnsi="Arial" w:cs="Arial"/>
          <w:color w:val="FF0000"/>
        </w:rPr>
      </w:pPr>
      <w:r>
        <w:rPr>
          <w:rFonts w:ascii="Arial" w:hAnsi="Arial" w:cs="Arial"/>
        </w:rPr>
        <w:t xml:space="preserve">The </w:t>
      </w:r>
      <w:r w:rsidRPr="005A21B2">
        <w:rPr>
          <w:rFonts w:ascii="Arial" w:hAnsi="Arial" w:cs="Arial"/>
        </w:rPr>
        <w:t xml:space="preserve">Clerk </w:t>
      </w:r>
      <w:r>
        <w:rPr>
          <w:rFonts w:ascii="Arial" w:hAnsi="Arial" w:cs="Arial"/>
        </w:rPr>
        <w:t xml:space="preserve">wishes to attend 3 training modules £35 each. The </w:t>
      </w:r>
      <w:r w:rsidR="00F2759E" w:rsidRPr="005A21B2">
        <w:rPr>
          <w:rFonts w:ascii="Arial" w:hAnsi="Arial" w:cs="Arial"/>
        </w:rPr>
        <w:t xml:space="preserve">Committee agreed </w:t>
      </w:r>
      <w:r>
        <w:rPr>
          <w:rFonts w:ascii="Arial" w:hAnsi="Arial" w:cs="Arial"/>
        </w:rPr>
        <w:t xml:space="preserve">to this and the clerk is to be reimbursed. </w:t>
      </w:r>
    </w:p>
    <w:p w14:paraId="6E58DD48" w14:textId="77777777" w:rsidR="005A21B2" w:rsidRDefault="005A21B2" w:rsidP="007761C8">
      <w:pPr>
        <w:spacing w:before="120" w:after="120" w:line="240" w:lineRule="auto"/>
        <w:rPr>
          <w:rFonts w:ascii="Arial" w:hAnsi="Arial" w:cs="Arial"/>
          <w:b/>
          <w:bCs/>
        </w:rPr>
      </w:pPr>
    </w:p>
    <w:p w14:paraId="6C2F0689" w14:textId="622DF396" w:rsidR="007761C8" w:rsidRPr="005A21B2" w:rsidRDefault="006E79E0" w:rsidP="007761C8">
      <w:pPr>
        <w:spacing w:before="120" w:after="120" w:line="240" w:lineRule="auto"/>
        <w:rPr>
          <w:rFonts w:ascii="Arial" w:hAnsi="Arial" w:cs="Arial"/>
          <w:b/>
          <w:bCs/>
        </w:rPr>
      </w:pPr>
      <w:r w:rsidRPr="002C43F4">
        <w:rPr>
          <w:rFonts w:ascii="Arial" w:hAnsi="Arial" w:cs="Arial"/>
          <w:b/>
          <w:bCs/>
        </w:rPr>
        <w:t>1</w:t>
      </w:r>
      <w:r w:rsidR="00CA67D2">
        <w:rPr>
          <w:rFonts w:ascii="Arial" w:hAnsi="Arial" w:cs="Arial"/>
          <w:b/>
          <w:bCs/>
        </w:rPr>
        <w:t>4</w:t>
      </w:r>
      <w:r w:rsidRPr="002C43F4">
        <w:rPr>
          <w:rFonts w:ascii="Arial" w:hAnsi="Arial" w:cs="Arial"/>
          <w:b/>
          <w:bCs/>
        </w:rPr>
        <w:t>.</w:t>
      </w:r>
      <w:r w:rsidR="00F04BDE">
        <w:rPr>
          <w:rFonts w:ascii="Arial" w:hAnsi="Arial" w:cs="Arial"/>
          <w:b/>
          <w:bCs/>
        </w:rPr>
        <w:t xml:space="preserve"> </w:t>
      </w:r>
      <w:r w:rsidRPr="002C43F4">
        <w:rPr>
          <w:rFonts w:ascii="Arial" w:hAnsi="Arial" w:cs="Arial"/>
          <w:b/>
          <w:bCs/>
        </w:rPr>
        <w:t xml:space="preserve"> Future Agenda </w:t>
      </w:r>
    </w:p>
    <w:p w14:paraId="6370FFC9" w14:textId="6841D5CF" w:rsidR="006E79E0" w:rsidRPr="002C43F4" w:rsidRDefault="00CA67D2" w:rsidP="006E79E0">
      <w:pPr>
        <w:spacing w:before="120" w:after="120" w:line="240" w:lineRule="auto"/>
        <w:rPr>
          <w:rFonts w:ascii="Arial" w:hAnsi="Arial" w:cs="Arial"/>
          <w:b/>
          <w:bCs/>
        </w:rPr>
      </w:pPr>
      <w:r w:rsidRPr="00CA67D2">
        <w:rPr>
          <w:rFonts w:ascii="Arial" w:hAnsi="Arial" w:cs="Arial"/>
          <w:b/>
          <w:bCs/>
        </w:rPr>
        <w:t>15</w:t>
      </w:r>
      <w:r w:rsidR="0001464C" w:rsidRPr="002C43F4">
        <w:rPr>
          <w:rFonts w:ascii="Arial" w:hAnsi="Arial" w:cs="Arial"/>
          <w:b/>
          <w:bCs/>
        </w:rPr>
        <w:t>.</w:t>
      </w:r>
      <w:r w:rsidR="00F04BDE">
        <w:rPr>
          <w:rFonts w:ascii="Arial" w:hAnsi="Arial" w:cs="Arial"/>
          <w:b/>
          <w:bCs/>
        </w:rPr>
        <w:t xml:space="preserve">  </w:t>
      </w:r>
      <w:r w:rsidR="003C7FC8" w:rsidRPr="002C43F4">
        <w:rPr>
          <w:rFonts w:ascii="Arial" w:hAnsi="Arial" w:cs="Arial"/>
          <w:b/>
          <w:bCs/>
        </w:rPr>
        <w:t>Date of next meeting</w:t>
      </w:r>
    </w:p>
    <w:p w14:paraId="2F3BA47D" w14:textId="5D1E16C4" w:rsidR="006E79E0" w:rsidRPr="002C43F4" w:rsidRDefault="006E79E0" w:rsidP="00C958C9">
      <w:pPr>
        <w:pStyle w:val="ListParagraph"/>
        <w:spacing w:before="120" w:after="120" w:line="240" w:lineRule="auto"/>
        <w:ind w:left="357"/>
        <w:contextualSpacing w:val="0"/>
        <w:jc w:val="both"/>
        <w:rPr>
          <w:rFonts w:ascii="Arial" w:hAnsi="Arial" w:cs="Arial"/>
        </w:rPr>
      </w:pPr>
      <w:r w:rsidRPr="002C43F4">
        <w:rPr>
          <w:rFonts w:ascii="Arial" w:hAnsi="Arial" w:cs="Arial"/>
        </w:rPr>
        <w:t xml:space="preserve">Thursday </w:t>
      </w:r>
      <w:r w:rsidR="009C4B3F">
        <w:rPr>
          <w:rFonts w:ascii="Arial" w:hAnsi="Arial" w:cs="Arial"/>
        </w:rPr>
        <w:t>9</w:t>
      </w:r>
      <w:r w:rsidR="009C4B3F" w:rsidRPr="009C4B3F">
        <w:rPr>
          <w:rFonts w:ascii="Arial" w:hAnsi="Arial" w:cs="Arial"/>
          <w:vertAlign w:val="superscript"/>
        </w:rPr>
        <w:t>th</w:t>
      </w:r>
      <w:r w:rsidR="009C4B3F">
        <w:rPr>
          <w:rFonts w:ascii="Arial" w:hAnsi="Arial" w:cs="Arial"/>
        </w:rPr>
        <w:t xml:space="preserve"> February</w:t>
      </w:r>
      <w:r w:rsidR="00121153">
        <w:rPr>
          <w:rFonts w:ascii="Arial" w:hAnsi="Arial" w:cs="Arial"/>
        </w:rPr>
        <w:t xml:space="preserve"> 2023 </w:t>
      </w:r>
      <w:r w:rsidR="00C958C9" w:rsidRPr="002C43F4">
        <w:rPr>
          <w:rFonts w:ascii="Arial" w:hAnsi="Arial" w:cs="Arial"/>
        </w:rPr>
        <w:t>@</w:t>
      </w:r>
      <w:r w:rsidRPr="002C43F4">
        <w:rPr>
          <w:rFonts w:ascii="Arial" w:hAnsi="Arial" w:cs="Arial"/>
        </w:rPr>
        <w:t xml:space="preserve"> 7:30pm </w:t>
      </w:r>
      <w:r w:rsidR="00C958C9" w:rsidRPr="002C43F4">
        <w:rPr>
          <w:rFonts w:ascii="Arial" w:hAnsi="Arial" w:cs="Arial"/>
        </w:rPr>
        <w:t xml:space="preserve">in </w:t>
      </w:r>
      <w:r w:rsidRPr="002C43F4">
        <w:rPr>
          <w:rFonts w:ascii="Arial" w:hAnsi="Arial" w:cs="Arial"/>
        </w:rPr>
        <w:t xml:space="preserve">Clunderwen Community Hall </w:t>
      </w:r>
    </w:p>
    <w:p w14:paraId="3A5EDA32" w14:textId="17E6B901" w:rsidR="00C958C9" w:rsidRPr="00561925" w:rsidRDefault="00232F32" w:rsidP="00561925">
      <w:pPr>
        <w:pStyle w:val="ListParagraph"/>
        <w:spacing w:before="120" w:after="120" w:line="240" w:lineRule="auto"/>
        <w:ind w:left="357"/>
        <w:contextualSpacing w:val="0"/>
        <w:jc w:val="both"/>
        <w:rPr>
          <w:rFonts w:ascii="Arial" w:hAnsi="Arial" w:cs="Arial"/>
          <w:b/>
          <w:bCs/>
        </w:rPr>
      </w:pPr>
      <w:r w:rsidRPr="002C43F4">
        <w:rPr>
          <w:rFonts w:ascii="Arial" w:hAnsi="Arial" w:cs="Arial"/>
          <w:b/>
          <w:bCs/>
        </w:rPr>
        <w:t>The m</w:t>
      </w:r>
      <w:r w:rsidR="00ED7492" w:rsidRPr="002C43F4">
        <w:rPr>
          <w:rFonts w:ascii="Arial" w:hAnsi="Arial" w:cs="Arial"/>
          <w:b/>
          <w:bCs/>
        </w:rPr>
        <w:t>eeting closed at</w:t>
      </w:r>
      <w:r w:rsidR="00773F9B">
        <w:rPr>
          <w:rFonts w:ascii="Arial" w:hAnsi="Arial" w:cs="Arial"/>
          <w:b/>
          <w:bCs/>
        </w:rPr>
        <w:t xml:space="preserve"> </w:t>
      </w:r>
      <w:r w:rsidR="00061D75" w:rsidRPr="009C4B3F">
        <w:rPr>
          <w:rFonts w:ascii="Arial" w:hAnsi="Arial" w:cs="Arial"/>
          <w:b/>
          <w:bCs/>
          <w:color w:val="FF0000"/>
        </w:rPr>
        <w:t>2</w:t>
      </w:r>
      <w:r w:rsidR="006E6F3D" w:rsidRPr="009C4B3F">
        <w:rPr>
          <w:rFonts w:ascii="Arial" w:hAnsi="Arial" w:cs="Arial"/>
          <w:b/>
          <w:bCs/>
          <w:color w:val="FF0000"/>
        </w:rPr>
        <w:t>0.30</w:t>
      </w:r>
      <w:r w:rsidR="00773F9B" w:rsidRPr="009C4B3F">
        <w:rPr>
          <w:rFonts w:ascii="Arial" w:hAnsi="Arial" w:cs="Arial"/>
          <w:b/>
          <w:bCs/>
          <w:color w:val="FF0000"/>
        </w:rPr>
        <w:t xml:space="preserve"> </w:t>
      </w:r>
      <w:r w:rsidR="00ED7492" w:rsidRPr="002C43F4">
        <w:rPr>
          <w:rFonts w:ascii="Arial" w:hAnsi="Arial" w:cs="Arial"/>
          <w:b/>
          <w:bCs/>
        </w:rPr>
        <w:t>pm</w:t>
      </w:r>
      <w:r w:rsidR="003A3C53">
        <w:rPr>
          <w:rFonts w:ascii="Arial" w:hAnsi="Arial" w:cs="Arial"/>
          <w:b/>
          <w:bCs/>
        </w:rPr>
        <w:t xml:space="preserve">  </w:t>
      </w:r>
    </w:p>
    <w:p w14:paraId="4452DEB2" w14:textId="14145D8D" w:rsidR="00D663CC" w:rsidRPr="00856C17" w:rsidRDefault="00C958C9" w:rsidP="00856C17">
      <w:pPr>
        <w:spacing w:before="120" w:after="120" w:line="240" w:lineRule="auto"/>
        <w:rPr>
          <w:rFonts w:ascii="Arial" w:hAnsi="Arial" w:cs="Arial"/>
        </w:rPr>
      </w:pPr>
      <w:r w:rsidRPr="002C43F4">
        <w:rPr>
          <w:rFonts w:ascii="Arial" w:hAnsi="Arial" w:cs="Arial"/>
        </w:rPr>
        <w:t xml:space="preserve">Working documents including Minutes and </w:t>
      </w:r>
      <w:r w:rsidR="00856C17" w:rsidRPr="002C43F4">
        <w:rPr>
          <w:rFonts w:ascii="Arial" w:hAnsi="Arial" w:cs="Arial"/>
        </w:rPr>
        <w:t>M</w:t>
      </w:r>
      <w:r w:rsidRPr="002C43F4">
        <w:rPr>
          <w:rFonts w:ascii="Arial" w:hAnsi="Arial" w:cs="Arial"/>
        </w:rPr>
        <w:t>eeting</w:t>
      </w:r>
      <w:r w:rsidR="00856C17" w:rsidRPr="002C43F4">
        <w:rPr>
          <w:rFonts w:ascii="Arial" w:hAnsi="Arial" w:cs="Arial"/>
        </w:rPr>
        <w:t xml:space="preserve"> </w:t>
      </w:r>
      <w:r w:rsidRPr="002C43F4">
        <w:rPr>
          <w:rFonts w:ascii="Arial" w:hAnsi="Arial" w:cs="Arial"/>
        </w:rPr>
        <w:t xml:space="preserve">Agendas can be found on </w:t>
      </w:r>
      <w:hyperlink r:id="rId5" w:history="1">
        <w:r w:rsidRPr="002C43F4">
          <w:rPr>
            <w:rStyle w:val="Hyperlink"/>
            <w:rFonts w:ascii="Arial" w:hAnsi="Arial" w:cs="Arial"/>
          </w:rPr>
          <w:t>www.pembstcc.co.uk</w:t>
        </w:r>
      </w:hyperlink>
      <w:r w:rsidRPr="00856C17">
        <w:rPr>
          <w:rFonts w:ascii="Arial" w:hAnsi="Arial" w:cs="Arial"/>
        </w:rPr>
        <w:t xml:space="preserve">. </w:t>
      </w:r>
    </w:p>
    <w:sectPr w:rsidR="00D663CC" w:rsidRPr="00856C17" w:rsidSect="002C4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C68"/>
    <w:multiLevelType w:val="hybridMultilevel"/>
    <w:tmpl w:val="65D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E67484D"/>
    <w:multiLevelType w:val="hybridMultilevel"/>
    <w:tmpl w:val="8C4A9AD4"/>
    <w:lvl w:ilvl="0" w:tplc="2B6A04EA">
      <w:start w:val="1"/>
      <w:numFmt w:val="decimal"/>
      <w:lvlText w:val="%1."/>
      <w:lvlJc w:val="left"/>
      <w:pPr>
        <w:ind w:left="360" w:hanging="360"/>
      </w:pPr>
      <w:rPr>
        <w:b/>
        <w:bCs/>
      </w:rPr>
    </w:lvl>
    <w:lvl w:ilvl="1" w:tplc="08090019">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18B754F3"/>
    <w:multiLevelType w:val="multilevel"/>
    <w:tmpl w:val="782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12D70"/>
    <w:multiLevelType w:val="hybridMultilevel"/>
    <w:tmpl w:val="C9CE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1815"/>
    <w:multiLevelType w:val="hybridMultilevel"/>
    <w:tmpl w:val="08DE86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35135A6C"/>
    <w:multiLevelType w:val="hybridMultilevel"/>
    <w:tmpl w:val="FE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45BB"/>
    <w:multiLevelType w:val="hybridMultilevel"/>
    <w:tmpl w:val="A1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93ED0"/>
    <w:multiLevelType w:val="hybridMultilevel"/>
    <w:tmpl w:val="0576F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E16785"/>
    <w:multiLevelType w:val="multilevel"/>
    <w:tmpl w:val="6FA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5B4147"/>
    <w:multiLevelType w:val="multilevel"/>
    <w:tmpl w:val="EFC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105696"/>
    <w:multiLevelType w:val="hybridMultilevel"/>
    <w:tmpl w:val="2514F188"/>
    <w:lvl w:ilvl="0" w:tplc="A56CBBE8">
      <w:start w:val="9"/>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5B354EF5"/>
    <w:multiLevelType w:val="hybridMultilevel"/>
    <w:tmpl w:val="AFF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041B4"/>
    <w:multiLevelType w:val="hybridMultilevel"/>
    <w:tmpl w:val="B408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641C3"/>
    <w:multiLevelType w:val="hybridMultilevel"/>
    <w:tmpl w:val="2CBC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20450"/>
    <w:multiLevelType w:val="hybridMultilevel"/>
    <w:tmpl w:val="61DA4E2C"/>
    <w:lvl w:ilvl="0" w:tplc="3FDA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45DB6"/>
    <w:multiLevelType w:val="hybridMultilevel"/>
    <w:tmpl w:val="14F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0001C"/>
    <w:multiLevelType w:val="hybridMultilevel"/>
    <w:tmpl w:val="A8B83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14262386">
    <w:abstractNumId w:val="2"/>
  </w:num>
  <w:num w:numId="2" w16cid:durableId="1682507456">
    <w:abstractNumId w:val="1"/>
  </w:num>
  <w:num w:numId="3" w16cid:durableId="1287468461">
    <w:abstractNumId w:val="16"/>
  </w:num>
  <w:num w:numId="4" w16cid:durableId="213780763">
    <w:abstractNumId w:val="10"/>
  </w:num>
  <w:num w:numId="5" w16cid:durableId="296298808">
    <w:abstractNumId w:val="9"/>
  </w:num>
  <w:num w:numId="6" w16cid:durableId="1999073984">
    <w:abstractNumId w:val="15"/>
  </w:num>
  <w:num w:numId="7" w16cid:durableId="1579483563">
    <w:abstractNumId w:val="7"/>
  </w:num>
  <w:num w:numId="8" w16cid:durableId="1655571912">
    <w:abstractNumId w:val="3"/>
  </w:num>
  <w:num w:numId="9" w16cid:durableId="354157351">
    <w:abstractNumId w:val="5"/>
  </w:num>
  <w:num w:numId="10" w16cid:durableId="1461222877">
    <w:abstractNumId w:val="13"/>
  </w:num>
  <w:num w:numId="11" w16cid:durableId="348216806">
    <w:abstractNumId w:val="4"/>
  </w:num>
  <w:num w:numId="12" w16cid:durableId="423763599">
    <w:abstractNumId w:val="17"/>
  </w:num>
  <w:num w:numId="13" w16cid:durableId="1622615260">
    <w:abstractNumId w:val="6"/>
  </w:num>
  <w:num w:numId="14" w16cid:durableId="1171407847">
    <w:abstractNumId w:val="8"/>
  </w:num>
  <w:num w:numId="15" w16cid:durableId="433864507">
    <w:abstractNumId w:val="14"/>
  </w:num>
  <w:num w:numId="16" w16cid:durableId="2021159445">
    <w:abstractNumId w:val="12"/>
  </w:num>
  <w:num w:numId="17" w16cid:durableId="1062677729">
    <w:abstractNumId w:val="0"/>
  </w:num>
  <w:num w:numId="18" w16cid:durableId="340861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2BB5"/>
    <w:rsid w:val="00004E69"/>
    <w:rsid w:val="00005185"/>
    <w:rsid w:val="000054C3"/>
    <w:rsid w:val="000078DA"/>
    <w:rsid w:val="0001464C"/>
    <w:rsid w:val="0001468E"/>
    <w:rsid w:val="000175AD"/>
    <w:rsid w:val="00036771"/>
    <w:rsid w:val="00047331"/>
    <w:rsid w:val="00061D75"/>
    <w:rsid w:val="00066DF4"/>
    <w:rsid w:val="00067359"/>
    <w:rsid w:val="00070FBC"/>
    <w:rsid w:val="00072C81"/>
    <w:rsid w:val="00076E03"/>
    <w:rsid w:val="00085A3A"/>
    <w:rsid w:val="00085D2F"/>
    <w:rsid w:val="000A51EF"/>
    <w:rsid w:val="000A6592"/>
    <w:rsid w:val="000B76B1"/>
    <w:rsid w:val="000C1E4A"/>
    <w:rsid w:val="000D36F7"/>
    <w:rsid w:val="000E4C61"/>
    <w:rsid w:val="000F0BCD"/>
    <w:rsid w:val="000F128A"/>
    <w:rsid w:val="000F5E8B"/>
    <w:rsid w:val="000F7026"/>
    <w:rsid w:val="00101935"/>
    <w:rsid w:val="0010278F"/>
    <w:rsid w:val="0011295D"/>
    <w:rsid w:val="00113722"/>
    <w:rsid w:val="00121153"/>
    <w:rsid w:val="00124A71"/>
    <w:rsid w:val="00134A2F"/>
    <w:rsid w:val="001450CE"/>
    <w:rsid w:val="0014624D"/>
    <w:rsid w:val="00154FE1"/>
    <w:rsid w:val="00167458"/>
    <w:rsid w:val="001736D3"/>
    <w:rsid w:val="001772F2"/>
    <w:rsid w:val="0018609C"/>
    <w:rsid w:val="0018626D"/>
    <w:rsid w:val="001954B8"/>
    <w:rsid w:val="00196681"/>
    <w:rsid w:val="001D5F71"/>
    <w:rsid w:val="001D71CD"/>
    <w:rsid w:val="001E46AC"/>
    <w:rsid w:val="001F1965"/>
    <w:rsid w:val="00232F32"/>
    <w:rsid w:val="002564B0"/>
    <w:rsid w:val="00257233"/>
    <w:rsid w:val="002576AD"/>
    <w:rsid w:val="00267A89"/>
    <w:rsid w:val="00275558"/>
    <w:rsid w:val="002812F7"/>
    <w:rsid w:val="00282993"/>
    <w:rsid w:val="00284FF2"/>
    <w:rsid w:val="00294837"/>
    <w:rsid w:val="00294A65"/>
    <w:rsid w:val="00295B52"/>
    <w:rsid w:val="00296089"/>
    <w:rsid w:val="002A2673"/>
    <w:rsid w:val="002A73BB"/>
    <w:rsid w:val="002C2FB7"/>
    <w:rsid w:val="002C43F4"/>
    <w:rsid w:val="002E220E"/>
    <w:rsid w:val="002E2F1C"/>
    <w:rsid w:val="002E46C5"/>
    <w:rsid w:val="002E5BE3"/>
    <w:rsid w:val="002E6AB1"/>
    <w:rsid w:val="002F1BFC"/>
    <w:rsid w:val="002F2045"/>
    <w:rsid w:val="003101F6"/>
    <w:rsid w:val="00342D3B"/>
    <w:rsid w:val="00345571"/>
    <w:rsid w:val="0034774C"/>
    <w:rsid w:val="00350EB1"/>
    <w:rsid w:val="003532F0"/>
    <w:rsid w:val="00356172"/>
    <w:rsid w:val="003626BC"/>
    <w:rsid w:val="00370174"/>
    <w:rsid w:val="0037039E"/>
    <w:rsid w:val="003833C8"/>
    <w:rsid w:val="00390ABF"/>
    <w:rsid w:val="00391300"/>
    <w:rsid w:val="00397E1E"/>
    <w:rsid w:val="003A3C53"/>
    <w:rsid w:val="003C7FC8"/>
    <w:rsid w:val="003D24FC"/>
    <w:rsid w:val="003F0F88"/>
    <w:rsid w:val="003F6E80"/>
    <w:rsid w:val="0040225D"/>
    <w:rsid w:val="004034FC"/>
    <w:rsid w:val="0045456F"/>
    <w:rsid w:val="00457AF5"/>
    <w:rsid w:val="00465400"/>
    <w:rsid w:val="004656AE"/>
    <w:rsid w:val="0048060A"/>
    <w:rsid w:val="00484AAA"/>
    <w:rsid w:val="0049319F"/>
    <w:rsid w:val="004A23AC"/>
    <w:rsid w:val="004A6E57"/>
    <w:rsid w:val="004B4CB6"/>
    <w:rsid w:val="004C193F"/>
    <w:rsid w:val="004C276B"/>
    <w:rsid w:val="004C49CD"/>
    <w:rsid w:val="004D08D2"/>
    <w:rsid w:val="004E1D0D"/>
    <w:rsid w:val="004F0F7E"/>
    <w:rsid w:val="00511CED"/>
    <w:rsid w:val="00516C8C"/>
    <w:rsid w:val="0052472D"/>
    <w:rsid w:val="00551EE2"/>
    <w:rsid w:val="00561748"/>
    <w:rsid w:val="00561925"/>
    <w:rsid w:val="00563126"/>
    <w:rsid w:val="005749D3"/>
    <w:rsid w:val="00580CA9"/>
    <w:rsid w:val="005862F4"/>
    <w:rsid w:val="005872BF"/>
    <w:rsid w:val="005975DC"/>
    <w:rsid w:val="005A21B2"/>
    <w:rsid w:val="005B0739"/>
    <w:rsid w:val="005B302D"/>
    <w:rsid w:val="005C5442"/>
    <w:rsid w:val="005C7884"/>
    <w:rsid w:val="005D02B6"/>
    <w:rsid w:val="005E195F"/>
    <w:rsid w:val="005E3C49"/>
    <w:rsid w:val="00606B5A"/>
    <w:rsid w:val="00610FE0"/>
    <w:rsid w:val="006128D9"/>
    <w:rsid w:val="0062109F"/>
    <w:rsid w:val="00630517"/>
    <w:rsid w:val="00641285"/>
    <w:rsid w:val="00644C4A"/>
    <w:rsid w:val="0064602D"/>
    <w:rsid w:val="00655AE9"/>
    <w:rsid w:val="00657619"/>
    <w:rsid w:val="00667832"/>
    <w:rsid w:val="0067667F"/>
    <w:rsid w:val="006767EF"/>
    <w:rsid w:val="006865C7"/>
    <w:rsid w:val="0069018D"/>
    <w:rsid w:val="006B2225"/>
    <w:rsid w:val="006C2A48"/>
    <w:rsid w:val="006C430E"/>
    <w:rsid w:val="006E6F3D"/>
    <w:rsid w:val="006E79E0"/>
    <w:rsid w:val="006E7BB3"/>
    <w:rsid w:val="00714718"/>
    <w:rsid w:val="00714C53"/>
    <w:rsid w:val="00716304"/>
    <w:rsid w:val="00722112"/>
    <w:rsid w:val="0072604A"/>
    <w:rsid w:val="00730818"/>
    <w:rsid w:val="007413B1"/>
    <w:rsid w:val="00753867"/>
    <w:rsid w:val="00756B1D"/>
    <w:rsid w:val="0075717A"/>
    <w:rsid w:val="00760A3E"/>
    <w:rsid w:val="00760C69"/>
    <w:rsid w:val="007702D4"/>
    <w:rsid w:val="00773F9B"/>
    <w:rsid w:val="007752FB"/>
    <w:rsid w:val="007761C8"/>
    <w:rsid w:val="007763A4"/>
    <w:rsid w:val="007C45A7"/>
    <w:rsid w:val="007C7373"/>
    <w:rsid w:val="008212FE"/>
    <w:rsid w:val="00845AB3"/>
    <w:rsid w:val="008462C5"/>
    <w:rsid w:val="008465D1"/>
    <w:rsid w:val="00850C57"/>
    <w:rsid w:val="008559EC"/>
    <w:rsid w:val="00856C17"/>
    <w:rsid w:val="00861C42"/>
    <w:rsid w:val="00870400"/>
    <w:rsid w:val="008901EE"/>
    <w:rsid w:val="008A1BD0"/>
    <w:rsid w:val="008A2BF4"/>
    <w:rsid w:val="008A5C8A"/>
    <w:rsid w:val="008C5FE8"/>
    <w:rsid w:val="008D2EB3"/>
    <w:rsid w:val="008F0ED4"/>
    <w:rsid w:val="008F6FF8"/>
    <w:rsid w:val="00902A75"/>
    <w:rsid w:val="00933E16"/>
    <w:rsid w:val="0096267A"/>
    <w:rsid w:val="00975C92"/>
    <w:rsid w:val="00976E75"/>
    <w:rsid w:val="00990121"/>
    <w:rsid w:val="009A0842"/>
    <w:rsid w:val="009A22DB"/>
    <w:rsid w:val="009B5AA1"/>
    <w:rsid w:val="009C4B3F"/>
    <w:rsid w:val="009C6FD6"/>
    <w:rsid w:val="009E2187"/>
    <w:rsid w:val="009E23B3"/>
    <w:rsid w:val="009E3266"/>
    <w:rsid w:val="009E6CB8"/>
    <w:rsid w:val="009F19BC"/>
    <w:rsid w:val="009F796B"/>
    <w:rsid w:val="00A05936"/>
    <w:rsid w:val="00A14CB2"/>
    <w:rsid w:val="00A15C02"/>
    <w:rsid w:val="00A2575A"/>
    <w:rsid w:val="00A32A90"/>
    <w:rsid w:val="00A413E7"/>
    <w:rsid w:val="00A41CA2"/>
    <w:rsid w:val="00A477B2"/>
    <w:rsid w:val="00A5368B"/>
    <w:rsid w:val="00A6149B"/>
    <w:rsid w:val="00A66DD8"/>
    <w:rsid w:val="00A67830"/>
    <w:rsid w:val="00A837F4"/>
    <w:rsid w:val="00A851C9"/>
    <w:rsid w:val="00A956B3"/>
    <w:rsid w:val="00AA2708"/>
    <w:rsid w:val="00AB294C"/>
    <w:rsid w:val="00AC1A98"/>
    <w:rsid w:val="00AC49A6"/>
    <w:rsid w:val="00AE3E71"/>
    <w:rsid w:val="00AE7BE8"/>
    <w:rsid w:val="00AF07EB"/>
    <w:rsid w:val="00AF4BD7"/>
    <w:rsid w:val="00AF509E"/>
    <w:rsid w:val="00B00E89"/>
    <w:rsid w:val="00B13176"/>
    <w:rsid w:val="00B16C99"/>
    <w:rsid w:val="00B363B3"/>
    <w:rsid w:val="00B4177D"/>
    <w:rsid w:val="00B53DD1"/>
    <w:rsid w:val="00B53F3E"/>
    <w:rsid w:val="00B608AE"/>
    <w:rsid w:val="00B6265C"/>
    <w:rsid w:val="00B64C96"/>
    <w:rsid w:val="00B67501"/>
    <w:rsid w:val="00B7264D"/>
    <w:rsid w:val="00B76EE6"/>
    <w:rsid w:val="00B83EA0"/>
    <w:rsid w:val="00B932DB"/>
    <w:rsid w:val="00BA65A2"/>
    <w:rsid w:val="00BB6E1A"/>
    <w:rsid w:val="00BC569F"/>
    <w:rsid w:val="00BC62D9"/>
    <w:rsid w:val="00BE0F5B"/>
    <w:rsid w:val="00BE13AB"/>
    <w:rsid w:val="00BE3115"/>
    <w:rsid w:val="00BE3F42"/>
    <w:rsid w:val="00C017C3"/>
    <w:rsid w:val="00C0317B"/>
    <w:rsid w:val="00C10610"/>
    <w:rsid w:val="00C31BD9"/>
    <w:rsid w:val="00C43F19"/>
    <w:rsid w:val="00C47A7A"/>
    <w:rsid w:val="00C657F1"/>
    <w:rsid w:val="00C672FC"/>
    <w:rsid w:val="00C70751"/>
    <w:rsid w:val="00C72164"/>
    <w:rsid w:val="00C739FB"/>
    <w:rsid w:val="00C958C9"/>
    <w:rsid w:val="00CA67D2"/>
    <w:rsid w:val="00CB325B"/>
    <w:rsid w:val="00CC1D70"/>
    <w:rsid w:val="00CC3078"/>
    <w:rsid w:val="00CD5AD6"/>
    <w:rsid w:val="00CE65EC"/>
    <w:rsid w:val="00D073B0"/>
    <w:rsid w:val="00D133A7"/>
    <w:rsid w:val="00D16771"/>
    <w:rsid w:val="00D2720E"/>
    <w:rsid w:val="00D37EB3"/>
    <w:rsid w:val="00D37F29"/>
    <w:rsid w:val="00D47EDB"/>
    <w:rsid w:val="00D56591"/>
    <w:rsid w:val="00D56B67"/>
    <w:rsid w:val="00D635E1"/>
    <w:rsid w:val="00D663CC"/>
    <w:rsid w:val="00D739BB"/>
    <w:rsid w:val="00D770D1"/>
    <w:rsid w:val="00D77675"/>
    <w:rsid w:val="00DA7A2E"/>
    <w:rsid w:val="00DA7BD5"/>
    <w:rsid w:val="00DE00A9"/>
    <w:rsid w:val="00DE0130"/>
    <w:rsid w:val="00DE4496"/>
    <w:rsid w:val="00DE5F66"/>
    <w:rsid w:val="00DE67A0"/>
    <w:rsid w:val="00DE7915"/>
    <w:rsid w:val="00DF227C"/>
    <w:rsid w:val="00DF2C32"/>
    <w:rsid w:val="00E004AC"/>
    <w:rsid w:val="00E019EE"/>
    <w:rsid w:val="00E025E5"/>
    <w:rsid w:val="00E063C8"/>
    <w:rsid w:val="00E10CEE"/>
    <w:rsid w:val="00E11AAC"/>
    <w:rsid w:val="00E25B1A"/>
    <w:rsid w:val="00E32E6D"/>
    <w:rsid w:val="00E35464"/>
    <w:rsid w:val="00E52053"/>
    <w:rsid w:val="00E64789"/>
    <w:rsid w:val="00E7562C"/>
    <w:rsid w:val="00E9539C"/>
    <w:rsid w:val="00EC514B"/>
    <w:rsid w:val="00EC79F9"/>
    <w:rsid w:val="00ED0B31"/>
    <w:rsid w:val="00ED20F5"/>
    <w:rsid w:val="00ED7492"/>
    <w:rsid w:val="00EF118A"/>
    <w:rsid w:val="00EF2D49"/>
    <w:rsid w:val="00EF6DBE"/>
    <w:rsid w:val="00F04BDE"/>
    <w:rsid w:val="00F10DEE"/>
    <w:rsid w:val="00F1258E"/>
    <w:rsid w:val="00F13E7D"/>
    <w:rsid w:val="00F16503"/>
    <w:rsid w:val="00F17C39"/>
    <w:rsid w:val="00F2759E"/>
    <w:rsid w:val="00F326F7"/>
    <w:rsid w:val="00F37C4A"/>
    <w:rsid w:val="00F37F7A"/>
    <w:rsid w:val="00F40055"/>
    <w:rsid w:val="00F43195"/>
    <w:rsid w:val="00F448B4"/>
    <w:rsid w:val="00F53625"/>
    <w:rsid w:val="00F73721"/>
    <w:rsid w:val="00F74B4D"/>
    <w:rsid w:val="00F9720A"/>
    <w:rsid w:val="00F976BD"/>
    <w:rsid w:val="00FB4F91"/>
    <w:rsid w:val="00FC456C"/>
    <w:rsid w:val="00FD380E"/>
    <w:rsid w:val="00FF2614"/>
    <w:rsid w:val="00F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unhideWhenUsed/>
    <w:rsid w:val="00753867"/>
    <w:rPr>
      <w:color w:val="0000FF"/>
      <w:u w:val="single"/>
    </w:rPr>
  </w:style>
  <w:style w:type="paragraph" w:customStyle="1" w:styleId="m5111212741570638693embargoedstatement">
    <w:name w:val="m_5111212741570638693embargoedstatement"/>
    <w:basedOn w:val="Normal"/>
    <w:rsid w:val="00FB4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7373"/>
    <w:rPr>
      <w:color w:val="605E5C"/>
      <w:shd w:val="clear" w:color="auto" w:fill="E1DFDD"/>
    </w:rPr>
  </w:style>
  <w:style w:type="paragraph" w:styleId="NormalWeb">
    <w:name w:val="Normal (Web)"/>
    <w:basedOn w:val="Normal"/>
    <w:uiPriority w:val="99"/>
    <w:semiHidden/>
    <w:unhideWhenUsed/>
    <w:rsid w:val="00C67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30302062642658504xmsonormal">
    <w:name w:val="m_6630302062642658504xmsonormal"/>
    <w:basedOn w:val="Normal"/>
    <w:rsid w:val="00D73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3CC"/>
    <w:rPr>
      <w:sz w:val="16"/>
      <w:szCs w:val="16"/>
    </w:rPr>
  </w:style>
  <w:style w:type="paragraph" w:styleId="CommentText">
    <w:name w:val="annotation text"/>
    <w:basedOn w:val="Normal"/>
    <w:link w:val="CommentTextChar"/>
    <w:uiPriority w:val="99"/>
    <w:semiHidden/>
    <w:unhideWhenUsed/>
    <w:rsid w:val="00D663CC"/>
    <w:pPr>
      <w:spacing w:line="240" w:lineRule="auto"/>
    </w:pPr>
    <w:rPr>
      <w:sz w:val="20"/>
      <w:szCs w:val="20"/>
    </w:rPr>
  </w:style>
  <w:style w:type="character" w:customStyle="1" w:styleId="CommentTextChar">
    <w:name w:val="Comment Text Char"/>
    <w:basedOn w:val="DefaultParagraphFont"/>
    <w:link w:val="CommentText"/>
    <w:uiPriority w:val="99"/>
    <w:semiHidden/>
    <w:rsid w:val="00D663CC"/>
    <w:rPr>
      <w:sz w:val="20"/>
      <w:szCs w:val="20"/>
    </w:rPr>
  </w:style>
  <w:style w:type="paragraph" w:styleId="CommentSubject">
    <w:name w:val="annotation subject"/>
    <w:basedOn w:val="CommentText"/>
    <w:next w:val="CommentText"/>
    <w:link w:val="CommentSubjectChar"/>
    <w:uiPriority w:val="99"/>
    <w:semiHidden/>
    <w:unhideWhenUsed/>
    <w:rsid w:val="00D663CC"/>
    <w:rPr>
      <w:b/>
      <w:bCs/>
    </w:rPr>
  </w:style>
  <w:style w:type="character" w:customStyle="1" w:styleId="CommentSubjectChar">
    <w:name w:val="Comment Subject Char"/>
    <w:basedOn w:val="CommentTextChar"/>
    <w:link w:val="CommentSubject"/>
    <w:uiPriority w:val="99"/>
    <w:semiHidden/>
    <w:rsid w:val="00D663CC"/>
    <w:rPr>
      <w:b/>
      <w:bCs/>
      <w:sz w:val="20"/>
      <w:szCs w:val="20"/>
    </w:rPr>
  </w:style>
  <w:style w:type="paragraph" w:customStyle="1" w:styleId="m-2753006264119501538msolistparagraph">
    <w:name w:val="m_-2753006264119501538msolistparagraph"/>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753006264119501538msobodytext">
    <w:name w:val="m_-2753006264119501538msobodytext"/>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C4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132">
      <w:bodyDiv w:val="1"/>
      <w:marLeft w:val="0"/>
      <w:marRight w:val="0"/>
      <w:marTop w:val="0"/>
      <w:marBottom w:val="0"/>
      <w:divBdr>
        <w:top w:val="none" w:sz="0" w:space="0" w:color="auto"/>
        <w:left w:val="none" w:sz="0" w:space="0" w:color="auto"/>
        <w:bottom w:val="none" w:sz="0" w:space="0" w:color="auto"/>
        <w:right w:val="none" w:sz="0" w:space="0" w:color="auto"/>
      </w:divBdr>
    </w:div>
    <w:div w:id="291786321">
      <w:bodyDiv w:val="1"/>
      <w:marLeft w:val="0"/>
      <w:marRight w:val="0"/>
      <w:marTop w:val="0"/>
      <w:marBottom w:val="0"/>
      <w:divBdr>
        <w:top w:val="none" w:sz="0" w:space="0" w:color="auto"/>
        <w:left w:val="none" w:sz="0" w:space="0" w:color="auto"/>
        <w:bottom w:val="none" w:sz="0" w:space="0" w:color="auto"/>
        <w:right w:val="none" w:sz="0" w:space="0" w:color="auto"/>
      </w:divBdr>
    </w:div>
    <w:div w:id="344291530">
      <w:bodyDiv w:val="1"/>
      <w:marLeft w:val="0"/>
      <w:marRight w:val="0"/>
      <w:marTop w:val="0"/>
      <w:marBottom w:val="0"/>
      <w:divBdr>
        <w:top w:val="none" w:sz="0" w:space="0" w:color="auto"/>
        <w:left w:val="none" w:sz="0" w:space="0" w:color="auto"/>
        <w:bottom w:val="none" w:sz="0" w:space="0" w:color="auto"/>
        <w:right w:val="none" w:sz="0" w:space="0" w:color="auto"/>
      </w:divBdr>
    </w:div>
    <w:div w:id="345445643">
      <w:bodyDiv w:val="1"/>
      <w:marLeft w:val="0"/>
      <w:marRight w:val="0"/>
      <w:marTop w:val="0"/>
      <w:marBottom w:val="0"/>
      <w:divBdr>
        <w:top w:val="none" w:sz="0" w:space="0" w:color="auto"/>
        <w:left w:val="none" w:sz="0" w:space="0" w:color="auto"/>
        <w:bottom w:val="none" w:sz="0" w:space="0" w:color="auto"/>
        <w:right w:val="none" w:sz="0" w:space="0" w:color="auto"/>
      </w:divBdr>
    </w:div>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1654">
      <w:bodyDiv w:val="1"/>
      <w:marLeft w:val="0"/>
      <w:marRight w:val="0"/>
      <w:marTop w:val="0"/>
      <w:marBottom w:val="0"/>
      <w:divBdr>
        <w:top w:val="none" w:sz="0" w:space="0" w:color="auto"/>
        <w:left w:val="none" w:sz="0" w:space="0" w:color="auto"/>
        <w:bottom w:val="none" w:sz="0" w:space="0" w:color="auto"/>
        <w:right w:val="none" w:sz="0" w:space="0" w:color="auto"/>
      </w:divBdr>
    </w:div>
    <w:div w:id="713425075">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184245383">
      <w:bodyDiv w:val="1"/>
      <w:marLeft w:val="0"/>
      <w:marRight w:val="0"/>
      <w:marTop w:val="0"/>
      <w:marBottom w:val="0"/>
      <w:divBdr>
        <w:top w:val="none" w:sz="0" w:space="0" w:color="auto"/>
        <w:left w:val="none" w:sz="0" w:space="0" w:color="auto"/>
        <w:bottom w:val="none" w:sz="0" w:space="0" w:color="auto"/>
        <w:right w:val="none" w:sz="0" w:space="0" w:color="auto"/>
      </w:divBdr>
      <w:divsChild>
        <w:div w:id="41096804">
          <w:marLeft w:val="0"/>
          <w:marRight w:val="0"/>
          <w:marTop w:val="0"/>
          <w:marBottom w:val="0"/>
          <w:divBdr>
            <w:top w:val="none" w:sz="0" w:space="0" w:color="auto"/>
            <w:left w:val="none" w:sz="0" w:space="0" w:color="auto"/>
            <w:bottom w:val="none" w:sz="0" w:space="0" w:color="auto"/>
            <w:right w:val="none" w:sz="0" w:space="0" w:color="auto"/>
          </w:divBdr>
        </w:div>
      </w:divsChild>
    </w:div>
    <w:div w:id="1375423339">
      <w:bodyDiv w:val="1"/>
      <w:marLeft w:val="0"/>
      <w:marRight w:val="0"/>
      <w:marTop w:val="0"/>
      <w:marBottom w:val="0"/>
      <w:divBdr>
        <w:top w:val="none" w:sz="0" w:space="0" w:color="auto"/>
        <w:left w:val="none" w:sz="0" w:space="0" w:color="auto"/>
        <w:bottom w:val="none" w:sz="0" w:space="0" w:color="auto"/>
        <w:right w:val="none" w:sz="0" w:space="0" w:color="auto"/>
      </w:divBdr>
    </w:div>
    <w:div w:id="1424108080">
      <w:bodyDiv w:val="1"/>
      <w:marLeft w:val="0"/>
      <w:marRight w:val="0"/>
      <w:marTop w:val="0"/>
      <w:marBottom w:val="0"/>
      <w:divBdr>
        <w:top w:val="none" w:sz="0" w:space="0" w:color="auto"/>
        <w:left w:val="none" w:sz="0" w:space="0" w:color="auto"/>
        <w:bottom w:val="none" w:sz="0" w:space="0" w:color="auto"/>
        <w:right w:val="none" w:sz="0" w:space="0" w:color="auto"/>
      </w:divBdr>
    </w:div>
    <w:div w:id="1494101921">
      <w:bodyDiv w:val="1"/>
      <w:marLeft w:val="0"/>
      <w:marRight w:val="0"/>
      <w:marTop w:val="0"/>
      <w:marBottom w:val="0"/>
      <w:divBdr>
        <w:top w:val="none" w:sz="0" w:space="0" w:color="auto"/>
        <w:left w:val="none" w:sz="0" w:space="0" w:color="auto"/>
        <w:bottom w:val="none" w:sz="0" w:space="0" w:color="auto"/>
        <w:right w:val="none" w:sz="0" w:space="0" w:color="auto"/>
      </w:divBdr>
    </w:div>
    <w:div w:id="1672759929">
      <w:bodyDiv w:val="1"/>
      <w:marLeft w:val="0"/>
      <w:marRight w:val="0"/>
      <w:marTop w:val="0"/>
      <w:marBottom w:val="0"/>
      <w:divBdr>
        <w:top w:val="none" w:sz="0" w:space="0" w:color="auto"/>
        <w:left w:val="none" w:sz="0" w:space="0" w:color="auto"/>
        <w:bottom w:val="none" w:sz="0" w:space="0" w:color="auto"/>
        <w:right w:val="none" w:sz="0" w:space="0" w:color="auto"/>
      </w:divBdr>
    </w:div>
    <w:div w:id="1777670591">
      <w:bodyDiv w:val="1"/>
      <w:marLeft w:val="0"/>
      <w:marRight w:val="0"/>
      <w:marTop w:val="0"/>
      <w:marBottom w:val="0"/>
      <w:divBdr>
        <w:top w:val="none" w:sz="0" w:space="0" w:color="auto"/>
        <w:left w:val="none" w:sz="0" w:space="0" w:color="auto"/>
        <w:bottom w:val="none" w:sz="0" w:space="0" w:color="auto"/>
        <w:right w:val="none" w:sz="0" w:space="0" w:color="auto"/>
      </w:divBdr>
    </w:div>
    <w:div w:id="1802728469">
      <w:bodyDiv w:val="1"/>
      <w:marLeft w:val="0"/>
      <w:marRight w:val="0"/>
      <w:marTop w:val="0"/>
      <w:marBottom w:val="0"/>
      <w:divBdr>
        <w:top w:val="none" w:sz="0" w:space="0" w:color="auto"/>
        <w:left w:val="none" w:sz="0" w:space="0" w:color="auto"/>
        <w:bottom w:val="none" w:sz="0" w:space="0" w:color="auto"/>
        <w:right w:val="none" w:sz="0" w:space="0" w:color="auto"/>
      </w:divBdr>
    </w:div>
    <w:div w:id="1859199952">
      <w:bodyDiv w:val="1"/>
      <w:marLeft w:val="0"/>
      <w:marRight w:val="0"/>
      <w:marTop w:val="0"/>
      <w:marBottom w:val="0"/>
      <w:divBdr>
        <w:top w:val="none" w:sz="0" w:space="0" w:color="auto"/>
        <w:left w:val="none" w:sz="0" w:space="0" w:color="auto"/>
        <w:bottom w:val="none" w:sz="0" w:space="0" w:color="auto"/>
        <w:right w:val="none" w:sz="0" w:space="0" w:color="auto"/>
      </w:divBdr>
    </w:div>
    <w:div w:id="19426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2</cp:revision>
  <cp:lastPrinted>2022-07-12T11:59:00Z</cp:lastPrinted>
  <dcterms:created xsi:type="dcterms:W3CDTF">2023-01-14T22:46:00Z</dcterms:created>
  <dcterms:modified xsi:type="dcterms:W3CDTF">2023-01-14T22:46:00Z</dcterms:modified>
</cp:coreProperties>
</file>