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67A5BCC1" w14:textId="2C041EA6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2F1C66">
        <w:rPr>
          <w:b/>
          <w:sz w:val="36"/>
          <w:szCs w:val="36"/>
        </w:rPr>
        <w:t>Tuesday 3rd</w:t>
      </w:r>
      <w:r w:rsidR="00B15BCF">
        <w:rPr>
          <w:b/>
          <w:sz w:val="36"/>
          <w:szCs w:val="36"/>
        </w:rPr>
        <w:t xml:space="preserve"> </w:t>
      </w:r>
      <w:r w:rsidR="002F1C66">
        <w:rPr>
          <w:b/>
          <w:sz w:val="36"/>
          <w:szCs w:val="36"/>
        </w:rPr>
        <w:t>January 2023</w:t>
      </w:r>
      <w:r w:rsidR="00C81BAD" w:rsidRPr="00BB105C">
        <w:rPr>
          <w:b/>
          <w:sz w:val="36"/>
          <w:szCs w:val="36"/>
        </w:rPr>
        <w:t xml:space="preserve"> </w:t>
      </w:r>
      <w:r w:rsidR="00B15BCF">
        <w:rPr>
          <w:b/>
          <w:sz w:val="36"/>
          <w:szCs w:val="36"/>
        </w:rPr>
        <w:t>YHY</w:t>
      </w:r>
      <w:r w:rsidR="00A9111B">
        <w:rPr>
          <w:b/>
          <w:sz w:val="36"/>
          <w:szCs w:val="36"/>
        </w:rPr>
        <w:t xml:space="preserve"> 6pm</w:t>
      </w:r>
      <w:r w:rsidR="00F36097" w:rsidRPr="00BB105C">
        <w:rPr>
          <w:b/>
          <w:sz w:val="36"/>
          <w:szCs w:val="36"/>
        </w:rPr>
        <w:t xml:space="preserve">  </w:t>
      </w:r>
    </w:p>
    <w:p w14:paraId="5C471E3D" w14:textId="5DFE6F66" w:rsidR="00B13735" w:rsidRPr="00BB105C" w:rsidRDefault="00F65F1D">
      <w:pPr>
        <w:rPr>
          <w:sz w:val="36"/>
          <w:szCs w:val="36"/>
        </w:rPr>
      </w:pPr>
      <w:r>
        <w:rPr>
          <w:sz w:val="36"/>
          <w:szCs w:val="36"/>
        </w:rPr>
        <w:t>Everyone is welcome to attend.</w:t>
      </w:r>
    </w:p>
    <w:p w14:paraId="2F5FFA1B" w14:textId="77777777" w:rsidR="00B13735" w:rsidRPr="00BB105C" w:rsidRDefault="00B13735">
      <w:pPr>
        <w:rPr>
          <w:sz w:val="36"/>
          <w:szCs w:val="36"/>
        </w:rPr>
      </w:pP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03E6E344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</w:r>
    </w:p>
    <w:p w14:paraId="614F101E" w14:textId="0A8F43BD" w:rsidR="00920D09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D09">
        <w:rPr>
          <w:sz w:val="36"/>
          <w:szCs w:val="36"/>
        </w:rPr>
        <w:t>Apologies</w:t>
      </w:r>
      <w:r w:rsidR="00BB0CFB">
        <w:rPr>
          <w:sz w:val="36"/>
          <w:szCs w:val="36"/>
        </w:rPr>
        <w:t xml:space="preserve"> – </w:t>
      </w:r>
      <w:r w:rsidR="002F1C66">
        <w:rPr>
          <w:sz w:val="36"/>
          <w:szCs w:val="36"/>
        </w:rPr>
        <w:t>None</w:t>
      </w:r>
      <w:r w:rsidR="00C5105E">
        <w:rPr>
          <w:sz w:val="36"/>
          <w:szCs w:val="36"/>
        </w:rPr>
        <w:t xml:space="preserve"> </w:t>
      </w:r>
    </w:p>
    <w:p w14:paraId="01CC321D" w14:textId="0650B57C" w:rsidR="00B13735" w:rsidRPr="00920D09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D09">
        <w:rPr>
          <w:sz w:val="36"/>
          <w:szCs w:val="36"/>
        </w:rPr>
        <w:t>Minutes of previous meeting</w:t>
      </w:r>
    </w:p>
    <w:p w14:paraId="11AB2228" w14:textId="0A560178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  <w:r w:rsidR="006B592E">
        <w:rPr>
          <w:sz w:val="36"/>
          <w:szCs w:val="36"/>
        </w:rPr>
        <w:t xml:space="preserve"> –</w:t>
      </w:r>
      <w:r w:rsidR="00F9219A">
        <w:rPr>
          <w:sz w:val="36"/>
          <w:szCs w:val="36"/>
        </w:rPr>
        <w:t xml:space="preserve"> </w:t>
      </w:r>
    </w:p>
    <w:p w14:paraId="2AB023C5" w14:textId="05DC8772" w:rsidR="006B592E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Correspondence – </w:t>
      </w:r>
      <w:r w:rsidR="002F1C66">
        <w:rPr>
          <w:sz w:val="36"/>
          <w:szCs w:val="36"/>
        </w:rPr>
        <w:t>None</w:t>
      </w:r>
    </w:p>
    <w:p w14:paraId="50EE79C4" w14:textId="32345DEE" w:rsidR="002F1C66" w:rsidRDefault="006B592E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7918F9" w:rsidRPr="00BB105C">
        <w:rPr>
          <w:sz w:val="36"/>
          <w:szCs w:val="36"/>
        </w:rPr>
        <w:t>udit report</w:t>
      </w:r>
      <w:r>
        <w:rPr>
          <w:sz w:val="36"/>
          <w:szCs w:val="36"/>
        </w:rPr>
        <w:t xml:space="preserve"> –</w:t>
      </w:r>
      <w:r w:rsidR="002F1C66">
        <w:rPr>
          <w:sz w:val="36"/>
          <w:szCs w:val="36"/>
        </w:rPr>
        <w:t xml:space="preserve"> Precept 2023, Audit completion 2021/22</w:t>
      </w:r>
      <w:r w:rsidR="00D14E19">
        <w:rPr>
          <w:sz w:val="36"/>
          <w:szCs w:val="36"/>
        </w:rPr>
        <w:t>, PCC invoice for electoral services £225.00</w:t>
      </w:r>
    </w:p>
    <w:p w14:paraId="321A197C" w14:textId="77777777" w:rsidR="00EA21E1" w:rsidRPr="00EA21E1" w:rsidRDefault="007918F9" w:rsidP="00EA21E1">
      <w:pPr>
        <w:shd w:val="clear" w:color="auto" w:fill="FFFFFF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EA21E1">
        <w:rPr>
          <w:sz w:val="36"/>
          <w:szCs w:val="36"/>
        </w:rPr>
        <w:t>Planning Applications: -</w:t>
      </w:r>
      <w:r w:rsidR="006B592E" w:rsidRPr="00EA21E1">
        <w:rPr>
          <w:sz w:val="36"/>
          <w:szCs w:val="36"/>
        </w:rPr>
        <w:t xml:space="preserve"> </w:t>
      </w:r>
      <w:r w:rsidR="00EA21E1" w:rsidRPr="00EA21E1">
        <w:rPr>
          <w:rFonts w:ascii="OpenSans-webfont" w:eastAsia="Times New Roman" w:hAnsi="OpenSans-webfont" w:cs="Times New Roman"/>
          <w:b/>
          <w:bCs/>
          <w:color w:val="333333"/>
          <w:sz w:val="24"/>
          <w:szCs w:val="24"/>
          <w:u w:val="single"/>
          <w:lang w:eastAsia="en-GB"/>
        </w:rPr>
        <w:t>Town and Country Planning Act, 1990 (As Amended)</w:t>
      </w:r>
      <w:r w:rsidR="00EA21E1" w:rsidRPr="00EA21E1">
        <w:rPr>
          <w:rFonts w:ascii="OpenSans-webfont" w:eastAsia="Times New Roman" w:hAnsi="OpenSans-webfont" w:cs="Times New Roman"/>
          <w:b/>
          <w:bCs/>
          <w:color w:val="333333"/>
          <w:sz w:val="24"/>
          <w:szCs w:val="24"/>
          <w:u w:val="single"/>
          <w:lang w:eastAsia="en-GB"/>
        </w:rPr>
        <w:br/>
      </w:r>
      <w:r w:rsidR="00EA21E1" w:rsidRPr="00EA21E1">
        <w:rPr>
          <w:rFonts w:ascii="OpenSans-webfont" w:eastAsia="Times New Roman" w:hAnsi="OpenSans-webfont" w:cs="Times New Roman"/>
          <w:b/>
          <w:bCs/>
          <w:color w:val="333333"/>
          <w:sz w:val="24"/>
          <w:szCs w:val="24"/>
          <w:u w:val="single"/>
          <w:lang w:eastAsia="en-GB"/>
        </w:rPr>
        <w:br/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678"/>
      </w:tblGrid>
      <w:tr w:rsidR="00EA21E1" w:rsidRPr="00EA21E1" w14:paraId="01825E79" w14:textId="77777777" w:rsidTr="00EA21E1">
        <w:trPr>
          <w:trHeight w:val="16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89CE" w14:textId="77777777" w:rsidR="00EA21E1" w:rsidRPr="00EA21E1" w:rsidRDefault="00EA21E1" w:rsidP="00EA21E1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EA21E1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Application No: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382EB" w14:textId="77777777" w:rsidR="00EA21E1" w:rsidRPr="00EA21E1" w:rsidRDefault="00EA21E1" w:rsidP="00EA21E1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EA21E1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NP/22/0683/FUL</w:t>
            </w:r>
          </w:p>
        </w:tc>
      </w:tr>
      <w:tr w:rsidR="00EA21E1" w:rsidRPr="00EA21E1" w14:paraId="7D997343" w14:textId="77777777" w:rsidTr="00EA21E1">
        <w:trPr>
          <w:trHeight w:val="10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EE70E" w14:textId="77777777" w:rsidR="00EA21E1" w:rsidRPr="00EA21E1" w:rsidRDefault="00EA21E1" w:rsidP="00EA21E1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EA21E1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Proposal: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2C62D" w14:textId="77777777" w:rsidR="00EA21E1" w:rsidRPr="00EA21E1" w:rsidRDefault="00EA21E1" w:rsidP="00EA21E1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EA21E1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Replacement of two existing </w:t>
            </w:r>
            <w:proofErr w:type="spellStart"/>
            <w:r w:rsidRPr="00EA21E1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veluxes</w:t>
            </w:r>
            <w:proofErr w:type="spellEnd"/>
            <w:r w:rsidRPr="00EA21E1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in rear bedroom with a new dormer with Juliet balcony.</w:t>
            </w:r>
          </w:p>
        </w:tc>
      </w:tr>
      <w:tr w:rsidR="00EA21E1" w:rsidRPr="00EA21E1" w14:paraId="556092B7" w14:textId="77777777" w:rsidTr="00EA21E1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7CAC4" w14:textId="77777777" w:rsidR="00EA21E1" w:rsidRPr="00EA21E1" w:rsidRDefault="00EA21E1" w:rsidP="00EA21E1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EA21E1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6EFD" w14:textId="77777777" w:rsidR="00EA21E1" w:rsidRPr="00EA21E1" w:rsidRDefault="00EA21E1" w:rsidP="00EA21E1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EA21E1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Dolwar</w:t>
            </w:r>
            <w:proofErr w:type="spellEnd"/>
            <w:r w:rsidRPr="00EA21E1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, Dinas Cross, Newport, Pembrokeshire, SA42 0UW</w:t>
            </w:r>
          </w:p>
        </w:tc>
      </w:tr>
      <w:tr w:rsidR="00EA21E1" w:rsidRPr="00EA21E1" w14:paraId="33909F38" w14:textId="77777777" w:rsidTr="00EA21E1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946CD" w14:textId="77777777" w:rsidR="00EA21E1" w:rsidRPr="00EA21E1" w:rsidRDefault="00EA21E1" w:rsidP="00EA21E1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EA21E1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Application Type: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1BE3" w14:textId="77777777" w:rsidR="00EA21E1" w:rsidRPr="00EA21E1" w:rsidRDefault="00EA21E1" w:rsidP="00EA21E1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EA21E1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Full       </w:t>
            </w:r>
          </w:p>
        </w:tc>
      </w:tr>
      <w:tr w:rsidR="00EA21E1" w:rsidRPr="00EA21E1" w14:paraId="72A4A800" w14:textId="77777777" w:rsidTr="00EA21E1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8F352" w14:textId="77777777" w:rsidR="00EA21E1" w:rsidRPr="00EA21E1" w:rsidRDefault="00EA21E1" w:rsidP="00EA21E1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EA21E1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lastRenderedPageBreak/>
              <w:t>OS Ref: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71AB" w14:textId="77777777" w:rsidR="00EA21E1" w:rsidRPr="00EA21E1" w:rsidRDefault="00EA21E1" w:rsidP="00EA21E1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EA21E1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SN01423895</w:t>
            </w:r>
          </w:p>
        </w:tc>
      </w:tr>
      <w:tr w:rsidR="00EA21E1" w:rsidRPr="00EA21E1" w14:paraId="100F17B3" w14:textId="77777777" w:rsidTr="00EA21E1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E0402" w14:textId="77777777" w:rsidR="00EA21E1" w:rsidRPr="00EA21E1" w:rsidRDefault="00EA21E1" w:rsidP="00EA21E1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EA21E1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Case Officer: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C8BE1" w14:textId="77777777" w:rsidR="00EA21E1" w:rsidRPr="00EA21E1" w:rsidRDefault="00EA21E1" w:rsidP="00EA21E1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EA21E1">
              <w:rPr>
                <w:rFonts w:ascii="OpenSans-webfont" w:eastAsia="Times New Roman" w:hAnsi="OpenSans-webfont" w:cs="Times New Roman"/>
                <w:b/>
                <w:bCs/>
                <w:color w:val="333333"/>
                <w:sz w:val="24"/>
                <w:szCs w:val="24"/>
                <w:lang w:eastAsia="en-GB"/>
              </w:rPr>
              <w:t>Jack Houser</w:t>
            </w:r>
          </w:p>
        </w:tc>
      </w:tr>
    </w:tbl>
    <w:p w14:paraId="4C1436BB" w14:textId="2E0CE327" w:rsidR="00EA21E1" w:rsidRPr="00EA21E1" w:rsidRDefault="00EA21E1" w:rsidP="00EA21E1">
      <w:pPr>
        <w:rPr>
          <w:sz w:val="36"/>
          <w:szCs w:val="36"/>
        </w:rPr>
      </w:pPr>
    </w:p>
    <w:p w14:paraId="5228B594" w14:textId="38706D0C" w:rsidR="002B593D" w:rsidRPr="00EA21E1" w:rsidRDefault="00F9219A" w:rsidP="007D53E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A21E1">
        <w:rPr>
          <w:sz w:val="36"/>
          <w:szCs w:val="36"/>
        </w:rPr>
        <w:t>AOB –</w:t>
      </w:r>
    </w:p>
    <w:p w14:paraId="1AEDFBE7" w14:textId="40A0CF7A" w:rsidR="00F9219A" w:rsidRPr="002B593D" w:rsidRDefault="00F9219A" w:rsidP="002B593D">
      <w:pPr>
        <w:rPr>
          <w:sz w:val="36"/>
          <w:szCs w:val="36"/>
        </w:rPr>
      </w:pPr>
      <w:r w:rsidRPr="002B593D">
        <w:rPr>
          <w:sz w:val="36"/>
          <w:szCs w:val="36"/>
        </w:rPr>
        <w:t xml:space="preserve">Date of next meeting </w:t>
      </w:r>
      <w:r w:rsidR="00D1018B">
        <w:rPr>
          <w:sz w:val="36"/>
          <w:szCs w:val="36"/>
        </w:rPr>
        <w:t>Wednesday 1</w:t>
      </w:r>
      <w:r w:rsidR="00D1018B" w:rsidRPr="00D1018B">
        <w:rPr>
          <w:sz w:val="36"/>
          <w:szCs w:val="36"/>
          <w:vertAlign w:val="superscript"/>
        </w:rPr>
        <w:t>st</w:t>
      </w:r>
      <w:r w:rsidR="00D1018B">
        <w:rPr>
          <w:sz w:val="36"/>
          <w:szCs w:val="36"/>
        </w:rPr>
        <w:t xml:space="preserve"> February</w:t>
      </w:r>
      <w:r w:rsidR="002B593D">
        <w:rPr>
          <w:sz w:val="36"/>
          <w:szCs w:val="36"/>
        </w:rPr>
        <w:t xml:space="preserve"> 2023</w:t>
      </w:r>
    </w:p>
    <w:p w14:paraId="67DEB751" w14:textId="77777777" w:rsidR="00F9219A" w:rsidRPr="00F9219A" w:rsidRDefault="00F9219A" w:rsidP="00F9219A">
      <w:pPr>
        <w:rPr>
          <w:sz w:val="36"/>
          <w:szCs w:val="3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380"/>
        <w:gridCol w:w="63"/>
        <w:gridCol w:w="4475"/>
      </w:tblGrid>
      <w:tr w:rsidR="00BB0CFB" w:rsidRPr="00BB0CFB" w14:paraId="53FFDDED" w14:textId="77777777" w:rsidTr="00BB0CFB">
        <w:trPr>
          <w:gridAfter w:val="2"/>
          <w:wAfter w:w="4538" w:type="dxa"/>
          <w:trHeight w:val="16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11A6" w14:textId="3414F0BC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10961E63" w14:textId="77777777" w:rsidTr="00F9219A">
        <w:trPr>
          <w:trHeight w:val="10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B806" w14:textId="6004446E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795F" w14:textId="7762D4F3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3ADF57DC" w14:textId="77777777" w:rsidTr="00F9219A"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6C84" w14:textId="1EC2102C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F8C4" w14:textId="2590735A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1D365E43" w14:textId="77777777" w:rsidTr="00F9219A">
        <w:trPr>
          <w:gridBefore w:val="1"/>
          <w:gridAfter w:val="1"/>
          <w:wBefore w:w="108" w:type="dxa"/>
          <w:wAfter w:w="4475" w:type="dxa"/>
          <w:trHeight w:val="105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DA24" w14:textId="771CEEA7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50EC05B3" w14:textId="77777777" w:rsidTr="00F9219A">
        <w:trPr>
          <w:gridBefore w:val="1"/>
          <w:wBefore w:w="108" w:type="dxa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F93F" w14:textId="4CEDF514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B59D" w14:textId="2BFC73F5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BAB87AB" w14:textId="62FE2196" w:rsidR="00B13735" w:rsidRPr="00BB105C" w:rsidRDefault="00B13735" w:rsidP="00F9219A">
      <w:pPr>
        <w:pStyle w:val="ListParagraph"/>
        <w:ind w:left="1080"/>
        <w:rPr>
          <w:sz w:val="36"/>
          <w:szCs w:val="36"/>
        </w:rPr>
      </w:pPr>
    </w:p>
    <w:sectPr w:rsidR="00B13735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D7568728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52FB"/>
    <w:multiLevelType w:val="hybridMultilevel"/>
    <w:tmpl w:val="A45CD332"/>
    <w:lvl w:ilvl="0" w:tplc="08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7317">
    <w:abstractNumId w:val="0"/>
  </w:num>
  <w:num w:numId="2" w16cid:durableId="14135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001D9E"/>
    <w:rsid w:val="000E1832"/>
    <w:rsid w:val="0010095E"/>
    <w:rsid w:val="00111210"/>
    <w:rsid w:val="001C4BC2"/>
    <w:rsid w:val="001F4B06"/>
    <w:rsid w:val="00214571"/>
    <w:rsid w:val="0022675D"/>
    <w:rsid w:val="002448DF"/>
    <w:rsid w:val="002814C5"/>
    <w:rsid w:val="00290831"/>
    <w:rsid w:val="00296715"/>
    <w:rsid w:val="002B593D"/>
    <w:rsid w:val="002F13D0"/>
    <w:rsid w:val="002F1C66"/>
    <w:rsid w:val="0032143E"/>
    <w:rsid w:val="003534A5"/>
    <w:rsid w:val="003D4B3A"/>
    <w:rsid w:val="005325B9"/>
    <w:rsid w:val="00571025"/>
    <w:rsid w:val="005968AF"/>
    <w:rsid w:val="005C31F9"/>
    <w:rsid w:val="005C7A7F"/>
    <w:rsid w:val="005D0DB2"/>
    <w:rsid w:val="006B592E"/>
    <w:rsid w:val="007918F9"/>
    <w:rsid w:val="007C688D"/>
    <w:rsid w:val="00886AB8"/>
    <w:rsid w:val="00920D09"/>
    <w:rsid w:val="00955FB2"/>
    <w:rsid w:val="009571DE"/>
    <w:rsid w:val="0096073E"/>
    <w:rsid w:val="00962766"/>
    <w:rsid w:val="00A07E0A"/>
    <w:rsid w:val="00A9111B"/>
    <w:rsid w:val="00B13735"/>
    <w:rsid w:val="00B15BCF"/>
    <w:rsid w:val="00B744FD"/>
    <w:rsid w:val="00BA7E64"/>
    <w:rsid w:val="00BB0CFB"/>
    <w:rsid w:val="00BB105C"/>
    <w:rsid w:val="00BC5C48"/>
    <w:rsid w:val="00C5105E"/>
    <w:rsid w:val="00C81BAD"/>
    <w:rsid w:val="00CA1715"/>
    <w:rsid w:val="00CB0B46"/>
    <w:rsid w:val="00D01E29"/>
    <w:rsid w:val="00D1018B"/>
    <w:rsid w:val="00D14E19"/>
    <w:rsid w:val="00D7277D"/>
    <w:rsid w:val="00D96524"/>
    <w:rsid w:val="00E30CBE"/>
    <w:rsid w:val="00E34360"/>
    <w:rsid w:val="00E718B7"/>
    <w:rsid w:val="00E8390E"/>
    <w:rsid w:val="00EA21E1"/>
    <w:rsid w:val="00F36097"/>
    <w:rsid w:val="00F65F1D"/>
    <w:rsid w:val="00F9219A"/>
    <w:rsid w:val="00FB2B3A"/>
    <w:rsid w:val="00FB4279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2</cp:revision>
  <dcterms:created xsi:type="dcterms:W3CDTF">2022-12-31T09:30:00Z</dcterms:created>
  <dcterms:modified xsi:type="dcterms:W3CDTF">2022-12-31T09:30:00Z</dcterms:modified>
</cp:coreProperties>
</file>