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7591" w14:textId="6014F01E" w:rsidR="00232F67" w:rsidRPr="00FF1603" w:rsidRDefault="00232F67" w:rsidP="001E592F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THURSDAY  </w:t>
      </w:r>
      <w:r w:rsidR="00516A34">
        <w:rPr>
          <w:rFonts w:ascii="Calibri" w:eastAsia="Calibri" w:hAnsi="Calibri" w:cs="Calibri"/>
          <w:kern w:val="3"/>
          <w:sz w:val="20"/>
          <w:lang w:eastAsia="en-GB"/>
        </w:rPr>
        <w:t>21</w:t>
      </w:r>
      <w:r w:rsidR="00516A34" w:rsidRPr="00516A34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st</w:t>
      </w:r>
      <w:r w:rsidR="00516A34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 w:rsidR="00516A34">
        <w:rPr>
          <w:rFonts w:ascii="Calibri" w:eastAsia="Calibri" w:hAnsi="Calibri" w:cs="Calibri"/>
          <w:kern w:val="3"/>
          <w:sz w:val="20"/>
          <w:lang w:eastAsia="en-GB"/>
        </w:rPr>
        <w:t>July</w:t>
      </w:r>
      <w:r w:rsidR="001E592F">
        <w:rPr>
          <w:rFonts w:ascii="Calibri" w:eastAsia="Calibri" w:hAnsi="Calibri" w:cs="Calibri"/>
          <w:kern w:val="3"/>
          <w:sz w:val="20"/>
          <w:lang w:eastAsia="en-GB"/>
        </w:rPr>
        <w:t>,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2022 @ </w:t>
      </w:r>
      <w:r>
        <w:rPr>
          <w:rFonts w:ascii="Calibri" w:eastAsia="Calibri" w:hAnsi="Calibri" w:cs="Calibri"/>
          <w:kern w:val="3"/>
          <w:sz w:val="20"/>
          <w:lang w:eastAsia="en-GB"/>
        </w:rPr>
        <w:t>8.10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6F10F8D1" w14:textId="35A7E9A3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79264C27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4D447977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56F4A977" w14:textId="72A30FDA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03160EE7" w14:textId="5C1E8760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Bevan, A. Rees  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J</w:t>
      </w:r>
      <w:r w:rsidR="004312B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 w:rsidR="00BA3081">
        <w:rPr>
          <w:rFonts w:ascii="Calibri" w:eastAsia="Calibri" w:hAnsi="Calibri" w:cs="Calibri"/>
          <w:kern w:val="3"/>
          <w:sz w:val="20"/>
          <w:lang w:eastAsia="en-GB"/>
        </w:rPr>
        <w:t>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Codd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 </w:t>
      </w:r>
      <w:r>
        <w:rPr>
          <w:rFonts w:ascii="Calibri" w:eastAsia="Calibri" w:hAnsi="Calibri" w:cs="Calibri"/>
          <w:kern w:val="3"/>
          <w:sz w:val="20"/>
          <w:lang w:eastAsia="en-GB"/>
        </w:rPr>
        <w:t>T. Hancock,  N. Belton</w:t>
      </w:r>
    </w:p>
    <w:p w14:paraId="00467123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296F0E8E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248E28F6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7CC6249A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587733D6" w14:textId="72289E5F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700C7760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94C8787" w14:textId="1372984E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 </w:t>
      </w:r>
      <w:r w:rsidR="00BA3081">
        <w:rPr>
          <w:rFonts w:ascii="Calibri" w:eastAsia="Calibri" w:hAnsi="Calibri" w:cs="Calibri"/>
          <w:kern w:val="3"/>
          <w:sz w:val="20"/>
          <w:lang w:eastAsia="en-GB"/>
        </w:rPr>
        <w:t>T. Rees</w:t>
      </w:r>
      <w:r w:rsidR="00516A34">
        <w:rPr>
          <w:rFonts w:ascii="Calibri" w:eastAsia="Calibri" w:hAnsi="Calibri" w:cs="Calibri"/>
          <w:kern w:val="3"/>
          <w:sz w:val="20"/>
          <w:lang w:eastAsia="en-GB"/>
        </w:rPr>
        <w:t>, K. Evans, R. Mathias, J. Adams</w:t>
      </w:r>
      <w:r w:rsidR="004312B9">
        <w:rPr>
          <w:rFonts w:ascii="Calibri" w:eastAsia="Calibri" w:hAnsi="Calibri" w:cs="Calibri"/>
          <w:kern w:val="3"/>
          <w:sz w:val="20"/>
          <w:lang w:eastAsia="en-GB"/>
        </w:rPr>
        <w:t>, A. Roach</w:t>
      </w:r>
    </w:p>
    <w:p w14:paraId="77F7FE03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FD8AD3A" w14:textId="263C8FD6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meeti</w:t>
      </w:r>
      <w:r w:rsidR="00D54E83">
        <w:rPr>
          <w:rFonts w:ascii="Calibri" w:eastAsia="Calibri" w:hAnsi="Calibri" w:cs="Calibri"/>
          <w:kern w:val="3"/>
          <w:sz w:val="20"/>
          <w:lang w:eastAsia="en-GB"/>
        </w:rPr>
        <w:t xml:space="preserve">ng and commented that it had been a </w:t>
      </w:r>
      <w:proofErr w:type="gramStart"/>
      <w:r w:rsidR="00D54E83">
        <w:rPr>
          <w:rFonts w:ascii="Calibri" w:eastAsia="Calibri" w:hAnsi="Calibri" w:cs="Calibri"/>
          <w:kern w:val="3"/>
          <w:sz w:val="20"/>
          <w:lang w:eastAsia="en-GB"/>
        </w:rPr>
        <w:t>fairly quiet</w:t>
      </w:r>
      <w:proofErr w:type="gramEnd"/>
      <w:r w:rsidR="00D54E83">
        <w:rPr>
          <w:rFonts w:ascii="Calibri" w:eastAsia="Calibri" w:hAnsi="Calibri" w:cs="Calibri"/>
          <w:kern w:val="3"/>
          <w:sz w:val="20"/>
          <w:lang w:eastAsia="en-GB"/>
        </w:rPr>
        <w:t xml:space="preserve"> month</w:t>
      </w:r>
      <w:r w:rsidR="00142846">
        <w:rPr>
          <w:rFonts w:ascii="Calibri" w:eastAsia="Calibri" w:hAnsi="Calibri" w:cs="Calibri"/>
          <w:kern w:val="3"/>
          <w:sz w:val="20"/>
          <w:lang w:eastAsia="en-GB"/>
        </w:rPr>
        <w:t>.</w:t>
      </w:r>
      <w:r w:rsidR="001E592F"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</w:p>
    <w:p w14:paraId="367A78E4" w14:textId="0F95C16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37C8F2F" w14:textId="707FAAFB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C8DB513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536859D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meeting.  These were agreed as true and accurate record of the meeting.  Unanimously agreed by Councillors and signed by the Chairman.   </w:t>
      </w:r>
    </w:p>
    <w:p w14:paraId="654A7E7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089294A" w14:textId="6B2F1A57" w:rsidR="00232F67" w:rsidRPr="00142846" w:rsidRDefault="00232F67" w:rsidP="0014284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7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5901F604" w14:textId="77777777" w:rsidR="00232F67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</w:pPr>
    </w:p>
    <w:p w14:paraId="4D489008" w14:textId="2103B9A3" w:rsidR="000A7EBC" w:rsidRDefault="00232F67" w:rsidP="00506340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Sutton Mountain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 xml:space="preserve">– </w:t>
      </w:r>
      <w:r w:rsidR="00506340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spellStart"/>
      <w:r w:rsidR="00506340">
        <w:rPr>
          <w:rFonts w:ascii="Calibri" w:eastAsia="Calibri" w:hAnsi="Calibri" w:cs="Calibri"/>
          <w:kern w:val="3"/>
          <w:sz w:val="20"/>
          <w:lang w:eastAsia="en-GB"/>
        </w:rPr>
        <w:t>Lambston</w:t>
      </w:r>
      <w:proofErr w:type="spellEnd"/>
      <w:proofErr w:type="gramEnd"/>
      <w:r w:rsidR="00506340">
        <w:rPr>
          <w:rFonts w:ascii="Calibri" w:eastAsia="Calibri" w:hAnsi="Calibri" w:cs="Calibri"/>
          <w:kern w:val="3"/>
          <w:sz w:val="20"/>
          <w:lang w:eastAsia="en-GB"/>
        </w:rPr>
        <w:t xml:space="preserve"> Residents Committee </w:t>
      </w:r>
      <w:r w:rsidR="00D54E83">
        <w:rPr>
          <w:rFonts w:ascii="Calibri" w:eastAsia="Calibri" w:hAnsi="Calibri" w:cs="Calibri"/>
          <w:kern w:val="3"/>
          <w:sz w:val="20"/>
          <w:lang w:eastAsia="en-GB"/>
        </w:rPr>
        <w:t>have contacted</w:t>
      </w:r>
      <w:r w:rsidR="00506340">
        <w:rPr>
          <w:rFonts w:ascii="Calibri" w:eastAsia="Calibri" w:hAnsi="Calibri" w:cs="Calibri"/>
          <w:kern w:val="3"/>
          <w:sz w:val="20"/>
          <w:lang w:eastAsia="en-GB"/>
        </w:rPr>
        <w:t xml:space="preserve"> Co-ordination Officer for National Parks. </w:t>
      </w:r>
      <w:r w:rsidR="00D54E83">
        <w:rPr>
          <w:rFonts w:ascii="Calibri" w:eastAsia="Calibri" w:hAnsi="Calibri" w:cs="Calibri"/>
          <w:kern w:val="3"/>
          <w:sz w:val="20"/>
          <w:lang w:eastAsia="en-GB"/>
        </w:rPr>
        <w:t>Unfortunately, Camrose Community Council will need to request the 70 trees directly. Councillors were all in favour of this.  Clerk will contact National</w:t>
      </w:r>
      <w:r w:rsidR="000A7EBC">
        <w:rPr>
          <w:rFonts w:ascii="Calibri" w:eastAsia="Calibri" w:hAnsi="Calibri" w:cs="Calibri"/>
          <w:kern w:val="3"/>
          <w:sz w:val="20"/>
          <w:lang w:eastAsia="en-GB"/>
        </w:rPr>
        <w:t xml:space="preserve"> Parks.</w:t>
      </w:r>
    </w:p>
    <w:p w14:paraId="2ED2E3D6" w14:textId="2AE93D1E" w:rsidR="000A7EBC" w:rsidRPr="000A7EBC" w:rsidRDefault="00D54E83" w:rsidP="000A7EB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 w:rsidR="000A7EBC">
        <w:rPr>
          <w:rFonts w:ascii="Calibri" w:eastAsia="Calibri" w:hAnsi="Calibri" w:cs="Calibri"/>
          <w:kern w:val="3"/>
          <w:sz w:val="20"/>
          <w:lang w:eastAsia="en-GB"/>
        </w:rPr>
        <w:t xml:space="preserve">A defibrillator for Portfield Gate was suggested. </w:t>
      </w:r>
      <w:r w:rsidR="004312B9">
        <w:rPr>
          <w:rFonts w:ascii="Calibri" w:eastAsia="Calibri" w:hAnsi="Calibri" w:cs="Calibri"/>
          <w:kern w:val="3"/>
          <w:sz w:val="20"/>
          <w:lang w:eastAsia="en-GB"/>
        </w:rPr>
        <w:t xml:space="preserve">Information to be obtained and passed to </w:t>
      </w:r>
      <w:proofErr w:type="spellStart"/>
      <w:r w:rsidR="004312B9">
        <w:rPr>
          <w:rFonts w:ascii="Calibri" w:eastAsia="Calibri" w:hAnsi="Calibri" w:cs="Calibri"/>
          <w:kern w:val="3"/>
          <w:sz w:val="20"/>
          <w:lang w:eastAsia="en-GB"/>
        </w:rPr>
        <w:t>Lambston</w:t>
      </w:r>
      <w:proofErr w:type="spellEnd"/>
      <w:r w:rsidR="004312B9">
        <w:rPr>
          <w:rFonts w:ascii="Calibri" w:eastAsia="Calibri" w:hAnsi="Calibri" w:cs="Calibri"/>
          <w:kern w:val="3"/>
          <w:sz w:val="20"/>
          <w:lang w:eastAsia="en-GB"/>
        </w:rPr>
        <w:t xml:space="preserve"> Residents Association.</w:t>
      </w:r>
    </w:p>
    <w:p w14:paraId="4DA7F6BF" w14:textId="0532230F" w:rsidR="00232F67" w:rsidRPr="000A7EBC" w:rsidRDefault="000A7EBC" w:rsidP="00232F67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Pelcomb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Cross defibrillator is missing and has been reported to the police. Clerk will check with insurance to see if this is covered by Council</w:t>
      </w:r>
      <w:r w:rsidR="004312B9">
        <w:rPr>
          <w:rFonts w:ascii="Calibri" w:eastAsia="Calibri" w:hAnsi="Calibri" w:cs="Calibri"/>
          <w:kern w:val="3"/>
          <w:sz w:val="20"/>
          <w:lang w:eastAsia="en-GB"/>
        </w:rPr>
        <w:t>’</w:t>
      </w:r>
      <w:r>
        <w:rPr>
          <w:rFonts w:ascii="Calibri" w:eastAsia="Calibri" w:hAnsi="Calibri" w:cs="Calibri"/>
          <w:kern w:val="3"/>
          <w:sz w:val="20"/>
          <w:lang w:eastAsia="en-GB"/>
        </w:rPr>
        <w:t>s insurance.</w:t>
      </w:r>
    </w:p>
    <w:p w14:paraId="6912B135" w14:textId="16BF296A" w:rsidR="000A7EBC" w:rsidRPr="00FF1603" w:rsidRDefault="000A7EBC" w:rsidP="00232F67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Clerk to look for organisations to maintain and service the four defibrillators in Camrose area.</w:t>
      </w:r>
    </w:p>
    <w:p w14:paraId="3FB1CB63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2D4722E" w14:textId="2410925D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MATTERS –</w:t>
      </w:r>
    </w:p>
    <w:p w14:paraId="4B2D00B0" w14:textId="6F779DA2" w:rsidR="00232F67" w:rsidRDefault="00232F67" w:rsidP="00C90CF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0A7EBC">
        <w:rPr>
          <w:rFonts w:ascii="Calibri" w:eastAsia="Calibri" w:hAnsi="Calibri" w:cs="Calibri"/>
          <w:bCs/>
          <w:kern w:val="3"/>
          <w:sz w:val="20"/>
          <w:lang w:eastAsia="en-GB"/>
        </w:rPr>
        <w:t>4</w:t>
      </w:r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61.23 </w:t>
      </w:r>
      <w:proofErr w:type="gramStart"/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>( cheque</w:t>
      </w:r>
      <w:proofErr w:type="gramEnd"/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outstanding for  £250</w:t>
      </w:r>
      <w:r w:rsidR="004312B9">
        <w:rPr>
          <w:rFonts w:ascii="Calibri" w:eastAsia="Calibri" w:hAnsi="Calibri" w:cs="Calibri"/>
          <w:bCs/>
          <w:kern w:val="3"/>
          <w:sz w:val="20"/>
          <w:lang w:eastAsia="en-GB"/>
        </w:rPr>
        <w:t>)</w:t>
      </w:r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>.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>18.47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Client Premium 4,010.</w:t>
      </w:r>
      <w:r w:rsidR="000A7EBC">
        <w:rPr>
          <w:rFonts w:ascii="Calibri" w:eastAsia="Calibri" w:hAnsi="Calibri" w:cs="Calibri"/>
          <w:bCs/>
          <w:kern w:val="3"/>
          <w:sz w:val="20"/>
          <w:lang w:eastAsia="en-GB"/>
        </w:rPr>
        <w:t>4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7</w:t>
      </w:r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>.</w:t>
      </w:r>
    </w:p>
    <w:p w14:paraId="1D0FC9F6" w14:textId="761A35DF" w:rsidR="00C90CF5" w:rsidRPr="00FF1603" w:rsidRDefault="00C90CF5" w:rsidP="00C90CF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</w:t>
      </w:r>
      <w:r w:rsidR="000A7EBC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Quarterly accounts from April – July </w:t>
      </w:r>
      <w:proofErr w:type="gramStart"/>
      <w:r w:rsidR="000A7EBC">
        <w:rPr>
          <w:rFonts w:ascii="Calibri" w:eastAsia="Calibri" w:hAnsi="Calibri" w:cs="Calibri"/>
          <w:bCs/>
          <w:kern w:val="3"/>
          <w:sz w:val="20"/>
          <w:lang w:eastAsia="en-GB"/>
        </w:rPr>
        <w:t>were</w:t>
      </w:r>
      <w:proofErr w:type="gramEnd"/>
      <w:r w:rsidR="000A7EBC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presented to the meeting and agreed and signed by Chairman.</w:t>
      </w:r>
    </w:p>
    <w:p w14:paraId="18803FB3" w14:textId="202854B5" w:rsidR="00232F67" w:rsidRDefault="00232F67" w:rsidP="00C90CF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</w:t>
      </w:r>
      <w:r w:rsidR="00C90CF5">
        <w:rPr>
          <w:rFonts w:ascii="Calibri" w:eastAsia="Calibri" w:hAnsi="Calibri" w:cs="Calibri"/>
          <w:bCs/>
          <w:kern w:val="3"/>
          <w:sz w:val="20"/>
          <w:lang w:eastAsia="en-GB"/>
        </w:rPr>
        <w:t>c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)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r w:rsidR="005249A6">
        <w:rPr>
          <w:rFonts w:ascii="Calibri" w:eastAsia="Calibri" w:hAnsi="Calibri" w:cs="Calibri"/>
          <w:bCs/>
          <w:kern w:val="3"/>
          <w:sz w:val="20"/>
          <w:lang w:eastAsia="en-GB"/>
        </w:rPr>
        <w:t>Signs for bus shelters need replacing.  It was agreed that this should be actioned.  Camrose Country Hardware will be requested to make sig</w:t>
      </w:r>
      <w:r w:rsidR="00C83FB5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ns </w:t>
      </w:r>
      <w:r w:rsidR="005249A6">
        <w:rPr>
          <w:rFonts w:ascii="Calibri" w:eastAsia="Calibri" w:hAnsi="Calibri" w:cs="Calibri"/>
          <w:bCs/>
          <w:kern w:val="3"/>
          <w:sz w:val="20"/>
          <w:lang w:eastAsia="en-GB"/>
        </w:rPr>
        <w:t>and an invoice will follow.</w:t>
      </w:r>
    </w:p>
    <w:p w14:paraId="23FBC86A" w14:textId="77A46147" w:rsidR="00C90CF5" w:rsidRPr="00FF1603" w:rsidRDefault="00C90CF5" w:rsidP="00C90CF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(d) </w:t>
      </w:r>
      <w:r w:rsidR="005249A6">
        <w:rPr>
          <w:rFonts w:ascii="Calibri" w:eastAsia="Calibri" w:hAnsi="Calibri" w:cs="Calibri"/>
          <w:bCs/>
          <w:kern w:val="3"/>
          <w:sz w:val="20"/>
          <w:lang w:eastAsia="en-GB"/>
        </w:rPr>
        <w:t>The second payment of the Precept will be due at the end of August.</w:t>
      </w:r>
      <w:r w:rsidR="00C83FB5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Monies will need to be transferred from Business Account to Current Account once the Precept has been received. </w:t>
      </w:r>
    </w:p>
    <w:p w14:paraId="0B186EC0" w14:textId="507832E2" w:rsidR="00232F67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8450151" w14:textId="640D09CA" w:rsidR="00232F67" w:rsidRDefault="00232F67" w:rsidP="008777B8">
      <w:pPr>
        <w:widowControl w:val="0"/>
        <w:suppressAutoHyphens/>
        <w:overflowPunct w:val="0"/>
        <w:autoSpaceDE w:val="0"/>
        <w:autoSpaceDN w:val="0"/>
        <w:spacing w:before="0" w:after="0"/>
        <w:ind w:left="360" w:right="0" w:firstLine="9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CORRESPONDENCE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–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as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circulated to all Councillors and posted on Notice Boards and website.</w:t>
      </w:r>
      <w:r w:rsidR="008777B8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48525B38" w14:textId="77777777" w:rsidR="005249A6" w:rsidRDefault="005249A6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531A689F" w14:textId="4EDCF7C5" w:rsidR="00232F67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bCs/>
          <w:kern w:val="3"/>
          <w:sz w:val="20"/>
          <w:lang w:eastAsia="en-GB"/>
        </w:rPr>
        <w:t>4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0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</w:p>
    <w:p w14:paraId="0E1A0D85" w14:textId="77777777" w:rsidR="008777B8" w:rsidRDefault="008777B8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41E18D03" w14:textId="4A7C44D6" w:rsidR="00232F67" w:rsidRDefault="00232F67" w:rsidP="005249A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685C5DCF" w14:textId="71330222" w:rsidR="008777B8" w:rsidRDefault="00823A95" w:rsidP="008777B8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bCs/>
          <w:kern w:val="3"/>
          <w:sz w:val="20"/>
          <w:lang w:eastAsia="en-GB"/>
        </w:rPr>
        <w:t>4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1 COUNTY COUNCILLORS 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T </w:t>
      </w:r>
      <w:proofErr w:type="gramStart"/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– </w:t>
      </w:r>
      <w:r w:rsidR="005249A6">
        <w:rPr>
          <w:rFonts w:ascii="Calibri" w:eastAsia="Calibri" w:hAnsi="Calibri" w:cs="Calibri"/>
          <w:kern w:val="3"/>
          <w:sz w:val="20"/>
          <w:lang w:eastAsia="en-GB"/>
        </w:rPr>
        <w:t xml:space="preserve"> no</w:t>
      </w:r>
      <w:proofErr w:type="gramEnd"/>
      <w:r w:rsidR="005249A6">
        <w:rPr>
          <w:rFonts w:ascii="Calibri" w:eastAsia="Calibri" w:hAnsi="Calibri" w:cs="Calibri"/>
          <w:kern w:val="3"/>
          <w:sz w:val="20"/>
          <w:lang w:eastAsia="en-GB"/>
        </w:rPr>
        <w:t xml:space="preserve"> rep</w:t>
      </w:r>
      <w:r w:rsidR="008777B8">
        <w:rPr>
          <w:rFonts w:ascii="Calibri" w:eastAsia="Calibri" w:hAnsi="Calibri" w:cs="Calibri"/>
          <w:kern w:val="3"/>
          <w:sz w:val="20"/>
          <w:lang w:eastAsia="en-GB"/>
        </w:rPr>
        <w:t>ort</w:t>
      </w:r>
    </w:p>
    <w:p w14:paraId="4CE5D374" w14:textId="77777777" w:rsidR="008777B8" w:rsidRDefault="008777B8" w:rsidP="008777B8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02154FFF" w14:textId="77777777" w:rsidR="008777B8" w:rsidRDefault="008777B8" w:rsidP="008777B8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1F95F3E7" w14:textId="3A87AD6F" w:rsidR="00823A95" w:rsidRPr="008777B8" w:rsidRDefault="00232F67" w:rsidP="008777B8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4</w:t>
      </w:r>
      <w:r w:rsidR="00823A95">
        <w:rPr>
          <w:rFonts w:ascii="Calibri" w:eastAsia="Calibri" w:hAnsi="Calibri" w:cs="Calibri"/>
          <w:b/>
          <w:kern w:val="3"/>
          <w:sz w:val="20"/>
          <w:lang w:eastAsia="en-GB"/>
        </w:rPr>
        <w:t>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 w:rsidR="00823A95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</w:p>
    <w:p w14:paraId="747C31DD" w14:textId="77777777" w:rsidR="00823A95" w:rsidRDefault="00823A95" w:rsidP="00823A95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1F97DA7D" w14:textId="396B2965" w:rsidR="00232F67" w:rsidRDefault="005249A6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Summary of Minutes will continue to be published.  Roll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over draft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minutes to September meeting</w:t>
      </w:r>
      <w:r w:rsidR="00F31852" w:rsidRPr="005249A6">
        <w:rPr>
          <w:rFonts w:ascii="Calibri" w:eastAsia="Calibri" w:hAnsi="Calibri" w:cs="Calibri"/>
          <w:bCs/>
          <w:kern w:val="3"/>
          <w:sz w:val="20"/>
          <w:lang w:eastAsia="en-GB"/>
        </w:rPr>
        <w:t>.</w:t>
      </w:r>
    </w:p>
    <w:p w14:paraId="5F1FE696" w14:textId="19B9B1D6" w:rsidR="005249A6" w:rsidRDefault="005249A6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Bevan reported on parking outside Elm Villas and parking around the bend. Community Policing Officers to be informed.</w:t>
      </w:r>
    </w:p>
    <w:p w14:paraId="03E8191E" w14:textId="51E9C82F" w:rsidR="008777B8" w:rsidRDefault="008777B8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Belton reminded the meeting of the Camrose Vintage Working Day event on bank holiday August Saturday.</w:t>
      </w:r>
    </w:p>
    <w:p w14:paraId="10B19755" w14:textId="7EEFC007" w:rsidR="008777B8" w:rsidRDefault="008777B8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lastRenderedPageBreak/>
        <w:t xml:space="preserve">Transit van continues to park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Green causing problems with traffic. Roll ove</w:t>
      </w:r>
      <w:r w:rsidR="004312B9">
        <w:rPr>
          <w:rFonts w:ascii="Calibri" w:eastAsia="Calibri" w:hAnsi="Calibri" w:cs="Calibri"/>
          <w:bCs/>
          <w:kern w:val="3"/>
          <w:sz w:val="20"/>
          <w:lang w:eastAsia="en-GB"/>
        </w:rPr>
        <w:t>r.</w:t>
      </w:r>
    </w:p>
    <w:p w14:paraId="4EA6CFAB" w14:textId="0A769F8D" w:rsidR="004312B9" w:rsidRDefault="004312B9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Cllr. Belton reported that he will tidy up the car park outside Camrose Baptist Chapel and the “pull in” in Camrose Village.</w:t>
      </w:r>
    </w:p>
    <w:p w14:paraId="3AF2416A" w14:textId="2C64DB4C" w:rsidR="008777B8" w:rsidRDefault="008777B8" w:rsidP="005249A6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KRA minutes and financial report of GAM. Roll over</w:t>
      </w:r>
    </w:p>
    <w:p w14:paraId="343DBA64" w14:textId="6778D416" w:rsidR="000627AF" w:rsidRDefault="000627AF" w:rsidP="000627AF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16D3F56" w14:textId="77239CEE" w:rsidR="000627AF" w:rsidRDefault="000627AF" w:rsidP="000627AF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C485CBC" w14:textId="6F1A5EF4" w:rsidR="000627AF" w:rsidRDefault="000627AF" w:rsidP="000627AF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1B99B7E" w14:textId="77777777" w:rsidR="000627AF" w:rsidRPr="000627AF" w:rsidRDefault="000627AF" w:rsidP="000627AF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BFB8AEC" w14:textId="0FA549C0" w:rsidR="008777B8" w:rsidRDefault="008777B8" w:rsidP="008777B8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30AF229" w14:textId="77777777" w:rsidR="008777B8" w:rsidRPr="008777B8" w:rsidRDefault="008777B8" w:rsidP="008777B8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E0017D1" w14:textId="1C246205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144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 w:rsidR="00F31852">
        <w:rPr>
          <w:rFonts w:ascii="Calibri" w:eastAsia="Calibri" w:hAnsi="Calibri" w:cs="Calibri"/>
          <w:b/>
          <w:kern w:val="3"/>
          <w:sz w:val="20"/>
          <w:lang w:eastAsia="en-GB"/>
        </w:rPr>
        <w:t>8.</w:t>
      </w:r>
      <w:r w:rsidR="008777B8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 w:rsidR="00F31852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049E6640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4BC5570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CA78C37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72BB056D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BCC12B9" w14:textId="4ACF7FF1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The next meeting will be on Thursday 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15</w:t>
      </w:r>
      <w:r w:rsidR="00516A34" w:rsidRPr="00516A34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 xml:space="preserve">September,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2022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ab/>
        <w:t xml:space="preserve"> Members of the public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 w:rsidR="00516A34"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2EF6FAE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5403620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20D39928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70A7505F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5DC3393B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5777BDB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73D737DA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286A859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2F5257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1AA21FD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6E6BAC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C9761C5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68E8C60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75ABEF20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0019DED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9147E51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23EAE82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9B99D33" w14:textId="77777777" w:rsidR="00232F67" w:rsidRPr="00FF1603" w:rsidRDefault="00232F67" w:rsidP="00232F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0D07D8E" w14:textId="77777777" w:rsidR="00232F67" w:rsidRDefault="00232F67" w:rsidP="00232F67"/>
    <w:p w14:paraId="596D63C3" w14:textId="77777777" w:rsidR="00232F67" w:rsidRDefault="00232F67" w:rsidP="00232F67"/>
    <w:p w14:paraId="5DBB8C6C" w14:textId="77777777" w:rsidR="008F1B78" w:rsidRDefault="008F1B78"/>
    <w:sectPr w:rsidR="008F1B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76F2" w14:textId="77777777" w:rsidR="00DF15D1" w:rsidRDefault="00DF15D1">
      <w:pPr>
        <w:spacing w:before="0" w:after="0"/>
      </w:pPr>
      <w:r>
        <w:separator/>
      </w:r>
    </w:p>
  </w:endnote>
  <w:endnote w:type="continuationSeparator" w:id="0">
    <w:p w14:paraId="5010BCF7" w14:textId="77777777" w:rsidR="00DF15D1" w:rsidRDefault="00DF15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0C00" w14:textId="77777777" w:rsidR="0085565D" w:rsidRDefault="005E140F">
    <w:pPr>
      <w:pStyle w:val="Footer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CFEC" w14:textId="77777777" w:rsidR="00DF15D1" w:rsidRDefault="00DF15D1">
      <w:pPr>
        <w:spacing w:before="0" w:after="0"/>
      </w:pPr>
      <w:r>
        <w:separator/>
      </w:r>
    </w:p>
  </w:footnote>
  <w:footnote w:type="continuationSeparator" w:id="0">
    <w:p w14:paraId="20D3B948" w14:textId="77777777" w:rsidR="00DF15D1" w:rsidRDefault="00DF15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A16"/>
    <w:multiLevelType w:val="hybridMultilevel"/>
    <w:tmpl w:val="0972A38C"/>
    <w:lvl w:ilvl="0" w:tplc="F858D2D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A0C06"/>
    <w:multiLevelType w:val="hybridMultilevel"/>
    <w:tmpl w:val="5F4C63A0"/>
    <w:lvl w:ilvl="0" w:tplc="247C2936">
      <w:start w:val="1"/>
      <w:numFmt w:val="lowerLetter"/>
      <w:lvlText w:val="(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959610230">
    <w:abstractNumId w:val="1"/>
  </w:num>
  <w:num w:numId="2" w16cid:durableId="35966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67"/>
    <w:rsid w:val="000627AF"/>
    <w:rsid w:val="000A7EBC"/>
    <w:rsid w:val="00142846"/>
    <w:rsid w:val="001E592F"/>
    <w:rsid w:val="00232F67"/>
    <w:rsid w:val="003E27BE"/>
    <w:rsid w:val="004312B9"/>
    <w:rsid w:val="00506340"/>
    <w:rsid w:val="00516A34"/>
    <w:rsid w:val="005249A6"/>
    <w:rsid w:val="005E140F"/>
    <w:rsid w:val="005F4067"/>
    <w:rsid w:val="00823A95"/>
    <w:rsid w:val="008777B8"/>
    <w:rsid w:val="008F1B78"/>
    <w:rsid w:val="009531A8"/>
    <w:rsid w:val="00B846BD"/>
    <w:rsid w:val="00BA3081"/>
    <w:rsid w:val="00C83FB5"/>
    <w:rsid w:val="00C90CF5"/>
    <w:rsid w:val="00D54E83"/>
    <w:rsid w:val="00DF15D1"/>
    <w:rsid w:val="00EA0D27"/>
    <w:rsid w:val="00F31852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E703"/>
  <w15:chartTrackingRefBased/>
  <w15:docId w15:val="{28BCE638-3EC6-4876-8EF5-46ACF9F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F67"/>
    <w:pPr>
      <w:widowControl w:val="0"/>
      <w:tabs>
        <w:tab w:val="center" w:pos="4513"/>
        <w:tab w:val="right" w:pos="9026"/>
      </w:tabs>
      <w:suppressAutoHyphens/>
      <w:overflowPunct w:val="0"/>
      <w:autoSpaceDE w:val="0"/>
      <w:autoSpaceDN w:val="0"/>
      <w:spacing w:before="0" w:after="0"/>
      <w:ind w:left="0" w:right="0"/>
    </w:pPr>
    <w:rPr>
      <w:rFonts w:ascii="Calibri" w:eastAsiaTheme="minorEastAsia" w:hAnsi="Calibri"/>
      <w:kern w:val="3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32F67"/>
    <w:rPr>
      <w:rFonts w:ascii="Calibri" w:eastAsiaTheme="minorEastAsia" w:hAnsi="Calibri"/>
      <w:kern w:val="3"/>
      <w:lang w:eastAsia="en-GB"/>
    </w:rPr>
  </w:style>
  <w:style w:type="paragraph" w:styleId="ListParagraph">
    <w:name w:val="List Paragraph"/>
    <w:basedOn w:val="Normal"/>
    <w:uiPriority w:val="34"/>
    <w:qFormat/>
    <w:rsid w:val="0023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dcterms:created xsi:type="dcterms:W3CDTF">2022-09-02T20:15:00Z</dcterms:created>
  <dcterms:modified xsi:type="dcterms:W3CDTF">2022-09-15T13:11:00Z</dcterms:modified>
</cp:coreProperties>
</file>