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62B7B" w14:textId="75B1CD99" w:rsidR="00EC514B" w:rsidRPr="00ED7492" w:rsidRDefault="001954B8" w:rsidP="00A41CA2">
      <w:pPr>
        <w:jc w:val="center"/>
        <w:rPr>
          <w:rFonts w:ascii="Arial" w:hAnsi="Arial" w:cs="Arial"/>
          <w:b/>
          <w:bCs/>
          <w:sz w:val="24"/>
          <w:szCs w:val="24"/>
        </w:rPr>
      </w:pPr>
      <w:r>
        <w:rPr>
          <w:rFonts w:ascii="Arial" w:hAnsi="Arial" w:cs="Arial"/>
          <w:b/>
          <w:bCs/>
          <w:sz w:val="24"/>
          <w:szCs w:val="24"/>
        </w:rPr>
        <w:t xml:space="preserve"> </w:t>
      </w:r>
      <w:proofErr w:type="spellStart"/>
      <w:r w:rsidR="00EC514B" w:rsidRPr="00ED7492">
        <w:rPr>
          <w:rFonts w:ascii="Arial" w:hAnsi="Arial" w:cs="Arial"/>
          <w:b/>
          <w:bCs/>
          <w:sz w:val="24"/>
          <w:szCs w:val="24"/>
        </w:rPr>
        <w:t>Cyngor</w:t>
      </w:r>
      <w:proofErr w:type="spellEnd"/>
      <w:r w:rsidR="00EC514B" w:rsidRPr="00ED7492">
        <w:rPr>
          <w:rFonts w:ascii="Arial" w:hAnsi="Arial" w:cs="Arial"/>
          <w:b/>
          <w:bCs/>
          <w:sz w:val="24"/>
          <w:szCs w:val="24"/>
        </w:rPr>
        <w:t xml:space="preserve"> </w:t>
      </w:r>
      <w:proofErr w:type="spellStart"/>
      <w:r w:rsidR="00EC514B" w:rsidRPr="00ED7492">
        <w:rPr>
          <w:rFonts w:ascii="Arial" w:hAnsi="Arial" w:cs="Arial"/>
          <w:b/>
          <w:bCs/>
          <w:sz w:val="24"/>
          <w:szCs w:val="24"/>
        </w:rPr>
        <w:t>Cymuned</w:t>
      </w:r>
      <w:proofErr w:type="spellEnd"/>
      <w:r w:rsidR="00EC514B" w:rsidRPr="00ED7492">
        <w:rPr>
          <w:rFonts w:ascii="Arial" w:hAnsi="Arial" w:cs="Arial"/>
          <w:b/>
          <w:bCs/>
          <w:sz w:val="24"/>
          <w:szCs w:val="24"/>
        </w:rPr>
        <w:t xml:space="preserve"> Clunderwen</w:t>
      </w:r>
    </w:p>
    <w:p w14:paraId="7B0EFDEC" w14:textId="77777777" w:rsidR="00EC514B" w:rsidRPr="00ED7492" w:rsidRDefault="00EC514B" w:rsidP="00EC514B">
      <w:pPr>
        <w:jc w:val="center"/>
        <w:rPr>
          <w:rFonts w:ascii="Arial" w:hAnsi="Arial" w:cs="Arial"/>
          <w:b/>
          <w:bCs/>
          <w:sz w:val="24"/>
          <w:szCs w:val="24"/>
        </w:rPr>
      </w:pPr>
      <w:r w:rsidRPr="00ED7492">
        <w:rPr>
          <w:rFonts w:ascii="Arial" w:hAnsi="Arial" w:cs="Arial"/>
          <w:b/>
          <w:bCs/>
          <w:sz w:val="24"/>
          <w:szCs w:val="24"/>
        </w:rPr>
        <w:t>Clynderwen Community Council</w:t>
      </w:r>
    </w:p>
    <w:p w14:paraId="09304AD6" w14:textId="323F6300" w:rsidR="00EC514B" w:rsidRPr="002C43F4" w:rsidRDefault="00ED7492" w:rsidP="00EC514B">
      <w:pPr>
        <w:rPr>
          <w:rFonts w:ascii="Arial" w:hAnsi="Arial" w:cs="Arial"/>
        </w:rPr>
      </w:pPr>
      <w:r w:rsidRPr="002C43F4">
        <w:rPr>
          <w:rFonts w:ascii="Arial" w:hAnsi="Arial" w:cs="Arial"/>
        </w:rPr>
        <w:t xml:space="preserve">Draft </w:t>
      </w:r>
      <w:r w:rsidR="00EC514B" w:rsidRPr="002C43F4">
        <w:rPr>
          <w:rFonts w:ascii="Arial" w:hAnsi="Arial" w:cs="Arial"/>
        </w:rPr>
        <w:t xml:space="preserve">Minutes of meeting held by Clynderwen Community Council on Thursday </w:t>
      </w:r>
      <w:r w:rsidR="00C47A7A" w:rsidRPr="002C43F4">
        <w:rPr>
          <w:rFonts w:ascii="Arial" w:hAnsi="Arial" w:cs="Arial"/>
        </w:rPr>
        <w:t>8</w:t>
      </w:r>
      <w:r w:rsidR="00C47A7A" w:rsidRPr="002C43F4">
        <w:rPr>
          <w:rFonts w:ascii="Arial" w:hAnsi="Arial" w:cs="Arial"/>
          <w:vertAlign w:val="superscript"/>
        </w:rPr>
        <w:t>th</w:t>
      </w:r>
      <w:r w:rsidR="00C47A7A" w:rsidRPr="002C43F4">
        <w:rPr>
          <w:rFonts w:ascii="Arial" w:hAnsi="Arial" w:cs="Arial"/>
        </w:rPr>
        <w:t xml:space="preserve"> September</w:t>
      </w:r>
      <w:r w:rsidR="00667832" w:rsidRPr="002C43F4">
        <w:rPr>
          <w:rFonts w:ascii="Arial" w:hAnsi="Arial" w:cs="Arial"/>
        </w:rPr>
        <w:t xml:space="preserve"> </w:t>
      </w:r>
      <w:r w:rsidR="00EC514B" w:rsidRPr="002C43F4">
        <w:rPr>
          <w:rFonts w:ascii="Arial" w:hAnsi="Arial" w:cs="Arial"/>
        </w:rPr>
        <w:t xml:space="preserve">2022 in </w:t>
      </w:r>
      <w:r w:rsidR="006C2A48" w:rsidRPr="002C43F4">
        <w:rPr>
          <w:rFonts w:ascii="Arial" w:hAnsi="Arial" w:cs="Arial"/>
        </w:rPr>
        <w:t>Clynderwen</w:t>
      </w:r>
      <w:r w:rsidR="00EC514B" w:rsidRPr="002C43F4">
        <w:rPr>
          <w:rFonts w:ascii="Arial" w:hAnsi="Arial" w:cs="Arial"/>
        </w:rPr>
        <w:t xml:space="preserve"> Community Hall.</w:t>
      </w:r>
    </w:p>
    <w:p w14:paraId="1CB3B036" w14:textId="38837434" w:rsidR="00EC514B" w:rsidRPr="002C43F4" w:rsidRDefault="00EC514B" w:rsidP="00EC514B">
      <w:pPr>
        <w:rPr>
          <w:rFonts w:ascii="Arial" w:hAnsi="Arial" w:cs="Arial"/>
        </w:rPr>
      </w:pPr>
      <w:r w:rsidRPr="002C43F4">
        <w:rPr>
          <w:rFonts w:ascii="Arial" w:hAnsi="Arial" w:cs="Arial"/>
          <w:b/>
          <w:bCs/>
        </w:rPr>
        <w:t>Present</w:t>
      </w:r>
      <w:r w:rsidR="002C43F4">
        <w:rPr>
          <w:rFonts w:ascii="Arial" w:hAnsi="Arial" w:cs="Arial"/>
        </w:rPr>
        <w:t>,</w:t>
      </w:r>
      <w:r w:rsidR="00667832" w:rsidRPr="002C43F4">
        <w:rPr>
          <w:rFonts w:ascii="Arial" w:hAnsi="Arial" w:cs="Arial"/>
        </w:rPr>
        <w:t xml:space="preserve"> D John,</w:t>
      </w:r>
      <w:r w:rsidR="006C2A48" w:rsidRPr="002C43F4">
        <w:rPr>
          <w:rFonts w:ascii="Arial" w:hAnsi="Arial" w:cs="Arial"/>
        </w:rPr>
        <w:t xml:space="preserve"> T Morris,</w:t>
      </w:r>
      <w:r w:rsidRPr="002C43F4">
        <w:rPr>
          <w:rFonts w:ascii="Arial" w:hAnsi="Arial" w:cs="Arial"/>
        </w:rPr>
        <w:t xml:space="preserve"> S Richards</w:t>
      </w:r>
      <w:r w:rsidR="007752FB" w:rsidRPr="002C43F4">
        <w:rPr>
          <w:rFonts w:ascii="Arial" w:hAnsi="Arial" w:cs="Arial"/>
        </w:rPr>
        <w:t xml:space="preserve"> (Chair)</w:t>
      </w:r>
      <w:r w:rsidR="00667832" w:rsidRPr="002C43F4">
        <w:rPr>
          <w:rFonts w:ascii="Arial" w:hAnsi="Arial" w:cs="Arial"/>
        </w:rPr>
        <w:t>,</w:t>
      </w:r>
      <w:r w:rsidR="00C47A7A" w:rsidRPr="002C43F4">
        <w:rPr>
          <w:rFonts w:ascii="Arial" w:hAnsi="Arial" w:cs="Arial"/>
        </w:rPr>
        <w:t xml:space="preserve"> </w:t>
      </w:r>
      <w:r w:rsidR="00667832" w:rsidRPr="002C43F4">
        <w:rPr>
          <w:rFonts w:ascii="Arial" w:hAnsi="Arial" w:cs="Arial"/>
        </w:rPr>
        <w:t xml:space="preserve">S Wright, </w:t>
      </w:r>
      <w:r w:rsidR="00870400" w:rsidRPr="002C43F4">
        <w:rPr>
          <w:rFonts w:ascii="Arial" w:hAnsi="Arial" w:cs="Arial"/>
        </w:rPr>
        <w:t>K Bradbury (</w:t>
      </w:r>
      <w:r w:rsidR="002C43F4">
        <w:rPr>
          <w:rFonts w:ascii="Arial" w:hAnsi="Arial" w:cs="Arial"/>
        </w:rPr>
        <w:t>Acting</w:t>
      </w:r>
      <w:r w:rsidR="00870400" w:rsidRPr="002C43F4">
        <w:rPr>
          <w:rFonts w:ascii="Arial" w:hAnsi="Arial" w:cs="Arial"/>
        </w:rPr>
        <w:t xml:space="preserve"> Clerk)</w:t>
      </w:r>
    </w:p>
    <w:p w14:paraId="5D20CE7D" w14:textId="04A40582" w:rsidR="005872BF" w:rsidRPr="002C43F4" w:rsidRDefault="00EC514B">
      <w:pPr>
        <w:rPr>
          <w:rFonts w:ascii="Arial" w:hAnsi="Arial" w:cs="Arial"/>
        </w:rPr>
      </w:pPr>
      <w:r w:rsidRPr="002C43F4">
        <w:rPr>
          <w:rFonts w:ascii="Arial" w:hAnsi="Arial" w:cs="Arial"/>
          <w:b/>
          <w:bCs/>
        </w:rPr>
        <w:t>Observers:</w:t>
      </w:r>
      <w:r w:rsidRPr="002C43F4">
        <w:rPr>
          <w:rFonts w:ascii="Arial" w:hAnsi="Arial" w:cs="Arial"/>
        </w:rPr>
        <w:t xml:space="preserve"> </w:t>
      </w:r>
      <w:r w:rsidR="00C47A7A" w:rsidRPr="002C43F4">
        <w:rPr>
          <w:rFonts w:ascii="Arial" w:hAnsi="Arial" w:cs="Arial"/>
        </w:rPr>
        <w:t>C Robinson</w:t>
      </w:r>
      <w:r w:rsidR="009E3266" w:rsidRPr="002C43F4">
        <w:rPr>
          <w:rFonts w:ascii="Arial" w:hAnsi="Arial" w:cs="Arial"/>
        </w:rPr>
        <w:t xml:space="preserve">,  </w:t>
      </w:r>
      <w:r w:rsidR="00A837F4">
        <w:rPr>
          <w:rFonts w:ascii="Arial" w:hAnsi="Arial" w:cs="Arial"/>
        </w:rPr>
        <w:t>Charli Jones,</w:t>
      </w:r>
      <w:r w:rsidR="009E3266" w:rsidRPr="002C43F4">
        <w:rPr>
          <w:rFonts w:ascii="Arial" w:hAnsi="Arial" w:cs="Arial"/>
        </w:rPr>
        <w:t xml:space="preserve"> Chair of Clunderwen YFC</w:t>
      </w:r>
    </w:p>
    <w:p w14:paraId="30FACB9A" w14:textId="1F52E7C0" w:rsidR="005872BF" w:rsidRPr="002C43F4" w:rsidRDefault="009E3266">
      <w:pPr>
        <w:rPr>
          <w:rFonts w:ascii="Arial" w:hAnsi="Arial" w:cs="Arial"/>
          <w:b/>
          <w:bCs/>
        </w:rPr>
      </w:pPr>
      <w:r w:rsidRPr="002C43F4">
        <w:rPr>
          <w:rFonts w:ascii="Arial" w:hAnsi="Arial" w:cs="Arial"/>
          <w:b/>
          <w:bCs/>
        </w:rPr>
        <w:t>Following the sad news of the Queens passing, a</w:t>
      </w:r>
      <w:r w:rsidR="005872BF" w:rsidRPr="002C43F4">
        <w:rPr>
          <w:rFonts w:ascii="Arial" w:hAnsi="Arial" w:cs="Arial"/>
          <w:b/>
          <w:bCs/>
        </w:rPr>
        <w:t xml:space="preserve"> minutes</w:t>
      </w:r>
      <w:r w:rsidRPr="002C43F4">
        <w:rPr>
          <w:rFonts w:ascii="Arial" w:hAnsi="Arial" w:cs="Arial"/>
          <w:b/>
          <w:bCs/>
        </w:rPr>
        <w:t>’</w:t>
      </w:r>
      <w:r w:rsidR="005872BF" w:rsidRPr="002C43F4">
        <w:rPr>
          <w:rFonts w:ascii="Arial" w:hAnsi="Arial" w:cs="Arial"/>
          <w:b/>
          <w:bCs/>
        </w:rPr>
        <w:t xml:space="preserve"> silence was observed before the </w:t>
      </w:r>
      <w:r w:rsidRPr="002C43F4">
        <w:rPr>
          <w:rFonts w:ascii="Arial" w:hAnsi="Arial" w:cs="Arial"/>
          <w:b/>
          <w:bCs/>
        </w:rPr>
        <w:t xml:space="preserve">business of the </w:t>
      </w:r>
      <w:r w:rsidR="005872BF" w:rsidRPr="002C43F4">
        <w:rPr>
          <w:rFonts w:ascii="Arial" w:hAnsi="Arial" w:cs="Arial"/>
          <w:b/>
          <w:bCs/>
        </w:rPr>
        <w:t>meeting started.</w:t>
      </w:r>
    </w:p>
    <w:p w14:paraId="00426CDA" w14:textId="16A01672" w:rsidR="00D133A7" w:rsidRPr="002C43F4" w:rsidRDefault="00BE13AB" w:rsidP="00D133A7">
      <w:pPr>
        <w:pStyle w:val="ListParagraph"/>
        <w:numPr>
          <w:ilvl w:val="0"/>
          <w:numId w:val="1"/>
        </w:numPr>
        <w:spacing w:before="120" w:after="120" w:line="240" w:lineRule="auto"/>
        <w:ind w:left="357" w:hanging="357"/>
        <w:contextualSpacing w:val="0"/>
        <w:rPr>
          <w:rFonts w:ascii="Arial" w:hAnsi="Arial" w:cs="Arial"/>
          <w:b/>
          <w:bCs/>
        </w:rPr>
      </w:pPr>
      <w:r w:rsidRPr="002C43F4">
        <w:rPr>
          <w:rFonts w:ascii="Arial" w:hAnsi="Arial" w:cs="Arial"/>
          <w:b/>
          <w:bCs/>
        </w:rPr>
        <w:t>Declaration of Interest</w:t>
      </w:r>
      <w:r w:rsidR="009E3266" w:rsidRPr="002C43F4">
        <w:rPr>
          <w:rFonts w:ascii="Arial" w:hAnsi="Arial" w:cs="Arial"/>
          <w:b/>
          <w:bCs/>
        </w:rPr>
        <w:t xml:space="preserve"> - None</w:t>
      </w:r>
    </w:p>
    <w:p w14:paraId="3C634C47" w14:textId="028DDE6B" w:rsidR="003C7FC8" w:rsidRPr="002C43F4" w:rsidRDefault="00BE13AB" w:rsidP="00D133A7">
      <w:pPr>
        <w:pStyle w:val="ListParagraph"/>
        <w:numPr>
          <w:ilvl w:val="0"/>
          <w:numId w:val="1"/>
        </w:numPr>
        <w:spacing w:before="120" w:after="120" w:line="240" w:lineRule="auto"/>
        <w:ind w:left="357" w:hanging="357"/>
        <w:contextualSpacing w:val="0"/>
        <w:rPr>
          <w:rFonts w:ascii="Arial" w:hAnsi="Arial" w:cs="Arial"/>
          <w:b/>
          <w:bCs/>
        </w:rPr>
      </w:pPr>
      <w:r w:rsidRPr="002C43F4">
        <w:rPr>
          <w:rFonts w:ascii="Arial" w:hAnsi="Arial" w:cs="Arial"/>
          <w:b/>
          <w:bCs/>
        </w:rPr>
        <w:t>Apologies</w:t>
      </w:r>
    </w:p>
    <w:p w14:paraId="179A625A" w14:textId="24E41FBA" w:rsidR="00D133A7" w:rsidRPr="002C43F4" w:rsidRDefault="006C2A48" w:rsidP="00D133A7">
      <w:pPr>
        <w:pStyle w:val="ListParagraph"/>
        <w:spacing w:before="120" w:after="120" w:line="240" w:lineRule="auto"/>
        <w:ind w:left="357"/>
        <w:contextualSpacing w:val="0"/>
        <w:rPr>
          <w:rFonts w:ascii="Arial" w:hAnsi="Arial" w:cs="Arial"/>
        </w:rPr>
      </w:pPr>
      <w:r w:rsidRPr="002C43F4">
        <w:rPr>
          <w:rFonts w:ascii="Arial" w:hAnsi="Arial" w:cs="Arial"/>
        </w:rPr>
        <w:t xml:space="preserve">Cllr. </w:t>
      </w:r>
      <w:r w:rsidR="00C47A7A" w:rsidRPr="002C43F4">
        <w:rPr>
          <w:rFonts w:ascii="Arial" w:hAnsi="Arial" w:cs="Arial"/>
        </w:rPr>
        <w:t>Les Owen, Cllr Dewi</w:t>
      </w:r>
      <w:r w:rsidR="007752FB" w:rsidRPr="002C43F4">
        <w:rPr>
          <w:rFonts w:ascii="Arial" w:hAnsi="Arial" w:cs="Arial"/>
        </w:rPr>
        <w:t xml:space="preserve"> Williams, </w:t>
      </w:r>
      <w:r w:rsidR="009E3266" w:rsidRPr="002C43F4">
        <w:rPr>
          <w:rFonts w:ascii="Arial" w:hAnsi="Arial" w:cs="Arial"/>
        </w:rPr>
        <w:t xml:space="preserve">Cllr. </w:t>
      </w:r>
      <w:r w:rsidR="007752FB" w:rsidRPr="002C43F4">
        <w:rPr>
          <w:rFonts w:ascii="Arial" w:hAnsi="Arial" w:cs="Arial"/>
        </w:rPr>
        <w:t xml:space="preserve">Parry </w:t>
      </w:r>
      <w:r w:rsidR="009E3266" w:rsidRPr="002C43F4">
        <w:rPr>
          <w:rFonts w:ascii="Arial" w:hAnsi="Arial" w:cs="Arial"/>
        </w:rPr>
        <w:t>L</w:t>
      </w:r>
      <w:r w:rsidR="007752FB" w:rsidRPr="002C43F4">
        <w:rPr>
          <w:rFonts w:ascii="Arial" w:hAnsi="Arial" w:cs="Arial"/>
        </w:rPr>
        <w:t>loyd</w:t>
      </w:r>
      <w:r w:rsidR="009E3266" w:rsidRPr="002C43F4">
        <w:rPr>
          <w:rFonts w:ascii="Arial" w:hAnsi="Arial" w:cs="Arial"/>
        </w:rPr>
        <w:t>, Cllr. Stephen James</w:t>
      </w:r>
      <w:r w:rsidR="008462C5" w:rsidRPr="002C43F4">
        <w:rPr>
          <w:rFonts w:ascii="Arial" w:hAnsi="Arial" w:cs="Arial"/>
        </w:rPr>
        <w:t xml:space="preserve"> </w:t>
      </w:r>
    </w:p>
    <w:p w14:paraId="1025DBAA" w14:textId="4BEC10B9" w:rsidR="003C7FC8" w:rsidRPr="002C43F4" w:rsidRDefault="00BE13AB" w:rsidP="00D133A7">
      <w:pPr>
        <w:pStyle w:val="ListParagraph"/>
        <w:numPr>
          <w:ilvl w:val="0"/>
          <w:numId w:val="1"/>
        </w:numPr>
        <w:spacing w:before="120" w:after="120" w:line="240" w:lineRule="auto"/>
        <w:ind w:left="357" w:hanging="357"/>
        <w:contextualSpacing w:val="0"/>
        <w:rPr>
          <w:rFonts w:ascii="Arial" w:hAnsi="Arial" w:cs="Arial"/>
          <w:b/>
          <w:bCs/>
        </w:rPr>
      </w:pPr>
      <w:r w:rsidRPr="002C43F4">
        <w:rPr>
          <w:rFonts w:ascii="Arial" w:hAnsi="Arial" w:cs="Arial"/>
          <w:b/>
          <w:bCs/>
        </w:rPr>
        <w:t>Confirm minutes of previous meeting</w:t>
      </w:r>
    </w:p>
    <w:p w14:paraId="083C967C" w14:textId="24B3E851" w:rsidR="0072604A" w:rsidRPr="002C43F4" w:rsidRDefault="00D133A7" w:rsidP="000C1E4A">
      <w:pPr>
        <w:pStyle w:val="ListParagraph"/>
        <w:spacing w:before="120" w:after="120" w:line="240" w:lineRule="auto"/>
        <w:ind w:left="357"/>
        <w:contextualSpacing w:val="0"/>
        <w:rPr>
          <w:rFonts w:ascii="Arial" w:hAnsi="Arial" w:cs="Arial"/>
        </w:rPr>
      </w:pPr>
      <w:r w:rsidRPr="002C43F4">
        <w:rPr>
          <w:rFonts w:ascii="Arial" w:hAnsi="Arial" w:cs="Arial"/>
        </w:rPr>
        <w:t xml:space="preserve">Proposed as true record </w:t>
      </w:r>
      <w:r w:rsidR="000C1E4A" w:rsidRPr="002C43F4">
        <w:rPr>
          <w:rFonts w:ascii="Arial" w:hAnsi="Arial" w:cs="Arial"/>
        </w:rPr>
        <w:t>Cllr.</w:t>
      </w:r>
      <w:r w:rsidR="00756B1D" w:rsidRPr="002C43F4">
        <w:rPr>
          <w:rFonts w:ascii="Arial" w:hAnsi="Arial" w:cs="Arial"/>
        </w:rPr>
        <w:t xml:space="preserve"> </w:t>
      </w:r>
      <w:r w:rsidR="007752FB" w:rsidRPr="002C43F4">
        <w:rPr>
          <w:rFonts w:ascii="Arial" w:hAnsi="Arial" w:cs="Arial"/>
        </w:rPr>
        <w:t>Simon</w:t>
      </w:r>
      <w:r w:rsidR="00C47A7A" w:rsidRPr="002C43F4">
        <w:rPr>
          <w:rFonts w:ascii="Arial" w:hAnsi="Arial" w:cs="Arial"/>
        </w:rPr>
        <w:t xml:space="preserve"> </w:t>
      </w:r>
      <w:r w:rsidR="009E3266" w:rsidRPr="002C43F4">
        <w:rPr>
          <w:rFonts w:ascii="Arial" w:hAnsi="Arial" w:cs="Arial"/>
        </w:rPr>
        <w:t>Wright</w:t>
      </w:r>
      <w:r w:rsidR="00C47A7A" w:rsidRPr="002C43F4">
        <w:rPr>
          <w:rFonts w:ascii="Arial" w:hAnsi="Arial" w:cs="Arial"/>
        </w:rPr>
        <w:t xml:space="preserve">    </w:t>
      </w:r>
      <w:r w:rsidR="000C1E4A" w:rsidRPr="002C43F4">
        <w:rPr>
          <w:rFonts w:ascii="Arial" w:hAnsi="Arial" w:cs="Arial"/>
        </w:rPr>
        <w:t>S</w:t>
      </w:r>
      <w:r w:rsidRPr="002C43F4">
        <w:rPr>
          <w:rFonts w:ascii="Arial" w:hAnsi="Arial" w:cs="Arial"/>
        </w:rPr>
        <w:t xml:space="preserve">econded </w:t>
      </w:r>
      <w:r w:rsidR="000C1E4A" w:rsidRPr="002C43F4">
        <w:rPr>
          <w:rFonts w:ascii="Arial" w:hAnsi="Arial" w:cs="Arial"/>
        </w:rPr>
        <w:t>Cllr.</w:t>
      </w:r>
      <w:r w:rsidR="009E3266" w:rsidRPr="002C43F4">
        <w:rPr>
          <w:rFonts w:ascii="Arial" w:hAnsi="Arial" w:cs="Arial"/>
        </w:rPr>
        <w:t xml:space="preserve"> </w:t>
      </w:r>
      <w:r w:rsidR="007752FB" w:rsidRPr="002C43F4">
        <w:rPr>
          <w:rFonts w:ascii="Arial" w:hAnsi="Arial" w:cs="Arial"/>
        </w:rPr>
        <w:t>Terry</w:t>
      </w:r>
      <w:r w:rsidR="009E3266" w:rsidRPr="002C43F4">
        <w:rPr>
          <w:rFonts w:ascii="Arial" w:hAnsi="Arial" w:cs="Arial"/>
        </w:rPr>
        <w:t xml:space="preserve"> Morris</w:t>
      </w:r>
    </w:p>
    <w:p w14:paraId="73C3C98C" w14:textId="797CCB6F" w:rsidR="00BE3F42" w:rsidRPr="002C43F4" w:rsidRDefault="00BE13AB" w:rsidP="000C1E4A">
      <w:pPr>
        <w:pStyle w:val="ListParagraph"/>
        <w:numPr>
          <w:ilvl w:val="0"/>
          <w:numId w:val="1"/>
        </w:numPr>
        <w:spacing w:before="120" w:after="120" w:line="240" w:lineRule="auto"/>
        <w:ind w:left="357" w:hanging="357"/>
        <w:contextualSpacing w:val="0"/>
        <w:rPr>
          <w:rFonts w:ascii="Arial" w:hAnsi="Arial" w:cs="Arial"/>
          <w:b/>
          <w:bCs/>
        </w:rPr>
      </w:pPr>
      <w:r w:rsidRPr="002C43F4">
        <w:rPr>
          <w:rFonts w:ascii="Arial" w:hAnsi="Arial" w:cs="Arial"/>
          <w:b/>
          <w:bCs/>
        </w:rPr>
        <w:t>Matters arising from the minutes</w:t>
      </w:r>
      <w:r w:rsidR="000C1E4A" w:rsidRPr="002C43F4">
        <w:rPr>
          <w:rFonts w:ascii="Arial" w:hAnsi="Arial" w:cs="Arial"/>
          <w:b/>
          <w:bCs/>
        </w:rPr>
        <w:t xml:space="preserve"> - </w:t>
      </w:r>
    </w:p>
    <w:p w14:paraId="6C08B6E6" w14:textId="71812EDF" w:rsidR="00DE0130" w:rsidRPr="002C43F4" w:rsidRDefault="007752FB" w:rsidP="009E3266">
      <w:pPr>
        <w:pStyle w:val="ListParagraph"/>
        <w:numPr>
          <w:ilvl w:val="0"/>
          <w:numId w:val="6"/>
        </w:numPr>
        <w:shd w:val="clear" w:color="auto" w:fill="FFFFFF"/>
        <w:spacing w:after="240"/>
        <w:rPr>
          <w:rFonts w:ascii="Arial" w:hAnsi="Arial" w:cs="Arial"/>
        </w:rPr>
      </w:pPr>
      <w:r w:rsidRPr="002C43F4">
        <w:rPr>
          <w:rFonts w:ascii="Arial" w:hAnsi="Arial" w:cs="Arial"/>
        </w:rPr>
        <w:t xml:space="preserve">Bank statements </w:t>
      </w:r>
      <w:r w:rsidR="009E3266" w:rsidRPr="002C43F4">
        <w:rPr>
          <w:rFonts w:ascii="Arial" w:hAnsi="Arial" w:cs="Arial"/>
        </w:rPr>
        <w:t>are now sent to Cllr.</w:t>
      </w:r>
      <w:r w:rsidRPr="002C43F4">
        <w:rPr>
          <w:rFonts w:ascii="Arial" w:hAnsi="Arial" w:cs="Arial"/>
        </w:rPr>
        <w:t xml:space="preserve"> Sue</w:t>
      </w:r>
      <w:r w:rsidR="009E3266" w:rsidRPr="002C43F4">
        <w:rPr>
          <w:rFonts w:ascii="Arial" w:hAnsi="Arial" w:cs="Arial"/>
        </w:rPr>
        <w:t xml:space="preserve"> Richards.</w:t>
      </w:r>
    </w:p>
    <w:p w14:paraId="11F688D9" w14:textId="0E61F8E1" w:rsidR="00DE0130" w:rsidRPr="002C43F4" w:rsidRDefault="00F326F7" w:rsidP="002E46C5">
      <w:pPr>
        <w:shd w:val="clear" w:color="auto" w:fill="FFFFFF"/>
        <w:spacing w:after="240"/>
        <w:rPr>
          <w:rFonts w:ascii="Arial" w:eastAsia="Times New Roman" w:hAnsi="Arial" w:cs="Arial"/>
          <w:color w:val="222222"/>
          <w:lang w:eastAsia="en-GB"/>
        </w:rPr>
      </w:pPr>
      <w:r w:rsidRPr="002C43F4">
        <w:rPr>
          <w:rFonts w:ascii="Arial" w:hAnsi="Arial" w:cs="Arial"/>
        </w:rPr>
        <w:t>5.</w:t>
      </w:r>
      <w:r w:rsidR="00870400" w:rsidRPr="002C43F4">
        <w:rPr>
          <w:rFonts w:ascii="Arial" w:hAnsi="Arial" w:cs="Arial"/>
          <w:b/>
          <w:bCs/>
        </w:rPr>
        <w:t>Chairmans Discretion</w:t>
      </w:r>
      <w:r w:rsidR="0067667F" w:rsidRPr="002C43F4">
        <w:rPr>
          <w:rFonts w:ascii="Arial" w:hAnsi="Arial" w:cs="Arial"/>
        </w:rPr>
        <w:t xml:space="preserve"> – </w:t>
      </w:r>
      <w:r w:rsidR="009E3266" w:rsidRPr="002C43F4">
        <w:rPr>
          <w:rFonts w:ascii="Arial" w:hAnsi="Arial" w:cs="Arial"/>
        </w:rPr>
        <w:t>No item</w:t>
      </w:r>
      <w:r w:rsidR="00A413E7">
        <w:rPr>
          <w:rFonts w:ascii="Arial" w:hAnsi="Arial" w:cs="Arial"/>
        </w:rPr>
        <w:t>s</w:t>
      </w:r>
    </w:p>
    <w:p w14:paraId="268955D8" w14:textId="255D93A9" w:rsidR="003C7FC8" w:rsidRPr="002C43F4" w:rsidRDefault="00DE0130" w:rsidP="00DE0130">
      <w:pPr>
        <w:spacing w:before="120" w:after="120" w:line="240" w:lineRule="auto"/>
        <w:rPr>
          <w:rFonts w:ascii="Arial" w:hAnsi="Arial" w:cs="Arial"/>
          <w:b/>
          <w:bCs/>
        </w:rPr>
      </w:pPr>
      <w:r w:rsidRPr="002C43F4">
        <w:rPr>
          <w:rFonts w:ascii="Arial" w:hAnsi="Arial" w:cs="Arial"/>
          <w:b/>
          <w:bCs/>
        </w:rPr>
        <w:t>6.</w:t>
      </w:r>
      <w:r w:rsidR="00C47A7A" w:rsidRPr="002C43F4">
        <w:rPr>
          <w:rFonts w:ascii="Arial" w:hAnsi="Arial" w:cs="Arial"/>
          <w:b/>
          <w:bCs/>
        </w:rPr>
        <w:t>Recruitment of</w:t>
      </w:r>
      <w:r w:rsidR="00BE13AB" w:rsidRPr="002C43F4">
        <w:rPr>
          <w:rFonts w:ascii="Arial" w:hAnsi="Arial" w:cs="Arial"/>
          <w:b/>
          <w:bCs/>
        </w:rPr>
        <w:t xml:space="preserve"> </w:t>
      </w:r>
      <w:r w:rsidR="00870400" w:rsidRPr="002C43F4">
        <w:rPr>
          <w:rFonts w:ascii="Arial" w:hAnsi="Arial" w:cs="Arial"/>
          <w:b/>
          <w:bCs/>
        </w:rPr>
        <w:t xml:space="preserve">Community </w:t>
      </w:r>
      <w:r w:rsidR="00C47A7A" w:rsidRPr="002C43F4">
        <w:rPr>
          <w:rFonts w:ascii="Arial" w:hAnsi="Arial" w:cs="Arial"/>
          <w:b/>
          <w:bCs/>
        </w:rPr>
        <w:t xml:space="preserve">Council </w:t>
      </w:r>
      <w:r w:rsidR="00870400" w:rsidRPr="002C43F4">
        <w:rPr>
          <w:rFonts w:ascii="Arial" w:hAnsi="Arial" w:cs="Arial"/>
          <w:b/>
          <w:bCs/>
        </w:rPr>
        <w:t>Clerk</w:t>
      </w:r>
    </w:p>
    <w:p w14:paraId="46D45C9A" w14:textId="5F0BB821" w:rsidR="00DE0130" w:rsidRPr="00E063C8" w:rsidRDefault="00C47A7A" w:rsidP="002E46C5">
      <w:pPr>
        <w:spacing w:before="120" w:after="120" w:line="240" w:lineRule="auto"/>
        <w:ind w:left="357"/>
        <w:rPr>
          <w:rFonts w:ascii="Arial" w:hAnsi="Arial" w:cs="Arial"/>
        </w:rPr>
      </w:pPr>
      <w:r w:rsidRPr="00E063C8">
        <w:rPr>
          <w:rFonts w:ascii="Arial" w:hAnsi="Arial" w:cs="Arial"/>
        </w:rPr>
        <w:t xml:space="preserve">An application has been received and forwarded to Councillors. </w:t>
      </w:r>
      <w:r w:rsidR="002E46C5" w:rsidRPr="00E063C8">
        <w:rPr>
          <w:rFonts w:ascii="Arial" w:hAnsi="Arial" w:cs="Arial"/>
        </w:rPr>
        <w:t xml:space="preserve">The Acting </w:t>
      </w:r>
      <w:r w:rsidR="007752FB" w:rsidRPr="00E063C8">
        <w:rPr>
          <w:rFonts w:ascii="Arial" w:hAnsi="Arial" w:cs="Arial"/>
        </w:rPr>
        <w:t>Clerk explained the next steps</w:t>
      </w:r>
      <w:r w:rsidR="002E46C5" w:rsidRPr="00E063C8">
        <w:rPr>
          <w:rFonts w:ascii="Arial" w:hAnsi="Arial" w:cs="Arial"/>
        </w:rPr>
        <w:t xml:space="preserve"> in the recruitment process. </w:t>
      </w:r>
    </w:p>
    <w:p w14:paraId="5B6DBC4D" w14:textId="39ECA720" w:rsidR="0072604A" w:rsidRPr="002C43F4" w:rsidRDefault="00DE0130" w:rsidP="00DE0130">
      <w:pPr>
        <w:spacing w:before="120" w:after="120" w:line="240" w:lineRule="auto"/>
        <w:rPr>
          <w:rFonts w:ascii="Arial" w:hAnsi="Arial" w:cs="Arial"/>
          <w:b/>
          <w:bCs/>
        </w:rPr>
      </w:pPr>
      <w:r w:rsidRPr="002C43F4">
        <w:rPr>
          <w:rFonts w:ascii="Arial" w:hAnsi="Arial" w:cs="Arial"/>
          <w:b/>
          <w:bCs/>
        </w:rPr>
        <w:t>7.</w:t>
      </w:r>
      <w:r w:rsidR="00C47A7A" w:rsidRPr="002C43F4">
        <w:rPr>
          <w:rFonts w:ascii="Arial" w:hAnsi="Arial" w:cs="Arial"/>
          <w:b/>
          <w:bCs/>
        </w:rPr>
        <w:t>Correspondence (letters and emails received during the month)</w:t>
      </w:r>
    </w:p>
    <w:p w14:paraId="25FE8A16" w14:textId="7E1D23DA" w:rsidR="0072604A" w:rsidRPr="002C43F4" w:rsidRDefault="00397E1E" w:rsidP="00397E1E">
      <w:pPr>
        <w:pStyle w:val="ListParagraph"/>
        <w:numPr>
          <w:ilvl w:val="0"/>
          <w:numId w:val="3"/>
        </w:numPr>
        <w:spacing w:before="120" w:after="120" w:line="240" w:lineRule="auto"/>
        <w:rPr>
          <w:rFonts w:ascii="Arial" w:hAnsi="Arial" w:cs="Arial"/>
          <w:b/>
          <w:bCs/>
        </w:rPr>
      </w:pPr>
      <w:r w:rsidRPr="002C43F4">
        <w:rPr>
          <w:rFonts w:ascii="Arial" w:hAnsi="Arial" w:cs="Arial"/>
          <w:b/>
          <w:bCs/>
          <w:color w:val="1F1F1F"/>
          <w:shd w:val="clear" w:color="auto" w:fill="FFFFFF"/>
        </w:rPr>
        <w:t>Welsh Government. The section 6 biodiversity and ecosystem resilience duty</w:t>
      </w:r>
    </w:p>
    <w:p w14:paraId="3EF5670B" w14:textId="24ED60E3" w:rsidR="00397E1E" w:rsidRPr="002C43F4" w:rsidRDefault="00397E1E" w:rsidP="00397E1E">
      <w:pPr>
        <w:pStyle w:val="ListParagraph"/>
        <w:spacing w:before="120" w:after="120" w:line="240" w:lineRule="auto"/>
        <w:rPr>
          <w:rFonts w:ascii="Arial" w:hAnsi="Arial" w:cs="Arial"/>
        </w:rPr>
      </w:pPr>
      <w:r w:rsidRPr="002C43F4">
        <w:rPr>
          <w:rFonts w:ascii="Arial" w:hAnsi="Arial" w:cs="Arial"/>
        </w:rPr>
        <w:t xml:space="preserve">This was introduced under the Environment (Wales) Act 2016 and requires that public authorities maintain and enhance biodiversity and in so doing promote the resilience of ecosystems throughout all their functions. </w:t>
      </w:r>
    </w:p>
    <w:p w14:paraId="55E5706D" w14:textId="77777777" w:rsidR="002E46C5" w:rsidRPr="002C43F4" w:rsidRDefault="002E46C5" w:rsidP="00397E1E">
      <w:pPr>
        <w:pStyle w:val="ListParagraph"/>
        <w:spacing w:before="120" w:after="120" w:line="240" w:lineRule="auto"/>
        <w:rPr>
          <w:rFonts w:ascii="Arial" w:hAnsi="Arial" w:cs="Arial"/>
        </w:rPr>
      </w:pPr>
    </w:p>
    <w:p w14:paraId="41AAA581" w14:textId="5D2B0180" w:rsidR="002E46C5" w:rsidRPr="002C43F4" w:rsidRDefault="002E46C5" w:rsidP="00397E1E">
      <w:pPr>
        <w:pStyle w:val="ListParagraph"/>
        <w:spacing w:before="120" w:after="120" w:line="240" w:lineRule="auto"/>
        <w:rPr>
          <w:rFonts w:ascii="Arial" w:hAnsi="Arial" w:cs="Arial"/>
        </w:rPr>
      </w:pPr>
      <w:r w:rsidRPr="002C43F4">
        <w:rPr>
          <w:rFonts w:ascii="Arial" w:hAnsi="Arial" w:cs="Arial"/>
        </w:rPr>
        <w:t>CCC activity to date includes planting trees all around the Playing field, the establishment of a sensory garden in the Playing field and a green area surrounding the Cenotaph maintained by the YFC on a voluntary basis.</w:t>
      </w:r>
    </w:p>
    <w:p w14:paraId="561E78D5" w14:textId="42BCB9A7" w:rsidR="002E46C5" w:rsidRPr="002C43F4" w:rsidRDefault="002E46C5" w:rsidP="00397E1E">
      <w:pPr>
        <w:pStyle w:val="ListParagraph"/>
        <w:spacing w:before="120" w:after="120" w:line="240" w:lineRule="auto"/>
        <w:rPr>
          <w:rFonts w:ascii="Arial" w:hAnsi="Arial" w:cs="Arial"/>
        </w:rPr>
      </w:pPr>
      <w:r w:rsidRPr="002C43F4">
        <w:rPr>
          <w:rFonts w:ascii="Arial" w:hAnsi="Arial" w:cs="Arial"/>
        </w:rPr>
        <w:t>The Clerk will include these in the report.</w:t>
      </w:r>
    </w:p>
    <w:p w14:paraId="1B8573C0" w14:textId="69B64013" w:rsidR="00397E1E" w:rsidRPr="00A413E7" w:rsidRDefault="00397E1E" w:rsidP="00397E1E">
      <w:pPr>
        <w:pStyle w:val="ListParagraph"/>
        <w:spacing w:before="120" w:after="120" w:line="240" w:lineRule="auto"/>
        <w:rPr>
          <w:rFonts w:ascii="Arial" w:hAnsi="Arial" w:cs="Arial"/>
          <w:sz w:val="16"/>
          <w:szCs w:val="16"/>
        </w:rPr>
      </w:pPr>
    </w:p>
    <w:p w14:paraId="29E49F57" w14:textId="4E173BF1" w:rsidR="00FB4F91" w:rsidRPr="002C43F4" w:rsidRDefault="00FB4F91" w:rsidP="00E063C8">
      <w:pPr>
        <w:pStyle w:val="m5111212741570638693embargoedstatement"/>
        <w:numPr>
          <w:ilvl w:val="0"/>
          <w:numId w:val="3"/>
        </w:numPr>
        <w:spacing w:before="0" w:beforeAutospacing="0" w:after="0" w:afterAutospacing="0" w:line="240" w:lineRule="atLeast"/>
        <w:rPr>
          <w:rFonts w:ascii="Arial" w:hAnsi="Arial" w:cs="Arial"/>
          <w:b/>
          <w:bCs/>
          <w:sz w:val="22"/>
          <w:szCs w:val="22"/>
        </w:rPr>
      </w:pPr>
      <w:r w:rsidRPr="002C43F4">
        <w:rPr>
          <w:rFonts w:ascii="Arial" w:hAnsi="Arial" w:cs="Arial"/>
          <w:b/>
          <w:bCs/>
          <w:sz w:val="22"/>
          <w:szCs w:val="22"/>
        </w:rPr>
        <w:t>Consultation on Fee Scales 2023-24</w:t>
      </w:r>
      <w:r w:rsidR="00F976BD" w:rsidRPr="002C43F4">
        <w:rPr>
          <w:rFonts w:ascii="Arial" w:hAnsi="Arial" w:cs="Arial"/>
          <w:b/>
          <w:bCs/>
          <w:sz w:val="22"/>
          <w:szCs w:val="22"/>
        </w:rPr>
        <w:t>- Audit Wales</w:t>
      </w:r>
    </w:p>
    <w:p w14:paraId="42C191C4" w14:textId="32609100" w:rsidR="00FB4F91" w:rsidRPr="002C43F4" w:rsidRDefault="00FB4F91" w:rsidP="00E063C8">
      <w:pPr>
        <w:pStyle w:val="ListParagraph"/>
        <w:spacing w:after="0"/>
        <w:rPr>
          <w:rFonts w:ascii="Arial" w:hAnsi="Arial" w:cs="Arial"/>
          <w:color w:val="222222"/>
        </w:rPr>
      </w:pPr>
      <w:r w:rsidRPr="002C43F4">
        <w:rPr>
          <w:rFonts w:ascii="Arial" w:hAnsi="Arial" w:cs="Arial"/>
          <w:color w:val="222222"/>
        </w:rPr>
        <w:t>This consultation invites views and comments on Audit Wales’s proposals for fee rates</w:t>
      </w:r>
      <w:r w:rsidR="002E46C5" w:rsidRPr="002C43F4">
        <w:rPr>
          <w:rFonts w:ascii="Arial" w:hAnsi="Arial" w:cs="Arial"/>
          <w:color w:val="222222"/>
        </w:rPr>
        <w:t xml:space="preserve"> </w:t>
      </w:r>
      <w:r w:rsidRPr="002C43F4">
        <w:rPr>
          <w:rFonts w:ascii="Arial" w:hAnsi="Arial" w:cs="Arial"/>
          <w:color w:val="222222"/>
        </w:rPr>
        <w:t>and other aspects of the statutory fee regime for audit work.</w:t>
      </w:r>
    </w:p>
    <w:p w14:paraId="1D62CFE7" w14:textId="7BD25D8A" w:rsidR="00FB4F91" w:rsidRPr="002C43F4" w:rsidRDefault="002E46C5" w:rsidP="00F976BD">
      <w:pPr>
        <w:pStyle w:val="ListParagraph"/>
        <w:rPr>
          <w:rFonts w:ascii="Arial" w:hAnsi="Arial" w:cs="Arial"/>
          <w:color w:val="222222"/>
        </w:rPr>
      </w:pPr>
      <w:r w:rsidRPr="002C43F4">
        <w:rPr>
          <w:rFonts w:ascii="Arial" w:hAnsi="Arial" w:cs="Arial"/>
          <w:color w:val="222222"/>
        </w:rPr>
        <w:t>Comments must be submitted</w:t>
      </w:r>
      <w:r w:rsidR="00FB4F91" w:rsidRPr="002C43F4">
        <w:rPr>
          <w:rFonts w:ascii="Arial" w:hAnsi="Arial" w:cs="Arial"/>
          <w:color w:val="222222"/>
        </w:rPr>
        <w:t xml:space="preserve"> by September 16</w:t>
      </w:r>
      <w:r w:rsidR="00FB4F91" w:rsidRPr="002C43F4">
        <w:rPr>
          <w:rFonts w:ascii="Arial" w:hAnsi="Arial" w:cs="Arial"/>
          <w:color w:val="222222"/>
          <w:vertAlign w:val="superscript"/>
        </w:rPr>
        <w:t>th</w:t>
      </w:r>
      <w:r w:rsidRPr="002C43F4">
        <w:rPr>
          <w:rFonts w:ascii="Arial" w:hAnsi="Arial" w:cs="Arial"/>
          <w:color w:val="222222"/>
        </w:rPr>
        <w:t>. See</w:t>
      </w:r>
      <w:r w:rsidR="00FB4F91" w:rsidRPr="002C43F4">
        <w:rPr>
          <w:rFonts w:ascii="Arial" w:hAnsi="Arial" w:cs="Arial"/>
          <w:color w:val="222222"/>
        </w:rPr>
        <w:t> </w:t>
      </w:r>
      <w:hyperlink r:id="rId5" w:tgtFrame="_blank" w:history="1">
        <w:r w:rsidR="00FB4F91" w:rsidRPr="002C43F4">
          <w:rPr>
            <w:rStyle w:val="Hyperlink"/>
            <w:rFonts w:ascii="Arial" w:hAnsi="Arial" w:cs="Arial"/>
            <w:color w:val="1155CC"/>
          </w:rPr>
          <w:t>more information on our website</w:t>
        </w:r>
      </w:hyperlink>
      <w:r w:rsidR="00FB4F91" w:rsidRPr="002C43F4">
        <w:rPr>
          <w:rFonts w:ascii="Arial" w:hAnsi="Arial" w:cs="Arial"/>
          <w:color w:val="222222"/>
        </w:rPr>
        <w:t>.</w:t>
      </w:r>
    </w:p>
    <w:p w14:paraId="4C640228" w14:textId="77777777" w:rsidR="00AF4BD7" w:rsidRPr="002C43F4" w:rsidRDefault="00AF4BD7" w:rsidP="00F976BD">
      <w:pPr>
        <w:pStyle w:val="ListParagraph"/>
        <w:rPr>
          <w:rFonts w:ascii="Arial" w:hAnsi="Arial" w:cs="Arial"/>
          <w:color w:val="222222"/>
        </w:rPr>
      </w:pPr>
    </w:p>
    <w:p w14:paraId="4ADBF279" w14:textId="75E32270" w:rsidR="00E063C8" w:rsidRPr="002C43F4" w:rsidRDefault="00F976BD" w:rsidP="002C43F4">
      <w:pPr>
        <w:pStyle w:val="ListParagraph"/>
        <w:numPr>
          <w:ilvl w:val="0"/>
          <w:numId w:val="3"/>
        </w:numPr>
        <w:rPr>
          <w:rFonts w:ascii="Arial" w:hAnsi="Arial" w:cs="Arial"/>
          <w:color w:val="222222"/>
        </w:rPr>
      </w:pPr>
      <w:r w:rsidRPr="002C43F4">
        <w:rPr>
          <w:rFonts w:ascii="Arial" w:hAnsi="Arial" w:cs="Arial"/>
          <w:b/>
          <w:bCs/>
          <w:color w:val="222222"/>
          <w:shd w:val="clear" w:color="auto" w:fill="FFFFFF"/>
        </w:rPr>
        <w:t>The UK Government</w:t>
      </w:r>
      <w:r w:rsidRPr="002C43F4">
        <w:rPr>
          <w:rFonts w:ascii="Arial" w:hAnsi="Arial" w:cs="Arial"/>
          <w:color w:val="222222"/>
          <w:shd w:val="clear" w:color="auto" w:fill="FFFFFF"/>
        </w:rPr>
        <w:t xml:space="preserve"> has launched the Help for Households campaign which draws together information on the support packages it has put in place to help ease the impact of the cost of living crisis</w:t>
      </w:r>
      <w:r w:rsidR="00D770D1" w:rsidRPr="002C43F4">
        <w:rPr>
          <w:rFonts w:ascii="Arial" w:hAnsi="Arial" w:cs="Arial"/>
          <w:color w:val="222222"/>
          <w:shd w:val="clear" w:color="auto" w:fill="FFFFFF"/>
        </w:rPr>
        <w:t xml:space="preserve">, </w:t>
      </w:r>
      <w:r w:rsidRPr="002C43F4">
        <w:rPr>
          <w:rFonts w:ascii="Arial" w:hAnsi="Arial" w:cs="Arial"/>
          <w:color w:val="222222"/>
          <w:shd w:val="clear" w:color="auto" w:fill="FFFFFF"/>
        </w:rPr>
        <w:t>all of which can be found on the new</w:t>
      </w:r>
      <w:r w:rsidRPr="002C43F4">
        <w:rPr>
          <w:rFonts w:ascii="Arial" w:hAnsi="Arial" w:cs="Arial"/>
          <w:b/>
          <w:bCs/>
          <w:color w:val="222222"/>
          <w:shd w:val="clear" w:color="auto" w:fill="FFFFFF"/>
        </w:rPr>
        <w:t> </w:t>
      </w:r>
      <w:hyperlink r:id="rId6" w:tgtFrame="_blank" w:history="1">
        <w:r w:rsidRPr="002C43F4">
          <w:rPr>
            <w:rFonts w:ascii="Arial" w:hAnsi="Arial" w:cs="Arial"/>
            <w:color w:val="1155CC"/>
            <w:u w:val="single"/>
            <w:shd w:val="clear" w:color="auto" w:fill="FFFFFF"/>
          </w:rPr>
          <w:t>Help for Households website</w:t>
        </w:r>
      </w:hyperlink>
    </w:p>
    <w:p w14:paraId="449699F4" w14:textId="77777777" w:rsidR="00E063C8" w:rsidRPr="002C43F4" w:rsidRDefault="00E063C8" w:rsidP="00E063C8">
      <w:pPr>
        <w:pStyle w:val="ListParagraph"/>
        <w:rPr>
          <w:rFonts w:ascii="Arial" w:hAnsi="Arial" w:cs="Arial"/>
          <w:color w:val="222222"/>
        </w:rPr>
      </w:pPr>
    </w:p>
    <w:p w14:paraId="2A96D950" w14:textId="77777777" w:rsidR="007C7373" w:rsidRPr="002C43F4" w:rsidRDefault="007C7373" w:rsidP="007C7373">
      <w:pPr>
        <w:pStyle w:val="ListParagraph"/>
        <w:numPr>
          <w:ilvl w:val="0"/>
          <w:numId w:val="3"/>
        </w:numPr>
        <w:shd w:val="clear" w:color="auto" w:fill="FFFFFF"/>
        <w:jc w:val="both"/>
        <w:rPr>
          <w:rFonts w:ascii="Arial" w:hAnsi="Arial" w:cs="Arial"/>
          <w:b/>
          <w:bCs/>
          <w:color w:val="222222"/>
        </w:rPr>
      </w:pPr>
      <w:r w:rsidRPr="002C43F4">
        <w:rPr>
          <w:rFonts w:ascii="Arial" w:hAnsi="Arial" w:cs="Arial"/>
          <w:b/>
          <w:bCs/>
          <w:color w:val="222222"/>
        </w:rPr>
        <w:t>From PCC</w:t>
      </w:r>
    </w:p>
    <w:p w14:paraId="0F462D38" w14:textId="4D8F3885" w:rsidR="007C7373" w:rsidRPr="002C43F4" w:rsidRDefault="007C7373" w:rsidP="00C017C3">
      <w:pPr>
        <w:pStyle w:val="ListParagraph"/>
        <w:shd w:val="clear" w:color="auto" w:fill="FFFFFF"/>
        <w:rPr>
          <w:rFonts w:ascii="Arial" w:hAnsi="Arial" w:cs="Arial"/>
          <w:color w:val="222222"/>
        </w:rPr>
      </w:pPr>
      <w:r w:rsidRPr="002C43F4">
        <w:rPr>
          <w:rFonts w:ascii="Arial" w:hAnsi="Arial" w:cs="Arial"/>
          <w:color w:val="222222"/>
        </w:rPr>
        <w:t xml:space="preserve">A consultation is being launched on Thursday, 1st September </w:t>
      </w:r>
      <w:r w:rsidR="00D770D1" w:rsidRPr="002C43F4">
        <w:rPr>
          <w:rFonts w:ascii="Arial" w:hAnsi="Arial" w:cs="Arial"/>
          <w:color w:val="222222"/>
        </w:rPr>
        <w:t xml:space="preserve">for 5 weeks </w:t>
      </w:r>
      <w:r w:rsidRPr="002C43F4">
        <w:rPr>
          <w:rFonts w:ascii="Arial" w:hAnsi="Arial" w:cs="Arial"/>
          <w:color w:val="222222"/>
        </w:rPr>
        <w:t>to allow members of the public to identify and comment on Green Infrastructure opportunities.</w:t>
      </w:r>
    </w:p>
    <w:p w14:paraId="12417924" w14:textId="77777777" w:rsidR="007C7373" w:rsidRPr="002C43F4" w:rsidRDefault="007C7373" w:rsidP="00C017C3">
      <w:pPr>
        <w:pStyle w:val="ListParagraph"/>
        <w:shd w:val="clear" w:color="auto" w:fill="FFFFFF"/>
        <w:rPr>
          <w:rFonts w:ascii="Arial" w:hAnsi="Arial" w:cs="Arial"/>
          <w:color w:val="222222"/>
          <w:sz w:val="16"/>
          <w:szCs w:val="16"/>
        </w:rPr>
      </w:pPr>
      <w:r w:rsidRPr="002C43F4">
        <w:rPr>
          <w:rFonts w:ascii="Arial" w:hAnsi="Arial" w:cs="Arial"/>
          <w:color w:val="222222"/>
        </w:rPr>
        <w:t> </w:t>
      </w:r>
    </w:p>
    <w:p w14:paraId="74D10B9A" w14:textId="77777777" w:rsidR="007C7373" w:rsidRPr="002C43F4" w:rsidRDefault="007C7373" w:rsidP="00C017C3">
      <w:pPr>
        <w:pStyle w:val="ListParagraph"/>
        <w:shd w:val="clear" w:color="auto" w:fill="FFFFFF"/>
        <w:rPr>
          <w:rFonts w:ascii="Arial" w:hAnsi="Arial" w:cs="Arial"/>
          <w:color w:val="222222"/>
        </w:rPr>
      </w:pPr>
      <w:r w:rsidRPr="002C43F4">
        <w:rPr>
          <w:rFonts w:ascii="Arial" w:hAnsi="Arial" w:cs="Arial"/>
          <w:color w:val="222222"/>
        </w:rPr>
        <w:t>Green Infrastructure is natural and semi-natural features, green spaces, green corridors, rivers and lakes that intersperse and connect places. These can range from entire ecosystems such as wetlands and rivers to parks, fields and gardens to street trees, hedgerows, roadside verges and green roofs or walls.</w:t>
      </w:r>
    </w:p>
    <w:p w14:paraId="37DEA209" w14:textId="193E25E3" w:rsidR="007C7373" w:rsidRPr="002C43F4" w:rsidRDefault="007C7373" w:rsidP="00D770D1">
      <w:pPr>
        <w:pStyle w:val="ListParagraph"/>
        <w:shd w:val="clear" w:color="auto" w:fill="FFFFFF"/>
        <w:rPr>
          <w:rFonts w:ascii="Arial" w:hAnsi="Arial" w:cs="Arial"/>
          <w:color w:val="222222"/>
        </w:rPr>
      </w:pPr>
      <w:r w:rsidRPr="002C43F4">
        <w:rPr>
          <w:rFonts w:ascii="Arial" w:hAnsi="Arial" w:cs="Arial"/>
          <w:color w:val="222222"/>
        </w:rPr>
        <w:t>  </w:t>
      </w:r>
    </w:p>
    <w:p w14:paraId="72FAFDF8" w14:textId="77777777" w:rsidR="007C7373" w:rsidRPr="002C43F4" w:rsidRDefault="007C7373" w:rsidP="00C017C3">
      <w:pPr>
        <w:pStyle w:val="ListParagraph"/>
        <w:shd w:val="clear" w:color="auto" w:fill="FFFFFF"/>
        <w:rPr>
          <w:rFonts w:ascii="Arial" w:hAnsi="Arial" w:cs="Arial"/>
          <w:color w:val="222222"/>
        </w:rPr>
      </w:pPr>
      <w:r w:rsidRPr="002C43F4">
        <w:rPr>
          <w:rFonts w:ascii="Arial" w:hAnsi="Arial" w:cs="Arial"/>
          <w:color w:val="222222"/>
        </w:rPr>
        <w:lastRenderedPageBreak/>
        <w:t>The Green Infrastructure assessment will form part of the evidence base for Pembrokeshire County Council’s revised Local Development Plan 2 and help contribute to the delivery of key national aims such as the Well-Being of Future Generations Act 2015 and Environment (Wales) Act 2016.</w:t>
      </w:r>
    </w:p>
    <w:p w14:paraId="21EE16F8" w14:textId="77777777" w:rsidR="007C7373" w:rsidRPr="002C43F4" w:rsidRDefault="007C7373" w:rsidP="00C017C3">
      <w:pPr>
        <w:pStyle w:val="ListParagraph"/>
        <w:shd w:val="clear" w:color="auto" w:fill="FFFFFF"/>
        <w:rPr>
          <w:rFonts w:ascii="Arial" w:hAnsi="Arial" w:cs="Arial"/>
          <w:color w:val="222222"/>
        </w:rPr>
      </w:pPr>
      <w:r w:rsidRPr="002C43F4">
        <w:rPr>
          <w:rFonts w:ascii="Arial" w:hAnsi="Arial" w:cs="Arial"/>
          <w:color w:val="222222"/>
        </w:rPr>
        <w:t> </w:t>
      </w:r>
    </w:p>
    <w:p w14:paraId="735E467A" w14:textId="6A8493B5" w:rsidR="007C7373" w:rsidRPr="002C43F4" w:rsidRDefault="007C7373" w:rsidP="00C017C3">
      <w:pPr>
        <w:pStyle w:val="ListParagraph"/>
        <w:shd w:val="clear" w:color="auto" w:fill="FFFFFF"/>
        <w:rPr>
          <w:rFonts w:ascii="Arial" w:hAnsi="Arial" w:cs="Arial"/>
          <w:color w:val="222222"/>
        </w:rPr>
      </w:pPr>
      <w:r w:rsidRPr="002C43F4">
        <w:rPr>
          <w:rFonts w:ascii="Arial" w:hAnsi="Arial" w:cs="Arial"/>
          <w:color w:val="222222"/>
        </w:rPr>
        <w:t xml:space="preserve">The consultation – open to all Pembrokeshire residents - </w:t>
      </w:r>
      <w:r w:rsidR="00D770D1" w:rsidRPr="002C43F4">
        <w:rPr>
          <w:rFonts w:ascii="Arial" w:hAnsi="Arial" w:cs="Arial"/>
          <w:color w:val="222222"/>
        </w:rPr>
        <w:t>is</w:t>
      </w:r>
      <w:r w:rsidRPr="002C43F4">
        <w:rPr>
          <w:rFonts w:ascii="Arial" w:hAnsi="Arial" w:cs="Arial"/>
          <w:color w:val="222222"/>
        </w:rPr>
        <w:t xml:space="preserve"> available at: </w:t>
      </w:r>
    </w:p>
    <w:p w14:paraId="45F3F5F2" w14:textId="7B21B91E" w:rsidR="007C7373" w:rsidRPr="002C43F4" w:rsidRDefault="00A837F4" w:rsidP="00C017C3">
      <w:pPr>
        <w:pStyle w:val="ListParagraph"/>
        <w:shd w:val="clear" w:color="auto" w:fill="FFFFFF"/>
        <w:rPr>
          <w:rFonts w:ascii="Arial" w:hAnsi="Arial" w:cs="Arial"/>
          <w:color w:val="222222"/>
        </w:rPr>
      </w:pPr>
      <w:hyperlink r:id="rId7" w:history="1">
        <w:r w:rsidR="007C7373" w:rsidRPr="002C43F4">
          <w:rPr>
            <w:rStyle w:val="Hyperlink"/>
            <w:rFonts w:ascii="Arial" w:hAnsi="Arial" w:cs="Arial"/>
          </w:rPr>
          <w:t>https://pembrokeshire-green-infrastructure-strategy-eng-luc.hub.arcgis.com/</w:t>
        </w:r>
      </w:hyperlink>
    </w:p>
    <w:p w14:paraId="57C7A3C4" w14:textId="77777777" w:rsidR="00C672FC" w:rsidRPr="002C43F4" w:rsidRDefault="00C672FC" w:rsidP="00C017C3">
      <w:pPr>
        <w:pStyle w:val="ListParagraph"/>
        <w:shd w:val="clear" w:color="auto" w:fill="FFFFFF"/>
        <w:rPr>
          <w:rFonts w:ascii="Arial" w:hAnsi="Arial" w:cs="Arial"/>
          <w:color w:val="222222"/>
        </w:rPr>
      </w:pPr>
    </w:p>
    <w:p w14:paraId="0D97BF77" w14:textId="70FC8582" w:rsidR="00C017C3" w:rsidRPr="002C43F4" w:rsidRDefault="00C017C3" w:rsidP="00C017C3">
      <w:pPr>
        <w:pStyle w:val="ListParagraph"/>
        <w:numPr>
          <w:ilvl w:val="0"/>
          <w:numId w:val="3"/>
        </w:numPr>
        <w:shd w:val="clear" w:color="auto" w:fill="FFFFFF"/>
        <w:spacing w:after="0" w:line="240" w:lineRule="auto"/>
        <w:rPr>
          <w:rFonts w:ascii="Arial" w:hAnsi="Arial" w:cs="Arial"/>
          <w:b/>
          <w:bCs/>
          <w:color w:val="1F1F1F"/>
          <w:shd w:val="clear" w:color="auto" w:fill="FFFFFF"/>
        </w:rPr>
      </w:pPr>
      <w:r w:rsidRPr="002C43F4">
        <w:rPr>
          <w:rFonts w:ascii="Arial" w:hAnsi="Arial" w:cs="Arial"/>
          <w:b/>
          <w:bCs/>
          <w:color w:val="1F1F1F"/>
          <w:shd w:val="clear" w:color="auto" w:fill="FFFFFF"/>
        </w:rPr>
        <w:t>A 40 -Public De-trunking and Active Travel Exhibition</w:t>
      </w:r>
    </w:p>
    <w:p w14:paraId="415A94EA" w14:textId="05705261" w:rsidR="00C017C3" w:rsidRPr="002C43F4" w:rsidRDefault="00C017C3" w:rsidP="00856C17">
      <w:pPr>
        <w:widowControl w:val="0"/>
        <w:shd w:val="clear" w:color="auto" w:fill="FFFFFF"/>
        <w:spacing w:after="0" w:line="240" w:lineRule="auto"/>
        <w:ind w:left="720" w:firstLine="15"/>
        <w:rPr>
          <w:rFonts w:ascii="Arial" w:eastAsia="Times New Roman" w:hAnsi="Arial" w:cs="Arial"/>
          <w:color w:val="222222"/>
          <w:lang w:eastAsia="en-GB"/>
        </w:rPr>
      </w:pPr>
      <w:r w:rsidRPr="002C43F4">
        <w:rPr>
          <w:rFonts w:ascii="Arial" w:eastAsia="Times New Roman" w:hAnsi="Arial" w:cs="Arial"/>
          <w:color w:val="222222"/>
          <w:lang w:val="en-US" w:eastAsia="en-GB"/>
        </w:rPr>
        <w:t>We will host the public exhibitions on the following adjusted dates, times and locations:</w:t>
      </w:r>
    </w:p>
    <w:p w14:paraId="4B0FB1FE" w14:textId="77777777" w:rsidR="00C017C3" w:rsidRPr="00A413E7" w:rsidRDefault="00C017C3" w:rsidP="00856C17">
      <w:pPr>
        <w:widowControl w:val="0"/>
        <w:shd w:val="clear" w:color="auto" w:fill="FFFFFF"/>
        <w:spacing w:after="0" w:line="240" w:lineRule="auto"/>
        <w:rPr>
          <w:rFonts w:ascii="Arial" w:eastAsia="Times New Roman" w:hAnsi="Arial" w:cs="Arial"/>
          <w:color w:val="222222"/>
          <w:sz w:val="16"/>
          <w:szCs w:val="16"/>
          <w:lang w:eastAsia="en-GB"/>
        </w:rPr>
      </w:pPr>
      <w:r w:rsidRPr="002C43F4">
        <w:rPr>
          <w:rFonts w:ascii="Arial" w:eastAsia="Times New Roman" w:hAnsi="Arial" w:cs="Arial"/>
          <w:color w:val="222222"/>
          <w:lang w:val="en-US" w:eastAsia="en-GB"/>
        </w:rPr>
        <w:t> </w:t>
      </w:r>
    </w:p>
    <w:p w14:paraId="6175565A" w14:textId="1CAB6759" w:rsidR="00C017C3" w:rsidRPr="002C43F4" w:rsidRDefault="00C017C3" w:rsidP="00856C17">
      <w:pPr>
        <w:widowControl w:val="0"/>
        <w:numPr>
          <w:ilvl w:val="0"/>
          <w:numId w:val="4"/>
        </w:numPr>
        <w:shd w:val="clear" w:color="auto" w:fill="FFFFFF"/>
        <w:spacing w:after="0" w:line="240" w:lineRule="auto"/>
        <w:rPr>
          <w:rFonts w:ascii="Arial" w:eastAsia="Times New Roman" w:hAnsi="Arial" w:cs="Arial"/>
          <w:color w:val="222222"/>
          <w:lang w:eastAsia="en-GB"/>
        </w:rPr>
      </w:pPr>
      <w:r w:rsidRPr="002C43F4">
        <w:rPr>
          <w:rFonts w:ascii="Arial" w:eastAsia="Times New Roman" w:hAnsi="Arial" w:cs="Arial"/>
          <w:color w:val="222222"/>
          <w:lang w:val="en-US" w:eastAsia="en-GB"/>
        </w:rPr>
        <w:t>Wednesday 21</w:t>
      </w:r>
      <w:r w:rsidRPr="002C43F4">
        <w:rPr>
          <w:rFonts w:ascii="Arial" w:eastAsia="Times New Roman" w:hAnsi="Arial" w:cs="Arial"/>
          <w:color w:val="222222"/>
          <w:vertAlign w:val="superscript"/>
          <w:lang w:val="en-US" w:eastAsia="en-GB"/>
        </w:rPr>
        <w:t>st</w:t>
      </w:r>
      <w:r w:rsidRPr="002C43F4">
        <w:rPr>
          <w:rFonts w:ascii="Arial" w:eastAsia="Times New Roman" w:hAnsi="Arial" w:cs="Arial"/>
          <w:color w:val="222222"/>
          <w:lang w:val="en-US" w:eastAsia="en-GB"/>
        </w:rPr>
        <w:t> September</w:t>
      </w:r>
      <w:r w:rsidRPr="002C43F4">
        <w:rPr>
          <w:rFonts w:ascii="Arial" w:eastAsia="Times New Roman" w:hAnsi="Arial" w:cs="Arial"/>
          <w:color w:val="222222"/>
          <w:lang w:eastAsia="en-GB"/>
        </w:rPr>
        <w:t xml:space="preserve">, </w:t>
      </w:r>
      <w:r w:rsidRPr="002C43F4">
        <w:rPr>
          <w:rFonts w:ascii="Arial" w:eastAsia="Times New Roman" w:hAnsi="Arial" w:cs="Arial"/>
          <w:color w:val="222222"/>
          <w:lang w:val="en-US" w:eastAsia="en-GB"/>
        </w:rPr>
        <w:t>11am</w:t>
      </w:r>
      <w:r w:rsidRPr="002C43F4">
        <w:rPr>
          <w:rFonts w:ascii="Arial" w:eastAsia="Times New Roman" w:hAnsi="Arial" w:cs="Arial"/>
          <w:color w:val="222222"/>
          <w:lang w:eastAsia="en-GB"/>
        </w:rPr>
        <w:t> until</w:t>
      </w:r>
      <w:r w:rsidRPr="002C43F4">
        <w:rPr>
          <w:rFonts w:ascii="Arial" w:eastAsia="Times New Roman" w:hAnsi="Arial" w:cs="Arial"/>
          <w:color w:val="222222"/>
          <w:lang w:val="en-US" w:eastAsia="en-GB"/>
        </w:rPr>
        <w:t xml:space="preserve"> 7pm at </w:t>
      </w:r>
      <w:r w:rsidRPr="002C43F4">
        <w:rPr>
          <w:rFonts w:ascii="Arial" w:eastAsia="Times New Roman" w:hAnsi="Arial" w:cs="Arial"/>
          <w:color w:val="222222"/>
          <w:lang w:eastAsia="en-GB"/>
        </w:rPr>
        <w:t>The Queens Hall, Narberth, SA67 7AS</w:t>
      </w:r>
    </w:p>
    <w:p w14:paraId="6D7EB25A" w14:textId="77777777" w:rsidR="00C017C3" w:rsidRPr="002C43F4" w:rsidRDefault="00C017C3" w:rsidP="00E063C8">
      <w:pPr>
        <w:shd w:val="clear" w:color="auto" w:fill="FFFFFF"/>
        <w:spacing w:after="0" w:line="240" w:lineRule="auto"/>
        <w:rPr>
          <w:rFonts w:ascii="Arial" w:eastAsia="Times New Roman" w:hAnsi="Arial" w:cs="Arial"/>
          <w:color w:val="222222"/>
          <w:lang w:eastAsia="en-GB"/>
        </w:rPr>
      </w:pPr>
      <w:r w:rsidRPr="002C43F4">
        <w:rPr>
          <w:rFonts w:ascii="Arial" w:eastAsia="Times New Roman" w:hAnsi="Arial" w:cs="Arial"/>
          <w:b/>
          <w:bCs/>
          <w:color w:val="222222"/>
          <w:lang w:eastAsia="en-GB"/>
        </w:rPr>
        <w:t> </w:t>
      </w:r>
    </w:p>
    <w:p w14:paraId="512ECF6B" w14:textId="01DD6018" w:rsidR="00C958C9" w:rsidRPr="00A413E7" w:rsidRDefault="00C017C3" w:rsidP="00A413E7">
      <w:pPr>
        <w:numPr>
          <w:ilvl w:val="0"/>
          <w:numId w:val="5"/>
        </w:numPr>
        <w:shd w:val="clear" w:color="auto" w:fill="FFFFFF"/>
        <w:spacing w:after="0" w:line="240" w:lineRule="auto"/>
        <w:rPr>
          <w:rFonts w:ascii="Arial" w:eastAsia="Times New Roman" w:hAnsi="Arial" w:cs="Arial"/>
          <w:color w:val="222222"/>
          <w:lang w:eastAsia="en-GB"/>
        </w:rPr>
      </w:pPr>
      <w:r w:rsidRPr="00A413E7">
        <w:rPr>
          <w:rFonts w:ascii="Arial" w:eastAsia="Times New Roman" w:hAnsi="Arial" w:cs="Arial"/>
          <w:color w:val="222222"/>
          <w:lang w:val="en-US" w:eastAsia="en-GB"/>
        </w:rPr>
        <w:t>Thursday 22</w:t>
      </w:r>
      <w:r w:rsidRPr="00A413E7">
        <w:rPr>
          <w:rFonts w:ascii="Arial" w:eastAsia="Times New Roman" w:hAnsi="Arial" w:cs="Arial"/>
          <w:color w:val="222222"/>
          <w:vertAlign w:val="superscript"/>
          <w:lang w:val="en-US" w:eastAsia="en-GB"/>
        </w:rPr>
        <w:t>nd</w:t>
      </w:r>
      <w:r w:rsidRPr="00A413E7">
        <w:rPr>
          <w:rFonts w:ascii="Arial" w:eastAsia="Times New Roman" w:hAnsi="Arial" w:cs="Arial"/>
          <w:color w:val="222222"/>
          <w:lang w:val="en-US" w:eastAsia="en-GB"/>
        </w:rPr>
        <w:t> September</w:t>
      </w:r>
      <w:r w:rsidRPr="00A413E7">
        <w:rPr>
          <w:rFonts w:ascii="Arial" w:eastAsia="Times New Roman" w:hAnsi="Arial" w:cs="Arial"/>
          <w:b/>
          <w:bCs/>
          <w:color w:val="222222"/>
          <w:lang w:val="en-US" w:eastAsia="en-GB"/>
        </w:rPr>
        <w:t xml:space="preserve">, </w:t>
      </w:r>
      <w:r w:rsidRPr="00A413E7">
        <w:rPr>
          <w:rFonts w:ascii="Arial" w:eastAsia="Times New Roman" w:hAnsi="Arial" w:cs="Arial"/>
          <w:color w:val="222222"/>
          <w:lang w:val="en-US" w:eastAsia="en-GB"/>
        </w:rPr>
        <w:t>11am</w:t>
      </w:r>
      <w:r w:rsidRPr="00A413E7">
        <w:rPr>
          <w:rFonts w:ascii="Arial" w:eastAsia="Times New Roman" w:hAnsi="Arial" w:cs="Arial"/>
          <w:color w:val="222222"/>
          <w:lang w:eastAsia="en-GB"/>
        </w:rPr>
        <w:t> until</w:t>
      </w:r>
      <w:r w:rsidRPr="00A413E7">
        <w:rPr>
          <w:rFonts w:ascii="Arial" w:eastAsia="Times New Roman" w:hAnsi="Arial" w:cs="Arial"/>
          <w:color w:val="222222"/>
          <w:lang w:val="en-US" w:eastAsia="en-GB"/>
        </w:rPr>
        <w:t> 7pm</w:t>
      </w:r>
      <w:r w:rsidRPr="00A413E7">
        <w:rPr>
          <w:rFonts w:ascii="Arial" w:eastAsia="Times New Roman" w:hAnsi="Arial" w:cs="Arial"/>
          <w:color w:val="222222"/>
          <w:lang w:eastAsia="en-GB"/>
        </w:rPr>
        <w:t xml:space="preserve"> in the </w:t>
      </w:r>
      <w:r w:rsidRPr="00A413E7">
        <w:rPr>
          <w:rFonts w:ascii="Arial" w:eastAsia="Times New Roman" w:hAnsi="Arial" w:cs="Arial"/>
          <w:color w:val="222222"/>
          <w:lang w:val="fr-FR" w:eastAsia="en-GB"/>
        </w:rPr>
        <w:t xml:space="preserve">Village Hall, </w:t>
      </w:r>
      <w:proofErr w:type="spellStart"/>
      <w:r w:rsidRPr="00A413E7">
        <w:rPr>
          <w:rFonts w:ascii="Arial" w:eastAsia="Times New Roman" w:hAnsi="Arial" w:cs="Arial"/>
          <w:color w:val="222222"/>
          <w:lang w:val="fr-FR" w:eastAsia="en-GB"/>
        </w:rPr>
        <w:t>Llanddewi</w:t>
      </w:r>
      <w:proofErr w:type="spellEnd"/>
      <w:r w:rsidRPr="00A413E7">
        <w:rPr>
          <w:rFonts w:ascii="Arial" w:eastAsia="Times New Roman" w:hAnsi="Arial" w:cs="Arial"/>
          <w:color w:val="222222"/>
          <w:lang w:val="fr-FR" w:eastAsia="en-GB"/>
        </w:rPr>
        <w:t xml:space="preserve"> </w:t>
      </w:r>
      <w:proofErr w:type="spellStart"/>
      <w:r w:rsidRPr="00A413E7">
        <w:rPr>
          <w:rFonts w:ascii="Arial" w:eastAsia="Times New Roman" w:hAnsi="Arial" w:cs="Arial"/>
          <w:color w:val="222222"/>
          <w:lang w:val="fr-FR" w:eastAsia="en-GB"/>
        </w:rPr>
        <w:t>Velfrey</w:t>
      </w:r>
      <w:proofErr w:type="spellEnd"/>
      <w:r w:rsidRPr="00A413E7">
        <w:rPr>
          <w:rFonts w:ascii="Arial" w:eastAsia="Times New Roman" w:hAnsi="Arial" w:cs="Arial"/>
          <w:color w:val="222222"/>
          <w:lang w:val="fr-FR" w:eastAsia="en-GB"/>
        </w:rPr>
        <w:t>, SA67 7PA</w:t>
      </w:r>
    </w:p>
    <w:p w14:paraId="2F925EAF" w14:textId="77777777" w:rsidR="00D739BB" w:rsidRPr="00A413E7" w:rsidRDefault="00D739BB" w:rsidP="00A413E7">
      <w:pPr>
        <w:shd w:val="clear" w:color="auto" w:fill="FFFFFF"/>
        <w:spacing w:after="0" w:line="240" w:lineRule="auto"/>
        <w:ind w:left="720"/>
        <w:rPr>
          <w:rFonts w:ascii="Arial" w:eastAsia="Times New Roman" w:hAnsi="Arial" w:cs="Arial"/>
          <w:color w:val="222222"/>
          <w:lang w:eastAsia="en-GB"/>
        </w:rPr>
      </w:pPr>
    </w:p>
    <w:p w14:paraId="066EA68D" w14:textId="6D180C52" w:rsidR="00C672FC" w:rsidRPr="00A413E7" w:rsidRDefault="00D739BB" w:rsidP="00A413E7">
      <w:pPr>
        <w:pStyle w:val="NormalWeb"/>
        <w:numPr>
          <w:ilvl w:val="0"/>
          <w:numId w:val="5"/>
        </w:numPr>
        <w:shd w:val="clear" w:color="auto" w:fill="FFFFFF"/>
        <w:spacing w:after="0" w:afterAutospacing="0"/>
        <w:rPr>
          <w:rFonts w:ascii="Arial" w:hAnsi="Arial" w:cs="Arial"/>
          <w:color w:val="222222"/>
          <w:sz w:val="22"/>
          <w:szCs w:val="22"/>
        </w:rPr>
      </w:pPr>
      <w:r w:rsidRPr="00A413E7">
        <w:rPr>
          <w:rFonts w:ascii="Arial" w:hAnsi="Arial" w:cs="Arial"/>
          <w:b/>
          <w:bCs/>
          <w:color w:val="222222"/>
          <w:sz w:val="22"/>
          <w:szCs w:val="22"/>
        </w:rPr>
        <w:t xml:space="preserve">PCC - </w:t>
      </w:r>
      <w:r w:rsidR="00C672FC" w:rsidRPr="00A413E7">
        <w:rPr>
          <w:rFonts w:ascii="Arial" w:hAnsi="Arial" w:cs="Arial"/>
          <w:b/>
          <w:bCs/>
          <w:color w:val="222222"/>
          <w:sz w:val="22"/>
          <w:szCs w:val="22"/>
        </w:rPr>
        <w:t>HELP US DEVELOP OUR PARTICIPATION STRATEGY</w:t>
      </w:r>
    </w:p>
    <w:p w14:paraId="1793BC28" w14:textId="4E9D8E77" w:rsidR="00C672FC" w:rsidRPr="002C43F4" w:rsidRDefault="00C672FC" w:rsidP="00A413E7">
      <w:pPr>
        <w:pStyle w:val="NormalWeb"/>
        <w:shd w:val="clear" w:color="auto" w:fill="FFFFFF"/>
        <w:spacing w:before="0" w:beforeAutospacing="0" w:after="0" w:afterAutospacing="0"/>
        <w:ind w:left="720"/>
        <w:rPr>
          <w:rFonts w:ascii="Arial" w:hAnsi="Arial" w:cs="Arial"/>
          <w:color w:val="222222"/>
          <w:sz w:val="22"/>
          <w:szCs w:val="22"/>
        </w:rPr>
      </w:pPr>
      <w:r w:rsidRPr="002C43F4">
        <w:rPr>
          <w:rFonts w:ascii="Arial" w:hAnsi="Arial" w:cs="Arial"/>
          <w:color w:val="222222"/>
          <w:sz w:val="22"/>
          <w:szCs w:val="22"/>
        </w:rPr>
        <w:t>If you would like to be involved in an hour-long informal discussion to help us develop our participation strategy</w:t>
      </w:r>
      <w:r w:rsidR="00D739BB" w:rsidRPr="002C43F4">
        <w:rPr>
          <w:rFonts w:ascii="Arial" w:hAnsi="Arial" w:cs="Arial"/>
          <w:color w:val="222222"/>
          <w:sz w:val="22"/>
          <w:szCs w:val="22"/>
        </w:rPr>
        <w:t>,</w:t>
      </w:r>
      <w:r w:rsidRPr="002C43F4">
        <w:rPr>
          <w:rFonts w:ascii="Arial" w:hAnsi="Arial" w:cs="Arial"/>
          <w:color w:val="222222"/>
          <w:sz w:val="22"/>
          <w:szCs w:val="22"/>
        </w:rPr>
        <w:t xml:space="preserve"> please register via the link below.</w:t>
      </w:r>
    </w:p>
    <w:p w14:paraId="0290AB53" w14:textId="77777777" w:rsidR="00C958C9" w:rsidRPr="002C43F4" w:rsidRDefault="00C672FC" w:rsidP="00C958C9">
      <w:pPr>
        <w:pStyle w:val="NormalWeb"/>
        <w:shd w:val="clear" w:color="auto" w:fill="FFFFFF"/>
        <w:spacing w:before="0" w:beforeAutospacing="0" w:after="0" w:afterAutospacing="0"/>
        <w:ind w:left="720"/>
        <w:rPr>
          <w:rFonts w:ascii="Arial" w:hAnsi="Arial" w:cs="Arial"/>
          <w:color w:val="222222"/>
          <w:sz w:val="22"/>
          <w:szCs w:val="22"/>
        </w:rPr>
      </w:pPr>
      <w:r w:rsidRPr="002C43F4">
        <w:rPr>
          <w:rFonts w:ascii="Arial" w:hAnsi="Arial" w:cs="Arial"/>
          <w:color w:val="222222"/>
          <w:sz w:val="22"/>
          <w:szCs w:val="22"/>
        </w:rPr>
        <w:t>The strategy is about how we involve local people in the work of the Council and the decisions it is responsible for making.</w:t>
      </w:r>
    </w:p>
    <w:p w14:paraId="483DC635" w14:textId="0C17A7E5" w:rsidR="00D739BB" w:rsidRPr="002C43F4" w:rsidRDefault="00D770D1" w:rsidP="00C958C9">
      <w:pPr>
        <w:pStyle w:val="NormalWeb"/>
        <w:shd w:val="clear" w:color="auto" w:fill="FFFFFF"/>
        <w:spacing w:before="0" w:beforeAutospacing="0" w:after="0" w:afterAutospacing="0"/>
        <w:ind w:left="720"/>
        <w:rPr>
          <w:rFonts w:ascii="Arial" w:hAnsi="Arial" w:cs="Arial"/>
          <w:color w:val="222222"/>
          <w:sz w:val="22"/>
          <w:szCs w:val="22"/>
        </w:rPr>
      </w:pPr>
      <w:r w:rsidRPr="002C43F4">
        <w:rPr>
          <w:rFonts w:ascii="Arial" w:hAnsi="Arial" w:cs="Arial"/>
          <w:color w:val="222222"/>
          <w:sz w:val="22"/>
          <w:szCs w:val="22"/>
        </w:rPr>
        <w:t>T</w:t>
      </w:r>
      <w:r w:rsidR="00C672FC" w:rsidRPr="002C43F4">
        <w:rPr>
          <w:rFonts w:ascii="Arial" w:hAnsi="Arial" w:cs="Arial"/>
          <w:color w:val="222222"/>
          <w:sz w:val="22"/>
          <w:szCs w:val="22"/>
        </w:rPr>
        <w:t xml:space="preserve">he following online sessions </w:t>
      </w:r>
      <w:r w:rsidRPr="002C43F4">
        <w:rPr>
          <w:rFonts w:ascii="Arial" w:hAnsi="Arial" w:cs="Arial"/>
          <w:color w:val="222222"/>
          <w:sz w:val="22"/>
          <w:szCs w:val="22"/>
        </w:rPr>
        <w:t xml:space="preserve">will be running between </w:t>
      </w:r>
      <w:r w:rsidR="00C672FC" w:rsidRPr="002C43F4">
        <w:rPr>
          <w:rFonts w:ascii="Arial" w:hAnsi="Arial" w:cs="Arial"/>
          <w:color w:val="222222"/>
          <w:sz w:val="22"/>
          <w:szCs w:val="22"/>
        </w:rPr>
        <w:t>7 - 8pm</w:t>
      </w:r>
      <w:r w:rsidRPr="002C43F4">
        <w:rPr>
          <w:rFonts w:ascii="Arial" w:hAnsi="Arial" w:cs="Arial"/>
          <w:color w:val="222222"/>
          <w:sz w:val="22"/>
          <w:szCs w:val="22"/>
        </w:rPr>
        <w:t xml:space="preserve"> on</w:t>
      </w:r>
      <w:r w:rsidR="00C672FC" w:rsidRPr="002C43F4">
        <w:rPr>
          <w:rFonts w:ascii="Arial" w:hAnsi="Arial" w:cs="Arial"/>
          <w:color w:val="222222"/>
          <w:sz w:val="22"/>
          <w:szCs w:val="22"/>
        </w:rPr>
        <w:t>:</w:t>
      </w:r>
    </w:p>
    <w:p w14:paraId="7AC5D07C" w14:textId="6937B1C8" w:rsidR="00C672FC" w:rsidRPr="002C43F4" w:rsidRDefault="00C672FC" w:rsidP="00D770D1">
      <w:pPr>
        <w:pStyle w:val="NormalWeb"/>
        <w:numPr>
          <w:ilvl w:val="0"/>
          <w:numId w:val="3"/>
        </w:numPr>
        <w:shd w:val="clear" w:color="auto" w:fill="FFFFFF"/>
        <w:spacing w:before="0" w:beforeAutospacing="0" w:after="0" w:afterAutospacing="0"/>
        <w:rPr>
          <w:rFonts w:ascii="Arial" w:hAnsi="Arial" w:cs="Arial"/>
          <w:color w:val="222222"/>
          <w:sz w:val="22"/>
          <w:szCs w:val="22"/>
        </w:rPr>
      </w:pPr>
      <w:r w:rsidRPr="002C43F4">
        <w:rPr>
          <w:rFonts w:ascii="Arial" w:hAnsi="Arial" w:cs="Arial"/>
          <w:color w:val="222222"/>
          <w:sz w:val="22"/>
          <w:szCs w:val="22"/>
        </w:rPr>
        <w:t>Wednesday 14th September</w:t>
      </w:r>
    </w:p>
    <w:p w14:paraId="11DC21BB" w14:textId="72FB6D9D" w:rsidR="00C672FC" w:rsidRPr="002C43F4" w:rsidRDefault="00C672FC" w:rsidP="00D770D1">
      <w:pPr>
        <w:pStyle w:val="NormalWeb"/>
        <w:numPr>
          <w:ilvl w:val="0"/>
          <w:numId w:val="5"/>
        </w:numPr>
        <w:shd w:val="clear" w:color="auto" w:fill="FFFFFF"/>
        <w:spacing w:before="0" w:beforeAutospacing="0" w:after="0" w:afterAutospacing="0"/>
        <w:rPr>
          <w:rFonts w:ascii="Arial" w:hAnsi="Arial" w:cs="Arial"/>
          <w:color w:val="222222"/>
          <w:sz w:val="22"/>
          <w:szCs w:val="22"/>
        </w:rPr>
      </w:pPr>
      <w:r w:rsidRPr="002C43F4">
        <w:rPr>
          <w:rFonts w:ascii="Arial" w:hAnsi="Arial" w:cs="Arial"/>
          <w:color w:val="222222"/>
          <w:sz w:val="22"/>
          <w:szCs w:val="22"/>
        </w:rPr>
        <w:t> Wednesday 21</w:t>
      </w:r>
      <w:r w:rsidRPr="002C43F4">
        <w:rPr>
          <w:rFonts w:ascii="Arial" w:hAnsi="Arial" w:cs="Arial"/>
          <w:color w:val="222222"/>
          <w:sz w:val="22"/>
          <w:szCs w:val="22"/>
          <w:vertAlign w:val="superscript"/>
        </w:rPr>
        <w:t>st</w:t>
      </w:r>
      <w:r w:rsidRPr="002C43F4">
        <w:rPr>
          <w:rFonts w:ascii="Arial" w:hAnsi="Arial" w:cs="Arial"/>
          <w:color w:val="222222"/>
          <w:sz w:val="22"/>
          <w:szCs w:val="22"/>
        </w:rPr>
        <w:t> September</w:t>
      </w:r>
    </w:p>
    <w:p w14:paraId="4506C000" w14:textId="32A91034" w:rsidR="00C672FC" w:rsidRPr="002C43F4" w:rsidRDefault="00C672FC" w:rsidP="00D770D1">
      <w:pPr>
        <w:pStyle w:val="NormalWeb"/>
        <w:numPr>
          <w:ilvl w:val="0"/>
          <w:numId w:val="5"/>
        </w:numPr>
        <w:shd w:val="clear" w:color="auto" w:fill="FFFFFF"/>
        <w:spacing w:after="0" w:afterAutospacing="0"/>
        <w:rPr>
          <w:rFonts w:ascii="Arial" w:hAnsi="Arial" w:cs="Arial"/>
          <w:color w:val="222222"/>
          <w:sz w:val="22"/>
          <w:szCs w:val="22"/>
        </w:rPr>
      </w:pPr>
      <w:r w:rsidRPr="002C43F4">
        <w:rPr>
          <w:rFonts w:ascii="Arial" w:hAnsi="Arial" w:cs="Arial"/>
          <w:color w:val="222222"/>
          <w:sz w:val="22"/>
          <w:szCs w:val="22"/>
        </w:rPr>
        <w:t> Thursday 29</w:t>
      </w:r>
      <w:r w:rsidRPr="002C43F4">
        <w:rPr>
          <w:rFonts w:ascii="Arial" w:hAnsi="Arial" w:cs="Arial"/>
          <w:color w:val="222222"/>
          <w:sz w:val="22"/>
          <w:szCs w:val="22"/>
          <w:vertAlign w:val="superscript"/>
        </w:rPr>
        <w:t>th</w:t>
      </w:r>
      <w:r w:rsidRPr="002C43F4">
        <w:rPr>
          <w:rFonts w:ascii="Arial" w:hAnsi="Arial" w:cs="Arial"/>
          <w:color w:val="222222"/>
          <w:sz w:val="22"/>
          <w:szCs w:val="22"/>
        </w:rPr>
        <w:t> September</w:t>
      </w:r>
    </w:p>
    <w:p w14:paraId="45513C52" w14:textId="178668E4" w:rsidR="00C672FC" w:rsidRPr="002C43F4" w:rsidRDefault="00C672FC" w:rsidP="00D770D1">
      <w:pPr>
        <w:pStyle w:val="NormalWeb"/>
        <w:numPr>
          <w:ilvl w:val="0"/>
          <w:numId w:val="5"/>
        </w:numPr>
        <w:shd w:val="clear" w:color="auto" w:fill="FFFFFF"/>
        <w:spacing w:after="0" w:afterAutospacing="0"/>
        <w:rPr>
          <w:rFonts w:ascii="Arial" w:hAnsi="Arial" w:cs="Arial"/>
          <w:color w:val="222222"/>
          <w:sz w:val="22"/>
          <w:szCs w:val="22"/>
        </w:rPr>
      </w:pPr>
      <w:r w:rsidRPr="002C43F4">
        <w:rPr>
          <w:rFonts w:ascii="Arial" w:hAnsi="Arial" w:cs="Arial"/>
          <w:color w:val="222222"/>
          <w:sz w:val="22"/>
          <w:szCs w:val="22"/>
        </w:rPr>
        <w:t> Tuesday 4</w:t>
      </w:r>
      <w:r w:rsidRPr="002C43F4">
        <w:rPr>
          <w:rFonts w:ascii="Arial" w:hAnsi="Arial" w:cs="Arial"/>
          <w:color w:val="222222"/>
          <w:sz w:val="22"/>
          <w:szCs w:val="22"/>
          <w:vertAlign w:val="superscript"/>
        </w:rPr>
        <w:t>th</w:t>
      </w:r>
      <w:r w:rsidRPr="002C43F4">
        <w:rPr>
          <w:rFonts w:ascii="Arial" w:hAnsi="Arial" w:cs="Arial"/>
          <w:color w:val="222222"/>
          <w:sz w:val="22"/>
          <w:szCs w:val="22"/>
        </w:rPr>
        <w:t> October</w:t>
      </w:r>
    </w:p>
    <w:p w14:paraId="36CC5C04" w14:textId="77777777" w:rsidR="00D770D1" w:rsidRPr="002C43F4" w:rsidRDefault="00D770D1" w:rsidP="00D739BB">
      <w:pPr>
        <w:pStyle w:val="NormalWeb"/>
        <w:shd w:val="clear" w:color="auto" w:fill="FFFFFF"/>
        <w:spacing w:before="0" w:beforeAutospacing="0" w:after="0" w:afterAutospacing="0"/>
        <w:ind w:left="720"/>
        <w:rPr>
          <w:rFonts w:ascii="Arial" w:hAnsi="Arial" w:cs="Arial"/>
          <w:color w:val="222222"/>
          <w:sz w:val="22"/>
          <w:szCs w:val="22"/>
        </w:rPr>
      </w:pPr>
    </w:p>
    <w:p w14:paraId="5883ED9B" w14:textId="48F3B7B4" w:rsidR="00C672FC" w:rsidRPr="002C43F4" w:rsidRDefault="00D739BB" w:rsidP="00D739BB">
      <w:pPr>
        <w:pStyle w:val="NormalWeb"/>
        <w:shd w:val="clear" w:color="auto" w:fill="FFFFFF"/>
        <w:spacing w:before="0" w:beforeAutospacing="0" w:after="0" w:afterAutospacing="0"/>
        <w:ind w:left="720"/>
        <w:rPr>
          <w:rFonts w:ascii="Arial" w:hAnsi="Arial" w:cs="Arial"/>
          <w:color w:val="222222"/>
          <w:sz w:val="22"/>
          <w:szCs w:val="22"/>
        </w:rPr>
      </w:pPr>
      <w:r w:rsidRPr="002C43F4">
        <w:rPr>
          <w:rFonts w:ascii="Arial" w:hAnsi="Arial" w:cs="Arial"/>
          <w:color w:val="222222"/>
          <w:sz w:val="22"/>
          <w:szCs w:val="22"/>
        </w:rPr>
        <w:t xml:space="preserve">Register </w:t>
      </w:r>
      <w:r w:rsidR="001D5F71" w:rsidRPr="002C43F4">
        <w:rPr>
          <w:rFonts w:ascii="Arial" w:hAnsi="Arial" w:cs="Arial"/>
          <w:color w:val="222222"/>
          <w:sz w:val="22"/>
          <w:szCs w:val="22"/>
        </w:rPr>
        <w:t xml:space="preserve">to attend </w:t>
      </w:r>
      <w:r w:rsidRPr="002C43F4">
        <w:rPr>
          <w:rFonts w:ascii="Arial" w:hAnsi="Arial" w:cs="Arial"/>
          <w:color w:val="222222"/>
          <w:sz w:val="22"/>
          <w:szCs w:val="22"/>
        </w:rPr>
        <w:t xml:space="preserve">via this link- </w:t>
      </w:r>
      <w:hyperlink r:id="rId8" w:tgtFrame="_blank" w:history="1">
        <w:r w:rsidR="00C672FC" w:rsidRPr="002C43F4">
          <w:rPr>
            <w:rStyle w:val="Hyperlink"/>
            <w:rFonts w:ascii="Arial" w:hAnsi="Arial" w:cs="Arial"/>
            <w:color w:val="1155CC"/>
            <w:sz w:val="22"/>
            <w:szCs w:val="22"/>
          </w:rPr>
          <w:t>Help Us Develop Our Participation Strategy | Have Your Say (pembrokeshire.gov.uk)</w:t>
        </w:r>
      </w:hyperlink>
    </w:p>
    <w:p w14:paraId="23F5F3C9" w14:textId="77777777" w:rsidR="00D739BB" w:rsidRPr="002C43F4" w:rsidRDefault="00D739BB" w:rsidP="00D739BB">
      <w:pPr>
        <w:pStyle w:val="NormalWeb"/>
        <w:shd w:val="clear" w:color="auto" w:fill="FFFFFF"/>
        <w:spacing w:before="0" w:beforeAutospacing="0" w:after="0" w:afterAutospacing="0"/>
        <w:ind w:left="720"/>
        <w:rPr>
          <w:rFonts w:ascii="Arial" w:hAnsi="Arial" w:cs="Arial"/>
          <w:color w:val="222222"/>
          <w:sz w:val="22"/>
          <w:szCs w:val="22"/>
        </w:rPr>
      </w:pPr>
    </w:p>
    <w:p w14:paraId="71DD7FAA" w14:textId="77777777" w:rsidR="00D739BB" w:rsidRPr="002C43F4" w:rsidRDefault="00D739BB" w:rsidP="00D739BB">
      <w:pPr>
        <w:pStyle w:val="m6630302062642658504xmsonormal"/>
        <w:numPr>
          <w:ilvl w:val="0"/>
          <w:numId w:val="3"/>
        </w:numPr>
        <w:shd w:val="clear" w:color="auto" w:fill="FFFFFF"/>
        <w:spacing w:before="0" w:beforeAutospacing="0" w:after="0" w:afterAutospacing="0"/>
        <w:rPr>
          <w:rFonts w:ascii="Arial" w:hAnsi="Arial" w:cs="Arial"/>
          <w:color w:val="222222"/>
          <w:sz w:val="22"/>
          <w:szCs w:val="22"/>
        </w:rPr>
      </w:pPr>
      <w:r w:rsidRPr="002C43F4">
        <w:rPr>
          <w:rFonts w:ascii="Arial" w:hAnsi="Arial" w:cs="Arial"/>
          <w:b/>
          <w:bCs/>
          <w:color w:val="222222"/>
          <w:sz w:val="22"/>
          <w:szCs w:val="22"/>
          <w:shd w:val="clear" w:color="auto" w:fill="FFFFFF"/>
        </w:rPr>
        <w:t>From Welsh Government</w:t>
      </w:r>
      <w:r w:rsidRPr="002C43F4">
        <w:rPr>
          <w:rFonts w:ascii="Arial" w:hAnsi="Arial" w:cs="Arial"/>
          <w:color w:val="222222"/>
          <w:sz w:val="22"/>
          <w:szCs w:val="22"/>
          <w:shd w:val="clear" w:color="auto" w:fill="FFFFFF"/>
        </w:rPr>
        <w:t xml:space="preserve">. </w:t>
      </w:r>
    </w:p>
    <w:p w14:paraId="0CA174CF" w14:textId="03C5CC36" w:rsidR="00D739BB" w:rsidRPr="002C43F4" w:rsidRDefault="00D739BB" w:rsidP="00D739BB">
      <w:pPr>
        <w:pStyle w:val="m6630302062642658504xmsonormal"/>
        <w:shd w:val="clear" w:color="auto" w:fill="FFFFFF"/>
        <w:spacing w:before="0" w:beforeAutospacing="0" w:after="0" w:afterAutospacing="0"/>
        <w:ind w:left="720"/>
        <w:rPr>
          <w:rFonts w:ascii="Arial" w:hAnsi="Arial" w:cs="Arial"/>
          <w:color w:val="1155CC"/>
          <w:sz w:val="22"/>
          <w:szCs w:val="22"/>
          <w:u w:val="single"/>
        </w:rPr>
      </w:pPr>
      <w:r w:rsidRPr="002C43F4">
        <w:rPr>
          <w:rFonts w:ascii="Arial" w:hAnsi="Arial" w:cs="Arial"/>
          <w:color w:val="222222"/>
          <w:sz w:val="22"/>
          <w:szCs w:val="22"/>
          <w:shd w:val="clear" w:color="auto" w:fill="FFFFFF"/>
        </w:rPr>
        <w:t xml:space="preserve">The </w:t>
      </w:r>
      <w:r w:rsidRPr="002C43F4">
        <w:rPr>
          <w:rFonts w:ascii="Arial" w:hAnsi="Arial" w:cs="Arial"/>
          <w:b/>
          <w:bCs/>
          <w:color w:val="222222"/>
          <w:sz w:val="22"/>
          <w:szCs w:val="22"/>
          <w:shd w:val="clear" w:color="auto" w:fill="FFFFFF"/>
        </w:rPr>
        <w:t>It’s for Them</w:t>
      </w:r>
      <w:r w:rsidRPr="002C43F4">
        <w:rPr>
          <w:rFonts w:ascii="Arial" w:hAnsi="Arial" w:cs="Arial"/>
          <w:color w:val="222222"/>
          <w:sz w:val="22"/>
          <w:szCs w:val="22"/>
          <w:shd w:val="clear" w:color="auto" w:fill="FFFFFF"/>
        </w:rPr>
        <w:t xml:space="preserve"> campaign aims to raise awareness that reducing mowing on road verges and amenity grasslands will allow grasses and wildflowers to grow. This creates a better habitat for ‘Them’: invertebrates, birds, small mammals, amphibians and reptiles.</w:t>
      </w:r>
      <w:r w:rsidR="00C672FC" w:rsidRPr="002C43F4">
        <w:rPr>
          <w:rFonts w:ascii="Arial" w:hAnsi="Arial" w:cs="Arial"/>
          <w:color w:val="222222"/>
          <w:sz w:val="22"/>
          <w:szCs w:val="22"/>
        </w:rPr>
        <w:t> </w:t>
      </w:r>
      <w:r w:rsidRPr="002C43F4">
        <w:rPr>
          <w:rFonts w:ascii="Arial" w:hAnsi="Arial" w:cs="Arial"/>
          <w:color w:val="000000"/>
          <w:sz w:val="22"/>
          <w:szCs w:val="22"/>
        </w:rPr>
        <w:t xml:space="preserve">To help you use the ‘It’s for Them’ assets we recently created a new web page:  </w:t>
      </w:r>
      <w:hyperlink r:id="rId9" w:tgtFrame="_blank" w:history="1">
        <w:r w:rsidRPr="002C43F4">
          <w:rPr>
            <w:rFonts w:ascii="Arial" w:hAnsi="Arial" w:cs="Arial"/>
            <w:color w:val="1155CC"/>
            <w:sz w:val="22"/>
            <w:szCs w:val="22"/>
            <w:u w:val="single"/>
          </w:rPr>
          <w:t>It's for Them campaign: stakeholder toolkit | GOV.WALES</w:t>
        </w:r>
      </w:hyperlink>
    </w:p>
    <w:p w14:paraId="5637F6E7" w14:textId="77777777" w:rsidR="001D5F71" w:rsidRPr="002C43F4" w:rsidRDefault="001D5F71" w:rsidP="00D739BB">
      <w:pPr>
        <w:pStyle w:val="m6630302062642658504xmsonormal"/>
        <w:shd w:val="clear" w:color="auto" w:fill="FFFFFF"/>
        <w:spacing w:before="0" w:beforeAutospacing="0" w:after="0" w:afterAutospacing="0"/>
        <w:ind w:left="720"/>
        <w:rPr>
          <w:rFonts w:ascii="Arial" w:hAnsi="Arial" w:cs="Arial"/>
          <w:color w:val="1155CC"/>
          <w:sz w:val="22"/>
          <w:szCs w:val="22"/>
          <w:u w:val="single"/>
        </w:rPr>
      </w:pPr>
    </w:p>
    <w:p w14:paraId="56479798" w14:textId="2015DCEC" w:rsidR="00DE0130" w:rsidRPr="002C43F4" w:rsidRDefault="001D5F71" w:rsidP="001D5F71">
      <w:pPr>
        <w:pStyle w:val="m6630302062642658504xmsonormal"/>
        <w:numPr>
          <w:ilvl w:val="0"/>
          <w:numId w:val="3"/>
        </w:numPr>
        <w:shd w:val="clear" w:color="auto" w:fill="FFFFFF"/>
        <w:spacing w:before="0" w:beforeAutospacing="0" w:after="0" w:afterAutospacing="0"/>
        <w:rPr>
          <w:rFonts w:ascii="Arial" w:hAnsi="Arial" w:cs="Arial"/>
          <w:color w:val="222222"/>
          <w:sz w:val="22"/>
          <w:szCs w:val="22"/>
        </w:rPr>
      </w:pPr>
      <w:r w:rsidRPr="002C43F4">
        <w:rPr>
          <w:rFonts w:ascii="Arial" w:hAnsi="Arial" w:cs="Arial"/>
          <w:color w:val="222222"/>
          <w:sz w:val="22"/>
          <w:szCs w:val="22"/>
        </w:rPr>
        <w:t>A letter of thanks was received from Clunderwen YFC for the donation made at the last meeting</w:t>
      </w:r>
    </w:p>
    <w:p w14:paraId="4F2201B5" w14:textId="42D3565C" w:rsidR="00C47A7A" w:rsidRPr="002C43F4" w:rsidRDefault="00DE0130" w:rsidP="00C958C9">
      <w:pPr>
        <w:spacing w:before="120" w:after="120" w:line="240" w:lineRule="auto"/>
        <w:rPr>
          <w:rFonts w:ascii="Arial" w:hAnsi="Arial" w:cs="Arial"/>
          <w:b/>
          <w:bCs/>
        </w:rPr>
      </w:pPr>
      <w:r w:rsidRPr="002C43F4">
        <w:rPr>
          <w:rFonts w:ascii="Arial" w:hAnsi="Arial" w:cs="Arial"/>
          <w:b/>
          <w:bCs/>
        </w:rPr>
        <w:t>8.</w:t>
      </w:r>
      <w:r w:rsidR="00C47A7A" w:rsidRPr="002C43F4">
        <w:rPr>
          <w:rFonts w:ascii="Arial" w:hAnsi="Arial" w:cs="Arial"/>
          <w:b/>
          <w:bCs/>
        </w:rPr>
        <w:t xml:space="preserve">Request for </w:t>
      </w:r>
      <w:r w:rsidR="00BE3F42" w:rsidRPr="002C43F4">
        <w:rPr>
          <w:rFonts w:ascii="Arial" w:hAnsi="Arial" w:cs="Arial"/>
          <w:b/>
          <w:bCs/>
        </w:rPr>
        <w:t>D</w:t>
      </w:r>
      <w:r w:rsidR="00EF6DBE" w:rsidRPr="002C43F4">
        <w:rPr>
          <w:rFonts w:ascii="Arial" w:hAnsi="Arial" w:cs="Arial"/>
          <w:b/>
          <w:bCs/>
        </w:rPr>
        <w:t>onations</w:t>
      </w:r>
      <w:r w:rsidR="00B932DB" w:rsidRPr="002C43F4">
        <w:rPr>
          <w:rFonts w:ascii="Arial" w:hAnsi="Arial" w:cs="Arial"/>
          <w:b/>
          <w:bCs/>
        </w:rPr>
        <w:t xml:space="preserve"> </w:t>
      </w:r>
      <w:r w:rsidR="001D5F71" w:rsidRPr="002C43F4">
        <w:rPr>
          <w:rFonts w:ascii="Arial" w:hAnsi="Arial" w:cs="Arial"/>
          <w:b/>
          <w:bCs/>
        </w:rPr>
        <w:t>–</w:t>
      </w:r>
      <w:r w:rsidR="00B932DB" w:rsidRPr="002C43F4">
        <w:rPr>
          <w:rFonts w:ascii="Arial" w:hAnsi="Arial" w:cs="Arial"/>
          <w:b/>
          <w:bCs/>
        </w:rPr>
        <w:t xml:space="preserve"> </w:t>
      </w:r>
      <w:r w:rsidR="00B932DB" w:rsidRPr="002C43F4">
        <w:rPr>
          <w:rFonts w:ascii="Arial" w:hAnsi="Arial" w:cs="Arial"/>
        </w:rPr>
        <w:t>None</w:t>
      </w:r>
      <w:r w:rsidR="001D5F71" w:rsidRPr="002C43F4">
        <w:rPr>
          <w:rFonts w:ascii="Arial" w:hAnsi="Arial" w:cs="Arial"/>
        </w:rPr>
        <w:t xml:space="preserve"> Received this month</w:t>
      </w:r>
    </w:p>
    <w:p w14:paraId="40A4DC51" w14:textId="77777777" w:rsidR="00C958C9" w:rsidRPr="002C43F4" w:rsidRDefault="00C958C9" w:rsidP="00C958C9">
      <w:pPr>
        <w:spacing w:before="120" w:after="120" w:line="240" w:lineRule="auto"/>
        <w:rPr>
          <w:rFonts w:ascii="Arial" w:hAnsi="Arial" w:cs="Arial"/>
          <w:b/>
          <w:bCs/>
          <w:sz w:val="16"/>
          <w:szCs w:val="16"/>
        </w:rPr>
      </w:pPr>
    </w:p>
    <w:p w14:paraId="40C7FAF4" w14:textId="112D4618" w:rsidR="00C47A7A" w:rsidRPr="002C43F4" w:rsidRDefault="00DE0130" w:rsidP="001D5F71">
      <w:pPr>
        <w:spacing w:before="120" w:after="120" w:line="240" w:lineRule="auto"/>
        <w:rPr>
          <w:rFonts w:ascii="Arial" w:hAnsi="Arial" w:cs="Arial"/>
          <w:b/>
          <w:bCs/>
        </w:rPr>
      </w:pPr>
      <w:r w:rsidRPr="002C43F4">
        <w:rPr>
          <w:rFonts w:ascii="Arial" w:hAnsi="Arial" w:cs="Arial"/>
          <w:b/>
          <w:bCs/>
        </w:rPr>
        <w:t>9.</w:t>
      </w:r>
      <w:r w:rsidR="00C47A7A" w:rsidRPr="002C43F4">
        <w:rPr>
          <w:rFonts w:ascii="Arial" w:hAnsi="Arial" w:cs="Arial"/>
          <w:b/>
          <w:bCs/>
        </w:rPr>
        <w:t>Toilet Block</w:t>
      </w:r>
      <w:r w:rsidR="00B932DB" w:rsidRPr="002C43F4">
        <w:rPr>
          <w:rFonts w:ascii="Arial" w:hAnsi="Arial" w:cs="Arial"/>
          <w:b/>
          <w:bCs/>
        </w:rPr>
        <w:t xml:space="preserve"> – </w:t>
      </w:r>
      <w:r w:rsidR="00B932DB" w:rsidRPr="002C43F4">
        <w:rPr>
          <w:rFonts w:ascii="Arial" w:hAnsi="Arial" w:cs="Arial"/>
        </w:rPr>
        <w:t>No update</w:t>
      </w:r>
      <w:r w:rsidR="001D5F71" w:rsidRPr="002C43F4">
        <w:rPr>
          <w:rFonts w:ascii="Arial" w:hAnsi="Arial" w:cs="Arial"/>
        </w:rPr>
        <w:t xml:space="preserve"> this month</w:t>
      </w:r>
    </w:p>
    <w:p w14:paraId="3CC40988" w14:textId="77777777" w:rsidR="00C958C9" w:rsidRPr="002C43F4" w:rsidRDefault="00C958C9" w:rsidP="0048060A">
      <w:pPr>
        <w:spacing w:before="120" w:after="120" w:line="240" w:lineRule="auto"/>
        <w:rPr>
          <w:rFonts w:ascii="Arial" w:hAnsi="Arial" w:cs="Arial"/>
          <w:b/>
          <w:bCs/>
          <w:sz w:val="16"/>
          <w:szCs w:val="16"/>
        </w:rPr>
      </w:pPr>
    </w:p>
    <w:p w14:paraId="13EC1DB2" w14:textId="294E529D" w:rsidR="0048060A" w:rsidRPr="002C43F4" w:rsidRDefault="00DE0130" w:rsidP="0048060A">
      <w:pPr>
        <w:spacing w:before="120" w:after="120" w:line="240" w:lineRule="auto"/>
        <w:rPr>
          <w:rFonts w:ascii="Arial" w:hAnsi="Arial" w:cs="Arial"/>
        </w:rPr>
      </w:pPr>
      <w:r w:rsidRPr="002C43F4">
        <w:rPr>
          <w:rFonts w:ascii="Arial" w:hAnsi="Arial" w:cs="Arial"/>
          <w:b/>
          <w:bCs/>
        </w:rPr>
        <w:t>10.</w:t>
      </w:r>
      <w:r w:rsidR="00E11AAC" w:rsidRPr="002C43F4">
        <w:rPr>
          <w:rFonts w:ascii="Arial" w:hAnsi="Arial" w:cs="Arial"/>
          <w:b/>
          <w:bCs/>
        </w:rPr>
        <w:t>Planning</w:t>
      </w:r>
      <w:r w:rsidR="0048060A" w:rsidRPr="002C43F4">
        <w:rPr>
          <w:rFonts w:ascii="Arial" w:hAnsi="Arial" w:cs="Arial"/>
        </w:rPr>
        <w:t xml:space="preserve"> </w:t>
      </w:r>
    </w:p>
    <w:p w14:paraId="527CEF3F" w14:textId="25D8A5B0" w:rsidR="001772F2" w:rsidRPr="002C43F4" w:rsidRDefault="0048060A" w:rsidP="00DE0130">
      <w:pPr>
        <w:spacing w:before="120" w:after="120" w:line="240" w:lineRule="auto"/>
        <w:rPr>
          <w:rFonts w:ascii="Arial" w:hAnsi="Arial" w:cs="Arial"/>
        </w:rPr>
      </w:pPr>
      <w:r w:rsidRPr="002C43F4">
        <w:rPr>
          <w:rFonts w:ascii="Arial" w:hAnsi="Arial" w:cs="Arial"/>
          <w:b/>
          <w:bCs/>
        </w:rPr>
        <w:t>22/0147/PA</w:t>
      </w:r>
      <w:r w:rsidRPr="002C43F4">
        <w:rPr>
          <w:rFonts w:ascii="Arial" w:hAnsi="Arial" w:cs="Arial"/>
        </w:rPr>
        <w:t xml:space="preserve">. 40, </w:t>
      </w:r>
      <w:proofErr w:type="spellStart"/>
      <w:r w:rsidRPr="002C43F4">
        <w:rPr>
          <w:rFonts w:ascii="Arial" w:hAnsi="Arial" w:cs="Arial"/>
        </w:rPr>
        <w:t>Bro’r</w:t>
      </w:r>
      <w:proofErr w:type="spellEnd"/>
      <w:r w:rsidRPr="002C43F4">
        <w:rPr>
          <w:rFonts w:ascii="Arial" w:hAnsi="Arial" w:cs="Arial"/>
        </w:rPr>
        <w:t xml:space="preserve"> </w:t>
      </w:r>
      <w:proofErr w:type="spellStart"/>
      <w:r w:rsidRPr="002C43F4">
        <w:rPr>
          <w:rFonts w:ascii="Arial" w:hAnsi="Arial" w:cs="Arial"/>
        </w:rPr>
        <w:t>Dderwen</w:t>
      </w:r>
      <w:proofErr w:type="spellEnd"/>
      <w:r w:rsidRPr="002C43F4">
        <w:rPr>
          <w:rFonts w:ascii="Arial" w:hAnsi="Arial" w:cs="Arial"/>
        </w:rPr>
        <w:t>, Clunderwen. Proposal, Construction of 2 storey house and detached garage</w:t>
      </w:r>
      <w:r w:rsidR="001772F2" w:rsidRPr="002C43F4">
        <w:rPr>
          <w:rFonts w:ascii="Arial" w:hAnsi="Arial" w:cs="Arial"/>
        </w:rPr>
        <w:t xml:space="preserve">. </w:t>
      </w:r>
      <w:r w:rsidR="001772F2" w:rsidRPr="002C43F4">
        <w:rPr>
          <w:rFonts w:ascii="Arial" w:hAnsi="Arial" w:cs="Arial"/>
          <w:b/>
          <w:bCs/>
        </w:rPr>
        <w:t>This application was refused</w:t>
      </w:r>
      <w:r w:rsidR="00856C17" w:rsidRPr="002C43F4">
        <w:rPr>
          <w:rFonts w:ascii="Arial" w:hAnsi="Arial" w:cs="Arial"/>
        </w:rPr>
        <w:t>.</w:t>
      </w:r>
    </w:p>
    <w:p w14:paraId="385E73FD" w14:textId="6F6A070B" w:rsidR="001772F2" w:rsidRPr="002C43F4" w:rsidRDefault="002A2673" w:rsidP="002A2673">
      <w:pPr>
        <w:spacing w:before="120" w:after="120" w:line="240" w:lineRule="auto"/>
        <w:rPr>
          <w:rFonts w:ascii="Arial" w:hAnsi="Arial" w:cs="Arial"/>
          <w:b/>
          <w:bCs/>
        </w:rPr>
      </w:pPr>
      <w:r w:rsidRPr="002C43F4">
        <w:rPr>
          <w:rFonts w:ascii="Arial" w:hAnsi="Arial" w:cs="Arial"/>
          <w:b/>
          <w:bCs/>
        </w:rPr>
        <w:t>22/193/PA</w:t>
      </w:r>
      <w:r w:rsidRPr="002C43F4">
        <w:rPr>
          <w:rFonts w:ascii="Arial" w:hAnsi="Arial" w:cs="Arial"/>
        </w:rPr>
        <w:t xml:space="preserve">. </w:t>
      </w:r>
      <w:proofErr w:type="spellStart"/>
      <w:r w:rsidRPr="002C43F4">
        <w:rPr>
          <w:rFonts w:ascii="Arial" w:hAnsi="Arial" w:cs="Arial"/>
        </w:rPr>
        <w:t>Penygaer</w:t>
      </w:r>
      <w:proofErr w:type="spellEnd"/>
      <w:r w:rsidRPr="002C43F4">
        <w:rPr>
          <w:rFonts w:ascii="Arial" w:hAnsi="Arial" w:cs="Arial"/>
        </w:rPr>
        <w:t xml:space="preserve">, Clunderwen, Pembrokeshire, SA66 7ND. Proposal, Two storey side extension and a single storey flat roof extension to the rear. </w:t>
      </w:r>
      <w:r w:rsidRPr="002C43F4">
        <w:rPr>
          <w:rFonts w:ascii="Arial" w:hAnsi="Arial" w:cs="Arial"/>
          <w:b/>
          <w:bCs/>
        </w:rPr>
        <w:t>This application was conditionally approved.</w:t>
      </w:r>
    </w:p>
    <w:p w14:paraId="1FF762D2" w14:textId="34AAC4F7" w:rsidR="00E11AAC" w:rsidRPr="002C43F4" w:rsidRDefault="00E11AAC" w:rsidP="00E11AAC">
      <w:pPr>
        <w:spacing w:before="120" w:after="120" w:line="240" w:lineRule="auto"/>
        <w:rPr>
          <w:rFonts w:ascii="Arial" w:hAnsi="Arial" w:cs="Arial"/>
        </w:rPr>
      </w:pPr>
      <w:r w:rsidRPr="002C43F4">
        <w:rPr>
          <w:rFonts w:ascii="Arial" w:hAnsi="Arial" w:cs="Arial"/>
          <w:b/>
          <w:bCs/>
        </w:rPr>
        <w:t>22/0399</w:t>
      </w:r>
      <w:r w:rsidRPr="002C43F4">
        <w:rPr>
          <w:rFonts w:ascii="Arial" w:hAnsi="Arial" w:cs="Arial"/>
        </w:rPr>
        <w:t xml:space="preserve">/PA Pili Pala, </w:t>
      </w:r>
      <w:proofErr w:type="gramStart"/>
      <w:r w:rsidRPr="002C43F4">
        <w:rPr>
          <w:rFonts w:ascii="Arial" w:hAnsi="Arial" w:cs="Arial"/>
        </w:rPr>
        <w:t>Gower Villa lan</w:t>
      </w:r>
      <w:r w:rsidR="007C7373" w:rsidRPr="002C43F4">
        <w:rPr>
          <w:rFonts w:ascii="Arial" w:hAnsi="Arial" w:cs="Arial"/>
        </w:rPr>
        <w:t>e</w:t>
      </w:r>
      <w:proofErr w:type="gramEnd"/>
      <w:r w:rsidRPr="002C43F4">
        <w:rPr>
          <w:rFonts w:ascii="Arial" w:hAnsi="Arial" w:cs="Arial"/>
        </w:rPr>
        <w:t xml:space="preserve">, Clunderwen SA66 7NL. Proposal, Conversion of farm buildings to form two granny annexes. Comments by </w:t>
      </w:r>
      <w:r w:rsidR="007C7373" w:rsidRPr="002C43F4">
        <w:rPr>
          <w:rFonts w:ascii="Arial" w:hAnsi="Arial" w:cs="Arial"/>
        </w:rPr>
        <w:t>14</w:t>
      </w:r>
      <w:r w:rsidR="007C7373" w:rsidRPr="002C43F4">
        <w:rPr>
          <w:rFonts w:ascii="Arial" w:hAnsi="Arial" w:cs="Arial"/>
          <w:vertAlign w:val="superscript"/>
        </w:rPr>
        <w:t>th</w:t>
      </w:r>
      <w:r w:rsidR="007C7373" w:rsidRPr="002C43F4">
        <w:rPr>
          <w:rFonts w:ascii="Arial" w:hAnsi="Arial" w:cs="Arial"/>
        </w:rPr>
        <w:t xml:space="preserve"> September 2022</w:t>
      </w:r>
    </w:p>
    <w:p w14:paraId="02F1A6D8" w14:textId="3FD060E4" w:rsidR="000054C3" w:rsidRDefault="00072C81" w:rsidP="00E11AAC">
      <w:pPr>
        <w:spacing w:before="120" w:after="120" w:line="240" w:lineRule="auto"/>
        <w:rPr>
          <w:rFonts w:ascii="Arial" w:hAnsi="Arial" w:cs="Arial"/>
        </w:rPr>
      </w:pPr>
      <w:r w:rsidRPr="002C43F4">
        <w:rPr>
          <w:rFonts w:ascii="Arial" w:hAnsi="Arial" w:cs="Arial"/>
          <w:b/>
          <w:bCs/>
        </w:rPr>
        <w:t>Decision</w:t>
      </w:r>
      <w:r w:rsidR="00B932DB" w:rsidRPr="002C43F4">
        <w:rPr>
          <w:rFonts w:ascii="Arial" w:hAnsi="Arial" w:cs="Arial"/>
          <w:b/>
          <w:bCs/>
        </w:rPr>
        <w:t>,</w:t>
      </w:r>
      <w:r w:rsidR="000054C3" w:rsidRPr="002C43F4">
        <w:rPr>
          <w:rFonts w:ascii="Arial" w:hAnsi="Arial" w:cs="Arial"/>
        </w:rPr>
        <w:t xml:space="preserve"> following discussion, Councillors</w:t>
      </w:r>
      <w:r w:rsidR="00B932DB" w:rsidRPr="002C43F4">
        <w:rPr>
          <w:rFonts w:ascii="Arial" w:hAnsi="Arial" w:cs="Arial"/>
        </w:rPr>
        <w:t xml:space="preserve"> </w:t>
      </w:r>
      <w:r w:rsidR="000054C3" w:rsidRPr="002C43F4">
        <w:rPr>
          <w:rFonts w:ascii="Arial" w:hAnsi="Arial" w:cs="Arial"/>
        </w:rPr>
        <w:t xml:space="preserve">have </w:t>
      </w:r>
      <w:r w:rsidR="00B932DB" w:rsidRPr="002C43F4">
        <w:rPr>
          <w:rFonts w:ascii="Arial" w:hAnsi="Arial" w:cs="Arial"/>
        </w:rPr>
        <w:t>No Objection</w:t>
      </w:r>
      <w:r w:rsidR="000054C3" w:rsidRPr="002C43F4">
        <w:rPr>
          <w:rFonts w:ascii="Arial" w:hAnsi="Arial" w:cs="Arial"/>
        </w:rPr>
        <w:t xml:space="preserve"> to this application.</w:t>
      </w:r>
    </w:p>
    <w:p w14:paraId="3821DB3A" w14:textId="77777777" w:rsidR="002C43F4" w:rsidRPr="002C43F4" w:rsidRDefault="002C43F4" w:rsidP="00E11AAC">
      <w:pPr>
        <w:spacing w:before="120" w:after="120" w:line="240" w:lineRule="auto"/>
        <w:rPr>
          <w:rFonts w:ascii="Arial" w:hAnsi="Arial" w:cs="Arial"/>
        </w:rPr>
      </w:pPr>
    </w:p>
    <w:p w14:paraId="11096AFD" w14:textId="77381D1F" w:rsidR="00E11AAC" w:rsidRPr="002C43F4" w:rsidRDefault="00DE0130" w:rsidP="00DE0130">
      <w:pPr>
        <w:rPr>
          <w:rFonts w:ascii="Arial" w:hAnsi="Arial" w:cs="Arial"/>
          <w:b/>
          <w:bCs/>
        </w:rPr>
      </w:pPr>
      <w:r w:rsidRPr="002C43F4">
        <w:rPr>
          <w:rFonts w:ascii="Arial" w:hAnsi="Arial" w:cs="Arial"/>
          <w:b/>
          <w:bCs/>
        </w:rPr>
        <w:t xml:space="preserve">11. </w:t>
      </w:r>
      <w:r w:rsidR="00E11AAC" w:rsidRPr="002C43F4">
        <w:rPr>
          <w:rFonts w:ascii="Arial" w:hAnsi="Arial" w:cs="Arial"/>
          <w:b/>
          <w:bCs/>
        </w:rPr>
        <w:t xml:space="preserve">Community maintenance </w:t>
      </w:r>
      <w:proofErr w:type="spellStart"/>
      <w:r w:rsidR="00E11AAC" w:rsidRPr="002C43F4">
        <w:rPr>
          <w:rFonts w:ascii="Arial" w:hAnsi="Arial" w:cs="Arial"/>
          <w:b/>
          <w:bCs/>
        </w:rPr>
        <w:t>inc</w:t>
      </w:r>
      <w:proofErr w:type="spellEnd"/>
      <w:r w:rsidR="00E11AAC" w:rsidRPr="002C43F4">
        <w:rPr>
          <w:rFonts w:ascii="Arial" w:hAnsi="Arial" w:cs="Arial"/>
          <w:b/>
          <w:bCs/>
        </w:rPr>
        <w:t xml:space="preserve"> Highways</w:t>
      </w:r>
    </w:p>
    <w:p w14:paraId="61FEB0E5" w14:textId="3C70D7EB" w:rsidR="00275558" w:rsidRPr="002C43F4" w:rsidRDefault="000054C3" w:rsidP="00856C17">
      <w:pPr>
        <w:rPr>
          <w:rFonts w:ascii="Arial" w:hAnsi="Arial" w:cs="Arial"/>
        </w:rPr>
      </w:pPr>
      <w:r w:rsidRPr="002C43F4">
        <w:rPr>
          <w:rFonts w:ascii="Arial" w:hAnsi="Arial" w:cs="Arial"/>
        </w:rPr>
        <w:t xml:space="preserve">The green area around the </w:t>
      </w:r>
      <w:r w:rsidR="00275558" w:rsidRPr="002C43F4">
        <w:rPr>
          <w:rFonts w:ascii="Arial" w:hAnsi="Arial" w:cs="Arial"/>
        </w:rPr>
        <w:t>Cenotaph needs cutting back</w:t>
      </w:r>
      <w:r w:rsidRPr="002C43F4">
        <w:rPr>
          <w:rFonts w:ascii="Arial" w:hAnsi="Arial" w:cs="Arial"/>
        </w:rPr>
        <w:t>.</w:t>
      </w:r>
      <w:r w:rsidR="00275558" w:rsidRPr="002C43F4">
        <w:rPr>
          <w:rFonts w:ascii="Arial" w:hAnsi="Arial" w:cs="Arial"/>
        </w:rPr>
        <w:t xml:space="preserve"> It was agreed to ask </w:t>
      </w:r>
      <w:r w:rsidRPr="002C43F4">
        <w:rPr>
          <w:rFonts w:ascii="Arial" w:hAnsi="Arial" w:cs="Arial"/>
        </w:rPr>
        <w:t xml:space="preserve">Clunderwen </w:t>
      </w:r>
      <w:r w:rsidR="00275558" w:rsidRPr="002C43F4">
        <w:rPr>
          <w:rFonts w:ascii="Arial" w:hAnsi="Arial" w:cs="Arial"/>
        </w:rPr>
        <w:t xml:space="preserve">YFC to carry </w:t>
      </w:r>
      <w:r w:rsidRPr="002C43F4">
        <w:rPr>
          <w:rFonts w:ascii="Arial" w:hAnsi="Arial" w:cs="Arial"/>
        </w:rPr>
        <w:t>out the work for the community</w:t>
      </w:r>
      <w:r w:rsidR="00275558" w:rsidRPr="002C43F4">
        <w:rPr>
          <w:rFonts w:ascii="Arial" w:hAnsi="Arial" w:cs="Arial"/>
        </w:rPr>
        <w:t>. Paint will also be required.</w:t>
      </w:r>
    </w:p>
    <w:p w14:paraId="6873D5E6" w14:textId="4A83276C" w:rsidR="00275558" w:rsidRPr="002C43F4" w:rsidRDefault="00275558" w:rsidP="00856C17">
      <w:pPr>
        <w:rPr>
          <w:rFonts w:ascii="Arial" w:hAnsi="Arial" w:cs="Arial"/>
        </w:rPr>
      </w:pPr>
      <w:r w:rsidRPr="002C43F4">
        <w:rPr>
          <w:rFonts w:ascii="Arial" w:hAnsi="Arial" w:cs="Arial"/>
        </w:rPr>
        <w:lastRenderedPageBreak/>
        <w:t>Cllr. Wright proposed that CCC would fund the purchase of paint. Seconded Cllr. Morris</w:t>
      </w:r>
    </w:p>
    <w:p w14:paraId="5D8A447D" w14:textId="414FD9FC" w:rsidR="00FB4F91" w:rsidRPr="002C43F4" w:rsidRDefault="000054C3" w:rsidP="00E11AAC">
      <w:pPr>
        <w:rPr>
          <w:rFonts w:ascii="Arial" w:hAnsi="Arial" w:cs="Arial"/>
        </w:rPr>
      </w:pPr>
      <w:r w:rsidRPr="002C43F4">
        <w:rPr>
          <w:rFonts w:ascii="Arial" w:hAnsi="Arial" w:cs="Arial"/>
        </w:rPr>
        <w:t>The Clerk was asked to i</w:t>
      </w:r>
      <w:r w:rsidR="00714718" w:rsidRPr="002C43F4">
        <w:rPr>
          <w:rFonts w:ascii="Arial" w:hAnsi="Arial" w:cs="Arial"/>
        </w:rPr>
        <w:t>nvestigate</w:t>
      </w:r>
      <w:r w:rsidRPr="002C43F4">
        <w:rPr>
          <w:rFonts w:ascii="Arial" w:hAnsi="Arial" w:cs="Arial"/>
        </w:rPr>
        <w:t xml:space="preserve"> the </w:t>
      </w:r>
      <w:r w:rsidR="00714718" w:rsidRPr="002C43F4">
        <w:rPr>
          <w:rFonts w:ascii="Arial" w:hAnsi="Arial" w:cs="Arial"/>
        </w:rPr>
        <w:t xml:space="preserve">cost of </w:t>
      </w:r>
      <w:r w:rsidRPr="002C43F4">
        <w:rPr>
          <w:rFonts w:ascii="Arial" w:hAnsi="Arial" w:cs="Arial"/>
        </w:rPr>
        <w:t xml:space="preserve">a </w:t>
      </w:r>
      <w:r w:rsidR="00714718" w:rsidRPr="002C43F4">
        <w:rPr>
          <w:rFonts w:ascii="Arial" w:hAnsi="Arial" w:cs="Arial"/>
        </w:rPr>
        <w:t>bench</w:t>
      </w:r>
      <w:r w:rsidRPr="002C43F4">
        <w:rPr>
          <w:rFonts w:ascii="Arial" w:hAnsi="Arial" w:cs="Arial"/>
        </w:rPr>
        <w:t xml:space="preserve"> to be located at the Cenotaph to commemorate its centenary year and report back to the October meeting.</w:t>
      </w:r>
    </w:p>
    <w:p w14:paraId="13BF3E1C" w14:textId="7F8CE378" w:rsidR="00E11AAC" w:rsidRPr="002C43F4" w:rsidRDefault="00DE0130" w:rsidP="00E11AAC">
      <w:pPr>
        <w:rPr>
          <w:rFonts w:ascii="Arial" w:hAnsi="Arial" w:cs="Arial"/>
          <w:b/>
          <w:bCs/>
        </w:rPr>
      </w:pPr>
      <w:r w:rsidRPr="002C43F4">
        <w:rPr>
          <w:rFonts w:ascii="Arial" w:hAnsi="Arial" w:cs="Arial"/>
          <w:b/>
          <w:bCs/>
        </w:rPr>
        <w:t xml:space="preserve">12. </w:t>
      </w:r>
      <w:r w:rsidR="00E11AAC" w:rsidRPr="002C43F4">
        <w:rPr>
          <w:rFonts w:ascii="Arial" w:hAnsi="Arial" w:cs="Arial"/>
          <w:b/>
          <w:bCs/>
        </w:rPr>
        <w:t>Laptop – Office programme and malware protection</w:t>
      </w:r>
    </w:p>
    <w:p w14:paraId="62F58B2D" w14:textId="2F6A70D0" w:rsidR="0001464C" w:rsidRPr="002C43F4" w:rsidRDefault="004A23AC" w:rsidP="00856C17">
      <w:pPr>
        <w:spacing w:before="120" w:after="120" w:line="240" w:lineRule="auto"/>
        <w:rPr>
          <w:rFonts w:ascii="Arial" w:hAnsi="Arial" w:cs="Arial"/>
        </w:rPr>
      </w:pPr>
      <w:r w:rsidRPr="002C43F4">
        <w:rPr>
          <w:rFonts w:ascii="Arial" w:hAnsi="Arial" w:cs="Arial"/>
        </w:rPr>
        <w:t>Quote</w:t>
      </w:r>
      <w:r w:rsidR="00856C17" w:rsidRPr="002C43F4">
        <w:rPr>
          <w:rFonts w:ascii="Arial" w:hAnsi="Arial" w:cs="Arial"/>
        </w:rPr>
        <w:t>s</w:t>
      </w:r>
      <w:r w:rsidRPr="002C43F4">
        <w:rPr>
          <w:rFonts w:ascii="Arial" w:hAnsi="Arial" w:cs="Arial"/>
        </w:rPr>
        <w:t xml:space="preserve"> </w:t>
      </w:r>
      <w:r w:rsidR="000054C3" w:rsidRPr="002C43F4">
        <w:rPr>
          <w:rFonts w:ascii="Arial" w:hAnsi="Arial" w:cs="Arial"/>
        </w:rPr>
        <w:t>had been obtained from T</w:t>
      </w:r>
      <w:r w:rsidRPr="002C43F4">
        <w:rPr>
          <w:rFonts w:ascii="Arial" w:hAnsi="Arial" w:cs="Arial"/>
        </w:rPr>
        <w:t>elemat</w:t>
      </w:r>
      <w:r w:rsidR="000054C3" w:rsidRPr="002C43F4">
        <w:rPr>
          <w:rFonts w:ascii="Arial" w:hAnsi="Arial" w:cs="Arial"/>
        </w:rPr>
        <w:t xml:space="preserve"> and via the internet.</w:t>
      </w:r>
      <w:r w:rsidR="0052472D" w:rsidRPr="002C43F4">
        <w:rPr>
          <w:rFonts w:ascii="Arial" w:hAnsi="Arial" w:cs="Arial"/>
        </w:rPr>
        <w:t xml:space="preserve"> These were discussed and it was agreed to accept the quote from Telemat as this included a one of payment from Microsoft Home Office and was the best value. Total cost £188 +vat</w:t>
      </w:r>
    </w:p>
    <w:p w14:paraId="160ED4D1" w14:textId="524C62EF" w:rsidR="00A05936" w:rsidRPr="002C43F4" w:rsidRDefault="0052472D" w:rsidP="00561748">
      <w:pPr>
        <w:spacing w:before="120" w:after="120" w:line="240" w:lineRule="auto"/>
        <w:rPr>
          <w:rFonts w:ascii="Arial" w:hAnsi="Arial" w:cs="Arial"/>
        </w:rPr>
      </w:pPr>
      <w:r w:rsidRPr="002C43F4">
        <w:rPr>
          <w:rFonts w:ascii="Arial" w:hAnsi="Arial" w:cs="Arial"/>
        </w:rPr>
        <w:t xml:space="preserve">Proposed Cllr. D John, Seconded Cllr. T Morris </w:t>
      </w:r>
    </w:p>
    <w:p w14:paraId="577C481C" w14:textId="77777777" w:rsidR="00856C17" w:rsidRPr="002C43F4" w:rsidRDefault="00856C17" w:rsidP="00561748">
      <w:pPr>
        <w:spacing w:before="120" w:after="120" w:line="240" w:lineRule="auto"/>
        <w:rPr>
          <w:rFonts w:ascii="Arial" w:hAnsi="Arial" w:cs="Arial"/>
          <w:sz w:val="16"/>
          <w:szCs w:val="16"/>
        </w:rPr>
      </w:pPr>
    </w:p>
    <w:p w14:paraId="4C49234F" w14:textId="77777777" w:rsidR="00DE0130" w:rsidRPr="002C43F4" w:rsidRDefault="0001464C" w:rsidP="00DE0130">
      <w:pPr>
        <w:contextualSpacing/>
        <w:rPr>
          <w:rFonts w:ascii="Arial" w:hAnsi="Arial" w:cs="Arial"/>
        </w:rPr>
      </w:pPr>
      <w:r w:rsidRPr="002C43F4">
        <w:rPr>
          <w:rFonts w:ascii="Arial" w:hAnsi="Arial" w:cs="Arial"/>
          <w:b/>
          <w:bCs/>
        </w:rPr>
        <w:t xml:space="preserve">13. </w:t>
      </w:r>
      <w:r w:rsidR="00DE0130" w:rsidRPr="002C43F4">
        <w:rPr>
          <w:rFonts w:ascii="Arial" w:hAnsi="Arial" w:cs="Arial"/>
          <w:b/>
          <w:bCs/>
        </w:rPr>
        <w:t>Review governing documents-</w:t>
      </w:r>
      <w:r w:rsidR="00DE0130" w:rsidRPr="002C43F4">
        <w:rPr>
          <w:rFonts w:ascii="Arial" w:hAnsi="Arial" w:cs="Arial"/>
        </w:rPr>
        <w:t xml:space="preserve"> </w:t>
      </w:r>
    </w:p>
    <w:p w14:paraId="25E20215" w14:textId="77777777" w:rsidR="00DE0130" w:rsidRPr="002C43F4" w:rsidRDefault="00DE0130" w:rsidP="00DE0130">
      <w:pPr>
        <w:contextualSpacing/>
        <w:rPr>
          <w:rFonts w:ascii="Arial" w:hAnsi="Arial" w:cs="Arial"/>
        </w:rPr>
      </w:pPr>
    </w:p>
    <w:p w14:paraId="2CDC67C4" w14:textId="16FA92E4" w:rsidR="00DE0130" w:rsidRPr="002C43F4" w:rsidRDefault="00DE0130" w:rsidP="00DE0130">
      <w:pPr>
        <w:contextualSpacing/>
        <w:rPr>
          <w:rFonts w:ascii="Arial" w:hAnsi="Arial" w:cs="Arial"/>
          <w:b/>
          <w:bCs/>
        </w:rPr>
      </w:pPr>
      <w:r w:rsidRPr="002C43F4">
        <w:rPr>
          <w:rFonts w:ascii="Arial" w:hAnsi="Arial" w:cs="Arial"/>
          <w:b/>
          <w:bCs/>
        </w:rPr>
        <w:t>a. Standing Orders</w:t>
      </w:r>
    </w:p>
    <w:p w14:paraId="626ADB98" w14:textId="3F5AACB7" w:rsidR="00DE0130" w:rsidRPr="002C43F4" w:rsidRDefault="00DE0130" w:rsidP="00DE0130">
      <w:pPr>
        <w:contextualSpacing/>
        <w:rPr>
          <w:rFonts w:ascii="Arial" w:hAnsi="Arial" w:cs="Arial"/>
        </w:rPr>
      </w:pPr>
      <w:r w:rsidRPr="002C43F4">
        <w:rPr>
          <w:rFonts w:ascii="Arial" w:hAnsi="Arial" w:cs="Arial"/>
        </w:rPr>
        <w:t>The Standing Orders were reviewed and adopted</w:t>
      </w:r>
      <w:r w:rsidR="0052472D" w:rsidRPr="002C43F4">
        <w:rPr>
          <w:rFonts w:ascii="Arial" w:hAnsi="Arial" w:cs="Arial"/>
        </w:rPr>
        <w:t xml:space="preserve">. </w:t>
      </w:r>
    </w:p>
    <w:p w14:paraId="70DADA6E" w14:textId="77777777" w:rsidR="00DE0130" w:rsidRPr="002C43F4" w:rsidRDefault="00DE0130" w:rsidP="00DE0130">
      <w:pPr>
        <w:spacing w:before="120" w:after="120" w:line="240" w:lineRule="auto"/>
        <w:rPr>
          <w:rFonts w:ascii="Arial" w:hAnsi="Arial" w:cs="Arial"/>
        </w:rPr>
      </w:pPr>
    </w:p>
    <w:p w14:paraId="6F8EF043" w14:textId="75A7BCD4" w:rsidR="003C7FC8" w:rsidRPr="002C43F4" w:rsidRDefault="00DE0130" w:rsidP="00DE0130">
      <w:pPr>
        <w:spacing w:before="120" w:after="120" w:line="240" w:lineRule="auto"/>
        <w:rPr>
          <w:rFonts w:ascii="Arial" w:hAnsi="Arial" w:cs="Arial"/>
          <w:b/>
          <w:bCs/>
        </w:rPr>
      </w:pPr>
      <w:r w:rsidRPr="002C43F4">
        <w:rPr>
          <w:rFonts w:ascii="Arial" w:hAnsi="Arial" w:cs="Arial"/>
          <w:b/>
          <w:bCs/>
        </w:rPr>
        <w:t xml:space="preserve">b. Financial </w:t>
      </w:r>
      <w:r w:rsidR="00FC456C" w:rsidRPr="002C43F4">
        <w:rPr>
          <w:rFonts w:ascii="Arial" w:hAnsi="Arial" w:cs="Arial"/>
          <w:b/>
          <w:bCs/>
        </w:rPr>
        <w:t>R</w:t>
      </w:r>
      <w:r w:rsidRPr="002C43F4">
        <w:rPr>
          <w:rFonts w:ascii="Arial" w:hAnsi="Arial" w:cs="Arial"/>
          <w:b/>
          <w:bCs/>
        </w:rPr>
        <w:t>egulations</w:t>
      </w:r>
    </w:p>
    <w:p w14:paraId="6162254F" w14:textId="7EDD7AB4" w:rsidR="00856C17" w:rsidRPr="002C43F4" w:rsidRDefault="00DE0130" w:rsidP="007413B1">
      <w:pPr>
        <w:spacing w:before="120" w:after="120" w:line="240" w:lineRule="auto"/>
        <w:rPr>
          <w:rFonts w:ascii="Arial" w:hAnsi="Arial" w:cs="Arial"/>
        </w:rPr>
      </w:pPr>
      <w:r w:rsidRPr="002C43F4">
        <w:rPr>
          <w:rFonts w:ascii="Arial" w:hAnsi="Arial" w:cs="Arial"/>
        </w:rPr>
        <w:t xml:space="preserve">The Financial Regulations were reviewed, amended and adopted. </w:t>
      </w:r>
    </w:p>
    <w:p w14:paraId="376D3A57" w14:textId="5DBF6749" w:rsidR="007702D4" w:rsidRPr="002C43F4" w:rsidRDefault="0001464C" w:rsidP="00DE0130">
      <w:pPr>
        <w:spacing w:before="120" w:after="120" w:line="240" w:lineRule="auto"/>
        <w:rPr>
          <w:rFonts w:ascii="Arial" w:hAnsi="Arial" w:cs="Arial"/>
        </w:rPr>
      </w:pPr>
      <w:r w:rsidRPr="002C43F4">
        <w:rPr>
          <w:rFonts w:ascii="Arial" w:hAnsi="Arial" w:cs="Arial"/>
        </w:rPr>
        <w:t>14.</w:t>
      </w:r>
      <w:r w:rsidR="00DE0130" w:rsidRPr="002C43F4">
        <w:rPr>
          <w:rFonts w:ascii="Arial" w:hAnsi="Arial" w:cs="Arial"/>
          <w:b/>
          <w:bCs/>
        </w:rPr>
        <w:t>Training Schedule</w:t>
      </w:r>
      <w:r w:rsidR="00047331" w:rsidRPr="002C43F4">
        <w:rPr>
          <w:rFonts w:ascii="Arial" w:hAnsi="Arial" w:cs="Arial"/>
        </w:rPr>
        <w:t xml:space="preserve"> </w:t>
      </w:r>
    </w:p>
    <w:p w14:paraId="165E36D7" w14:textId="26916757" w:rsidR="00FC456C" w:rsidRPr="002C43F4" w:rsidRDefault="00511CED" w:rsidP="00C31BD9">
      <w:pPr>
        <w:spacing w:before="120" w:after="120" w:line="240" w:lineRule="auto"/>
        <w:rPr>
          <w:rFonts w:ascii="Arial" w:hAnsi="Arial" w:cs="Arial"/>
        </w:rPr>
      </w:pPr>
      <w:r w:rsidRPr="002C43F4">
        <w:rPr>
          <w:rFonts w:ascii="Arial" w:hAnsi="Arial" w:cs="Arial"/>
        </w:rPr>
        <w:t xml:space="preserve">The Council are obliged to draft a training schedule for Councillors. </w:t>
      </w:r>
      <w:r w:rsidR="00FC456C" w:rsidRPr="002C43F4">
        <w:rPr>
          <w:rFonts w:ascii="Arial" w:hAnsi="Arial" w:cs="Arial"/>
        </w:rPr>
        <w:t>The Clerk will forward training opportunities to Councillors as they arise. The November Budget will include provision for training costs.</w:t>
      </w:r>
    </w:p>
    <w:p w14:paraId="07BE4FAC" w14:textId="093FE932" w:rsidR="00DE0130" w:rsidRPr="002C43F4" w:rsidRDefault="0001464C" w:rsidP="00DE0130">
      <w:pPr>
        <w:contextualSpacing/>
        <w:rPr>
          <w:rFonts w:ascii="Arial" w:hAnsi="Arial" w:cs="Arial"/>
          <w:b/>
          <w:bCs/>
        </w:rPr>
      </w:pPr>
      <w:r w:rsidRPr="002C43F4">
        <w:rPr>
          <w:rFonts w:ascii="Arial" w:hAnsi="Arial" w:cs="Arial"/>
        </w:rPr>
        <w:t>15.</w:t>
      </w:r>
      <w:r w:rsidR="00DE0130" w:rsidRPr="002C43F4">
        <w:rPr>
          <w:rFonts w:ascii="Arial" w:hAnsi="Arial" w:cs="Arial"/>
        </w:rPr>
        <w:t xml:space="preserve"> </w:t>
      </w:r>
      <w:r w:rsidR="00DE0130" w:rsidRPr="002C43F4">
        <w:rPr>
          <w:rFonts w:ascii="Arial" w:hAnsi="Arial" w:cs="Arial"/>
          <w:b/>
          <w:bCs/>
        </w:rPr>
        <w:t>Finance</w:t>
      </w:r>
    </w:p>
    <w:p w14:paraId="73E1C840" w14:textId="37CC3C15" w:rsidR="00AF509E" w:rsidRPr="002C43F4" w:rsidRDefault="00AF509E" w:rsidP="00DE0130">
      <w:pPr>
        <w:contextualSpacing/>
        <w:rPr>
          <w:rFonts w:ascii="Arial" w:hAnsi="Arial" w:cs="Arial"/>
          <w:b/>
          <w:bCs/>
          <w:sz w:val="16"/>
          <w:szCs w:val="16"/>
        </w:rPr>
      </w:pPr>
    </w:p>
    <w:p w14:paraId="3129BCC9" w14:textId="14ADED93" w:rsidR="00AF509E" w:rsidRPr="002C43F4" w:rsidRDefault="00AF509E" w:rsidP="00DE0130">
      <w:pPr>
        <w:contextualSpacing/>
        <w:rPr>
          <w:rFonts w:ascii="Arial" w:hAnsi="Arial" w:cs="Arial"/>
        </w:rPr>
      </w:pPr>
      <w:r w:rsidRPr="002C43F4">
        <w:rPr>
          <w:rFonts w:ascii="Arial" w:hAnsi="Arial" w:cs="Arial"/>
        </w:rPr>
        <w:t xml:space="preserve">a. Account balance </w:t>
      </w:r>
      <w:r w:rsidR="00856C17" w:rsidRPr="002C43F4">
        <w:rPr>
          <w:rFonts w:ascii="Arial" w:hAnsi="Arial" w:cs="Arial"/>
        </w:rPr>
        <w:t>at 30</w:t>
      </w:r>
      <w:r w:rsidR="00856C17" w:rsidRPr="002C43F4">
        <w:rPr>
          <w:rFonts w:ascii="Arial" w:hAnsi="Arial" w:cs="Arial"/>
          <w:vertAlign w:val="superscript"/>
        </w:rPr>
        <w:t>th</w:t>
      </w:r>
      <w:r w:rsidR="00856C17" w:rsidRPr="002C43F4">
        <w:rPr>
          <w:rFonts w:ascii="Arial" w:hAnsi="Arial" w:cs="Arial"/>
        </w:rPr>
        <w:t xml:space="preserve"> </w:t>
      </w:r>
      <w:r w:rsidRPr="002C43F4">
        <w:rPr>
          <w:rFonts w:ascii="Arial" w:hAnsi="Arial" w:cs="Arial"/>
        </w:rPr>
        <w:t>Aug 2022</w:t>
      </w:r>
      <w:r w:rsidR="007763A4" w:rsidRPr="002C43F4">
        <w:rPr>
          <w:rFonts w:ascii="Arial" w:hAnsi="Arial" w:cs="Arial"/>
        </w:rPr>
        <w:t xml:space="preserve"> was reported</w:t>
      </w:r>
    </w:p>
    <w:p w14:paraId="67C81AB1" w14:textId="1F4DA364" w:rsidR="006E79E0" w:rsidRPr="002C43F4" w:rsidRDefault="00AF509E" w:rsidP="007763A4">
      <w:pPr>
        <w:contextualSpacing/>
        <w:rPr>
          <w:rFonts w:ascii="Arial" w:hAnsi="Arial" w:cs="Arial"/>
        </w:rPr>
      </w:pPr>
      <w:r w:rsidRPr="002C43F4">
        <w:rPr>
          <w:rFonts w:ascii="Arial" w:hAnsi="Arial" w:cs="Arial"/>
        </w:rPr>
        <w:t>b</w:t>
      </w:r>
      <w:r w:rsidR="00DE0130" w:rsidRPr="002C43F4">
        <w:rPr>
          <w:rFonts w:ascii="Arial" w:hAnsi="Arial" w:cs="Arial"/>
        </w:rPr>
        <w:t>. Invoices to pay</w:t>
      </w:r>
      <w:r w:rsidR="007763A4" w:rsidRPr="002C43F4">
        <w:rPr>
          <w:rFonts w:ascii="Arial" w:hAnsi="Arial" w:cs="Arial"/>
        </w:rPr>
        <w:t xml:space="preserve"> - </w:t>
      </w:r>
      <w:r w:rsidR="006E79E0" w:rsidRPr="002C43F4">
        <w:rPr>
          <w:rFonts w:ascii="Arial" w:hAnsi="Arial" w:cs="Arial"/>
        </w:rPr>
        <w:t>Clerks wages</w:t>
      </w:r>
      <w:r w:rsidR="003D24FC" w:rsidRPr="002C43F4">
        <w:rPr>
          <w:rFonts w:ascii="Arial" w:hAnsi="Arial" w:cs="Arial"/>
        </w:rPr>
        <w:t xml:space="preserve"> </w:t>
      </w:r>
    </w:p>
    <w:p w14:paraId="0661D67B" w14:textId="5BD4C7D6" w:rsidR="006E79E0" w:rsidRPr="002C43F4" w:rsidRDefault="00AF509E" w:rsidP="00DE0130">
      <w:pPr>
        <w:contextualSpacing/>
        <w:rPr>
          <w:rFonts w:ascii="Arial" w:hAnsi="Arial" w:cs="Arial"/>
        </w:rPr>
      </w:pPr>
      <w:r w:rsidRPr="002C43F4">
        <w:rPr>
          <w:rFonts w:ascii="Arial" w:hAnsi="Arial" w:cs="Arial"/>
        </w:rPr>
        <w:t>c</w:t>
      </w:r>
      <w:r w:rsidR="006E79E0" w:rsidRPr="002C43F4">
        <w:rPr>
          <w:rFonts w:ascii="Arial" w:hAnsi="Arial" w:cs="Arial"/>
        </w:rPr>
        <w:t xml:space="preserve">. </w:t>
      </w:r>
      <w:r w:rsidR="00DE0130" w:rsidRPr="002C43F4">
        <w:rPr>
          <w:rFonts w:ascii="Arial" w:hAnsi="Arial" w:cs="Arial"/>
        </w:rPr>
        <w:t>Income – precept (August)</w:t>
      </w:r>
    </w:p>
    <w:p w14:paraId="3886AC00" w14:textId="287DF8D5" w:rsidR="00DE0130" w:rsidRPr="002C43F4" w:rsidRDefault="00AF509E" w:rsidP="00DE0130">
      <w:pPr>
        <w:contextualSpacing/>
        <w:rPr>
          <w:rFonts w:ascii="Arial" w:hAnsi="Arial" w:cs="Arial"/>
        </w:rPr>
      </w:pPr>
      <w:r w:rsidRPr="002C43F4">
        <w:rPr>
          <w:rFonts w:ascii="Arial" w:hAnsi="Arial" w:cs="Arial"/>
        </w:rPr>
        <w:t>d</w:t>
      </w:r>
      <w:r w:rsidR="006E79E0" w:rsidRPr="002C43F4">
        <w:rPr>
          <w:rFonts w:ascii="Arial" w:hAnsi="Arial" w:cs="Arial"/>
        </w:rPr>
        <w:t xml:space="preserve">. </w:t>
      </w:r>
      <w:r w:rsidR="00DE0130" w:rsidRPr="002C43F4">
        <w:rPr>
          <w:rFonts w:ascii="Arial" w:hAnsi="Arial" w:cs="Arial"/>
        </w:rPr>
        <w:t>Budget</w:t>
      </w:r>
      <w:r w:rsidR="006E79E0" w:rsidRPr="002C43F4">
        <w:rPr>
          <w:rFonts w:ascii="Arial" w:hAnsi="Arial" w:cs="Arial"/>
        </w:rPr>
        <w:t xml:space="preserve"> – </w:t>
      </w:r>
      <w:r w:rsidR="007763A4" w:rsidRPr="002C43F4">
        <w:rPr>
          <w:rFonts w:ascii="Arial" w:hAnsi="Arial" w:cs="Arial"/>
        </w:rPr>
        <w:t>An</w:t>
      </w:r>
      <w:r w:rsidR="006E79E0" w:rsidRPr="002C43F4">
        <w:rPr>
          <w:rFonts w:ascii="Arial" w:hAnsi="Arial" w:cs="Arial"/>
        </w:rPr>
        <w:t xml:space="preserve"> </w:t>
      </w:r>
      <w:r w:rsidR="002C43F4">
        <w:rPr>
          <w:rFonts w:ascii="Arial" w:hAnsi="Arial" w:cs="Arial"/>
        </w:rPr>
        <w:t>i</w:t>
      </w:r>
      <w:r w:rsidR="007763A4" w:rsidRPr="002C43F4">
        <w:rPr>
          <w:rFonts w:ascii="Arial" w:hAnsi="Arial" w:cs="Arial"/>
        </w:rPr>
        <w:t>nitial discussion took place and it was agreed to visit this fully at the October meeting</w:t>
      </w:r>
    </w:p>
    <w:p w14:paraId="398C8E45" w14:textId="77777777" w:rsidR="006E79E0" w:rsidRPr="002C43F4" w:rsidRDefault="006E79E0" w:rsidP="00DE0130">
      <w:pPr>
        <w:contextualSpacing/>
        <w:rPr>
          <w:rFonts w:ascii="Arial" w:hAnsi="Arial" w:cs="Arial"/>
        </w:rPr>
      </w:pPr>
    </w:p>
    <w:p w14:paraId="0C9C7D67" w14:textId="39B5F564" w:rsidR="00856C17" w:rsidRPr="002C43F4" w:rsidRDefault="006E79E0" w:rsidP="00856C17">
      <w:pPr>
        <w:spacing w:before="120" w:after="120" w:line="240" w:lineRule="auto"/>
        <w:rPr>
          <w:rFonts w:ascii="Arial" w:hAnsi="Arial" w:cs="Arial"/>
        </w:rPr>
      </w:pPr>
      <w:r w:rsidRPr="002C43F4">
        <w:rPr>
          <w:rFonts w:ascii="Arial" w:hAnsi="Arial" w:cs="Arial"/>
        </w:rPr>
        <w:t xml:space="preserve">e. </w:t>
      </w:r>
      <w:r w:rsidR="00DE0130" w:rsidRPr="002C43F4">
        <w:rPr>
          <w:rFonts w:ascii="Arial" w:hAnsi="Arial" w:cs="Arial"/>
        </w:rPr>
        <w:t>Accounts</w:t>
      </w:r>
      <w:r w:rsidRPr="002C43F4">
        <w:rPr>
          <w:rFonts w:ascii="Arial" w:hAnsi="Arial" w:cs="Arial"/>
        </w:rPr>
        <w:t>- Two sets (2020/21 and 21/22) are still being prepared ready to go for internal audit</w:t>
      </w:r>
    </w:p>
    <w:p w14:paraId="1493C5F0" w14:textId="1A9D5F13" w:rsidR="00856C17" w:rsidRPr="002C43F4" w:rsidRDefault="00856C17" w:rsidP="00856C17">
      <w:pPr>
        <w:spacing w:before="120" w:after="120" w:line="240" w:lineRule="auto"/>
        <w:rPr>
          <w:rFonts w:ascii="Arial" w:hAnsi="Arial" w:cs="Arial"/>
          <w:b/>
          <w:bCs/>
        </w:rPr>
      </w:pPr>
      <w:r w:rsidRPr="002C43F4">
        <w:rPr>
          <w:rFonts w:ascii="Arial" w:hAnsi="Arial" w:cs="Arial"/>
          <w:b/>
          <w:bCs/>
        </w:rPr>
        <w:t>Notes</w:t>
      </w:r>
    </w:p>
    <w:p w14:paraId="46735DE1" w14:textId="7AA0F9CF" w:rsidR="00D16771" w:rsidRPr="002C43F4" w:rsidRDefault="00511CED" w:rsidP="00856C17">
      <w:pPr>
        <w:spacing w:before="120" w:after="120" w:line="240" w:lineRule="auto"/>
        <w:rPr>
          <w:rFonts w:ascii="Arial" w:hAnsi="Arial" w:cs="Arial"/>
        </w:rPr>
      </w:pPr>
      <w:r w:rsidRPr="002C43F4">
        <w:rPr>
          <w:rFonts w:ascii="Arial" w:hAnsi="Arial" w:cs="Arial"/>
        </w:rPr>
        <w:t>A nil return was submitted to IRP</w:t>
      </w:r>
      <w:r w:rsidR="0048060A" w:rsidRPr="002C43F4">
        <w:rPr>
          <w:rFonts w:ascii="Arial" w:hAnsi="Arial" w:cs="Arial"/>
        </w:rPr>
        <w:t xml:space="preserve"> re Councillor payments for the financial year 21/22</w:t>
      </w:r>
    </w:p>
    <w:p w14:paraId="5EABC31B" w14:textId="77777777" w:rsidR="002C43F4" w:rsidRDefault="00AF4BD7" w:rsidP="00856C17">
      <w:pPr>
        <w:spacing w:before="120" w:after="120" w:line="240" w:lineRule="auto"/>
        <w:rPr>
          <w:rFonts w:ascii="Arial" w:hAnsi="Arial" w:cs="Arial"/>
        </w:rPr>
      </w:pPr>
      <w:r w:rsidRPr="002C43F4">
        <w:rPr>
          <w:rFonts w:ascii="Arial" w:hAnsi="Arial" w:cs="Arial"/>
        </w:rPr>
        <w:t xml:space="preserve">Clunderwen has an allocation of £7150 in the Enhancing </w:t>
      </w:r>
      <w:r w:rsidR="00AF509E" w:rsidRPr="002C43F4">
        <w:rPr>
          <w:rFonts w:ascii="Arial" w:hAnsi="Arial" w:cs="Arial"/>
        </w:rPr>
        <w:t>P</w:t>
      </w:r>
      <w:r w:rsidRPr="002C43F4">
        <w:rPr>
          <w:rFonts w:ascii="Arial" w:hAnsi="Arial" w:cs="Arial"/>
        </w:rPr>
        <w:t>embrokeshire grant fund open to community organisations. Details can be found on the PCC website.</w:t>
      </w:r>
    </w:p>
    <w:p w14:paraId="26713807" w14:textId="0D52596F" w:rsidR="00AF4BD7" w:rsidRPr="002C43F4" w:rsidRDefault="002C43F4" w:rsidP="00856C17">
      <w:pPr>
        <w:spacing w:before="120" w:after="120" w:line="240" w:lineRule="auto"/>
        <w:rPr>
          <w:rFonts w:ascii="Arial" w:hAnsi="Arial" w:cs="Arial"/>
        </w:rPr>
      </w:pPr>
      <w:r>
        <w:rPr>
          <w:rFonts w:ascii="Arial" w:hAnsi="Arial" w:cs="Arial"/>
        </w:rPr>
        <w:t>Full details on Financial Matters can be obtained from the Clerk.</w:t>
      </w:r>
      <w:r w:rsidR="00AF4BD7" w:rsidRPr="002C43F4">
        <w:rPr>
          <w:rFonts w:ascii="Arial" w:hAnsi="Arial" w:cs="Arial"/>
        </w:rPr>
        <w:t xml:space="preserve"> </w:t>
      </w:r>
    </w:p>
    <w:p w14:paraId="33EB91F8" w14:textId="49F5A692" w:rsidR="0072604A" w:rsidRPr="002C43F4" w:rsidRDefault="0001464C" w:rsidP="0001464C">
      <w:pPr>
        <w:spacing w:before="120" w:after="120" w:line="240" w:lineRule="auto"/>
        <w:rPr>
          <w:rFonts w:ascii="Arial" w:hAnsi="Arial" w:cs="Arial"/>
          <w:b/>
          <w:bCs/>
        </w:rPr>
      </w:pPr>
      <w:r w:rsidRPr="002C43F4">
        <w:rPr>
          <w:rFonts w:ascii="Arial" w:hAnsi="Arial" w:cs="Arial"/>
        </w:rPr>
        <w:t>16.</w:t>
      </w:r>
      <w:r w:rsidR="006E79E0" w:rsidRPr="002C43F4">
        <w:rPr>
          <w:rFonts w:ascii="Arial" w:hAnsi="Arial" w:cs="Arial"/>
          <w:b/>
          <w:bCs/>
        </w:rPr>
        <w:t>Chairmans/Councillors allowances</w:t>
      </w:r>
    </w:p>
    <w:p w14:paraId="7003FCAA" w14:textId="6905575A" w:rsidR="006E79E0" w:rsidRPr="002C43F4" w:rsidRDefault="007763A4" w:rsidP="0001464C">
      <w:pPr>
        <w:spacing w:before="120" w:after="120" w:line="240" w:lineRule="auto"/>
        <w:rPr>
          <w:rFonts w:ascii="Arial" w:hAnsi="Arial" w:cs="Arial"/>
        </w:rPr>
      </w:pPr>
      <w:r w:rsidRPr="002C43F4">
        <w:rPr>
          <w:rFonts w:ascii="Arial" w:hAnsi="Arial" w:cs="Arial"/>
        </w:rPr>
        <w:t>The Clerk explained the system of allowances to support Councillors in carrying out their role. It is up to individual Councillors to decide to claim or refuse.</w:t>
      </w:r>
    </w:p>
    <w:p w14:paraId="1197366F" w14:textId="6AFCE595" w:rsidR="006E79E0" w:rsidRPr="002C43F4" w:rsidRDefault="006E79E0" w:rsidP="0001464C">
      <w:pPr>
        <w:spacing w:before="120" w:after="120" w:line="240" w:lineRule="auto"/>
        <w:rPr>
          <w:rFonts w:ascii="Arial" w:hAnsi="Arial" w:cs="Arial"/>
        </w:rPr>
      </w:pPr>
      <w:r w:rsidRPr="002C43F4">
        <w:rPr>
          <w:rFonts w:ascii="Arial" w:hAnsi="Arial" w:cs="Arial"/>
          <w:b/>
          <w:bCs/>
        </w:rPr>
        <w:t>17. Future Agenda Items</w:t>
      </w:r>
    </w:p>
    <w:p w14:paraId="4672FAE8" w14:textId="04315D43" w:rsidR="00D16771" w:rsidRPr="002C43F4" w:rsidRDefault="003D24FC" w:rsidP="00C958C9">
      <w:pPr>
        <w:pStyle w:val="ListParagraph"/>
        <w:numPr>
          <w:ilvl w:val="0"/>
          <w:numId w:val="7"/>
        </w:numPr>
        <w:spacing w:before="120" w:after="120" w:line="240" w:lineRule="auto"/>
        <w:rPr>
          <w:rFonts w:ascii="Arial" w:hAnsi="Arial" w:cs="Arial"/>
        </w:rPr>
      </w:pPr>
      <w:r w:rsidRPr="002C43F4">
        <w:rPr>
          <w:rFonts w:ascii="Arial" w:hAnsi="Arial" w:cs="Arial"/>
        </w:rPr>
        <w:t xml:space="preserve">Budget </w:t>
      </w:r>
      <w:r w:rsidR="00FF5FDD" w:rsidRPr="002C43F4">
        <w:rPr>
          <w:rFonts w:ascii="Arial" w:hAnsi="Arial" w:cs="Arial"/>
        </w:rPr>
        <w:t>/</w:t>
      </w:r>
      <w:r w:rsidRPr="002C43F4">
        <w:rPr>
          <w:rFonts w:ascii="Arial" w:hAnsi="Arial" w:cs="Arial"/>
        </w:rPr>
        <w:t>allocated resources</w:t>
      </w:r>
    </w:p>
    <w:p w14:paraId="74D38BC2" w14:textId="1E71455C" w:rsidR="00FF5FDD" w:rsidRPr="002C43F4" w:rsidRDefault="00FF5FDD" w:rsidP="00C958C9">
      <w:pPr>
        <w:pStyle w:val="ListParagraph"/>
        <w:numPr>
          <w:ilvl w:val="0"/>
          <w:numId w:val="7"/>
        </w:numPr>
        <w:spacing w:before="120" w:after="120" w:line="240" w:lineRule="auto"/>
        <w:rPr>
          <w:rFonts w:ascii="Arial" w:hAnsi="Arial" w:cs="Arial"/>
        </w:rPr>
      </w:pPr>
      <w:r w:rsidRPr="002C43F4">
        <w:rPr>
          <w:rFonts w:ascii="Arial" w:hAnsi="Arial" w:cs="Arial"/>
        </w:rPr>
        <w:t>Governing documents.</w:t>
      </w:r>
      <w:r w:rsidR="00D663CC" w:rsidRPr="002C43F4">
        <w:rPr>
          <w:rFonts w:ascii="Arial" w:hAnsi="Arial" w:cs="Arial"/>
        </w:rPr>
        <w:t xml:space="preserve"> -General </w:t>
      </w:r>
      <w:r w:rsidR="00C958C9" w:rsidRPr="002C43F4">
        <w:rPr>
          <w:rFonts w:ascii="Arial" w:hAnsi="Arial" w:cs="Arial"/>
        </w:rPr>
        <w:t>R</w:t>
      </w:r>
      <w:r w:rsidR="00D663CC" w:rsidRPr="002C43F4">
        <w:rPr>
          <w:rFonts w:ascii="Arial" w:hAnsi="Arial" w:cs="Arial"/>
        </w:rPr>
        <w:t xml:space="preserve">isk </w:t>
      </w:r>
      <w:r w:rsidR="00C958C9" w:rsidRPr="002C43F4">
        <w:rPr>
          <w:rFonts w:ascii="Arial" w:hAnsi="Arial" w:cs="Arial"/>
        </w:rPr>
        <w:t>A</w:t>
      </w:r>
      <w:r w:rsidR="00D663CC" w:rsidRPr="002C43F4">
        <w:rPr>
          <w:rFonts w:ascii="Arial" w:hAnsi="Arial" w:cs="Arial"/>
        </w:rPr>
        <w:t xml:space="preserve">ssessment, </w:t>
      </w:r>
      <w:r w:rsidR="00C958C9" w:rsidRPr="002C43F4">
        <w:rPr>
          <w:rFonts w:ascii="Arial" w:hAnsi="Arial" w:cs="Arial"/>
        </w:rPr>
        <w:t>F</w:t>
      </w:r>
      <w:r w:rsidR="00D663CC" w:rsidRPr="002C43F4">
        <w:rPr>
          <w:rFonts w:ascii="Arial" w:hAnsi="Arial" w:cs="Arial"/>
        </w:rPr>
        <w:t xml:space="preserve">inancial </w:t>
      </w:r>
      <w:r w:rsidR="00C958C9" w:rsidRPr="002C43F4">
        <w:rPr>
          <w:rFonts w:ascii="Arial" w:hAnsi="Arial" w:cs="Arial"/>
        </w:rPr>
        <w:t>R</w:t>
      </w:r>
      <w:r w:rsidR="00D663CC" w:rsidRPr="002C43F4">
        <w:rPr>
          <w:rFonts w:ascii="Arial" w:hAnsi="Arial" w:cs="Arial"/>
        </w:rPr>
        <w:t xml:space="preserve">isk </w:t>
      </w:r>
      <w:r w:rsidR="00C958C9" w:rsidRPr="002C43F4">
        <w:rPr>
          <w:rFonts w:ascii="Arial" w:hAnsi="Arial" w:cs="Arial"/>
        </w:rPr>
        <w:t>A</w:t>
      </w:r>
      <w:r w:rsidR="00D663CC" w:rsidRPr="002C43F4">
        <w:rPr>
          <w:rFonts w:ascii="Arial" w:hAnsi="Arial" w:cs="Arial"/>
        </w:rPr>
        <w:t>ssessment</w:t>
      </w:r>
    </w:p>
    <w:p w14:paraId="2F9064C1" w14:textId="47A36801" w:rsidR="00D663CC" w:rsidRPr="002C43F4" w:rsidRDefault="00C958C9" w:rsidP="00C958C9">
      <w:pPr>
        <w:pStyle w:val="ListParagraph"/>
        <w:numPr>
          <w:ilvl w:val="0"/>
          <w:numId w:val="7"/>
        </w:numPr>
        <w:spacing w:before="120" w:after="120" w:line="240" w:lineRule="auto"/>
        <w:rPr>
          <w:rFonts w:ascii="Arial" w:hAnsi="Arial" w:cs="Arial"/>
        </w:rPr>
      </w:pPr>
      <w:r w:rsidRPr="002C43F4">
        <w:rPr>
          <w:rFonts w:ascii="Arial" w:hAnsi="Arial" w:cs="Arial"/>
        </w:rPr>
        <w:t>Recruitment and membership of the</w:t>
      </w:r>
      <w:r w:rsidR="00A956B3" w:rsidRPr="002C43F4">
        <w:rPr>
          <w:rFonts w:ascii="Arial" w:hAnsi="Arial" w:cs="Arial"/>
        </w:rPr>
        <w:t xml:space="preserve"> SLCC</w:t>
      </w:r>
    </w:p>
    <w:p w14:paraId="6370FFC9" w14:textId="0B7F2F96" w:rsidR="006E79E0" w:rsidRPr="002C43F4" w:rsidRDefault="0001464C" w:rsidP="006E79E0">
      <w:pPr>
        <w:spacing w:before="120" w:after="120" w:line="240" w:lineRule="auto"/>
        <w:rPr>
          <w:rFonts w:ascii="Arial" w:hAnsi="Arial" w:cs="Arial"/>
          <w:b/>
          <w:bCs/>
        </w:rPr>
      </w:pPr>
      <w:r w:rsidRPr="002C43F4">
        <w:rPr>
          <w:rFonts w:ascii="Arial" w:hAnsi="Arial" w:cs="Arial"/>
        </w:rPr>
        <w:t>1</w:t>
      </w:r>
      <w:r w:rsidR="006E79E0" w:rsidRPr="002C43F4">
        <w:rPr>
          <w:rFonts w:ascii="Arial" w:hAnsi="Arial" w:cs="Arial"/>
        </w:rPr>
        <w:t>8</w:t>
      </w:r>
      <w:r w:rsidRPr="002C43F4">
        <w:rPr>
          <w:rFonts w:ascii="Arial" w:hAnsi="Arial" w:cs="Arial"/>
          <w:b/>
          <w:bCs/>
        </w:rPr>
        <w:t>.</w:t>
      </w:r>
      <w:r w:rsidR="003C7FC8" w:rsidRPr="002C43F4">
        <w:rPr>
          <w:rFonts w:ascii="Arial" w:hAnsi="Arial" w:cs="Arial"/>
          <w:b/>
          <w:bCs/>
        </w:rPr>
        <w:t>Date of next meeting</w:t>
      </w:r>
    </w:p>
    <w:p w14:paraId="2F3BA47D" w14:textId="65443AC5" w:rsidR="006E79E0" w:rsidRPr="002C43F4" w:rsidRDefault="006E79E0" w:rsidP="00C958C9">
      <w:pPr>
        <w:pStyle w:val="ListParagraph"/>
        <w:spacing w:before="120" w:after="120" w:line="240" w:lineRule="auto"/>
        <w:ind w:left="357"/>
        <w:contextualSpacing w:val="0"/>
        <w:jc w:val="both"/>
        <w:rPr>
          <w:rFonts w:ascii="Arial" w:hAnsi="Arial" w:cs="Arial"/>
        </w:rPr>
      </w:pPr>
      <w:r w:rsidRPr="002C43F4">
        <w:rPr>
          <w:rFonts w:ascii="Arial" w:hAnsi="Arial" w:cs="Arial"/>
        </w:rPr>
        <w:t>Thursday 13</w:t>
      </w:r>
      <w:r w:rsidRPr="002C43F4">
        <w:rPr>
          <w:rFonts w:ascii="Arial" w:hAnsi="Arial" w:cs="Arial"/>
          <w:vertAlign w:val="superscript"/>
        </w:rPr>
        <w:t>th</w:t>
      </w:r>
      <w:r w:rsidRPr="002C43F4">
        <w:rPr>
          <w:rFonts w:ascii="Arial" w:hAnsi="Arial" w:cs="Arial"/>
        </w:rPr>
        <w:t xml:space="preserve"> October 2022 </w:t>
      </w:r>
      <w:r w:rsidR="00C958C9" w:rsidRPr="002C43F4">
        <w:rPr>
          <w:rFonts w:ascii="Arial" w:hAnsi="Arial" w:cs="Arial"/>
        </w:rPr>
        <w:t>@</w:t>
      </w:r>
      <w:r w:rsidRPr="002C43F4">
        <w:rPr>
          <w:rFonts w:ascii="Arial" w:hAnsi="Arial" w:cs="Arial"/>
        </w:rPr>
        <w:t xml:space="preserve"> 7:30pm </w:t>
      </w:r>
      <w:r w:rsidR="00C958C9" w:rsidRPr="002C43F4">
        <w:rPr>
          <w:rFonts w:ascii="Arial" w:hAnsi="Arial" w:cs="Arial"/>
        </w:rPr>
        <w:t xml:space="preserve">in </w:t>
      </w:r>
      <w:r w:rsidRPr="002C43F4">
        <w:rPr>
          <w:rFonts w:ascii="Arial" w:hAnsi="Arial" w:cs="Arial"/>
        </w:rPr>
        <w:t xml:space="preserve">Clunderwen Community Hall </w:t>
      </w:r>
    </w:p>
    <w:p w14:paraId="07EECC38" w14:textId="5475D563" w:rsidR="00ED7492" w:rsidRPr="002C43F4" w:rsidRDefault="00232F32" w:rsidP="00AF07EB">
      <w:pPr>
        <w:pStyle w:val="ListParagraph"/>
        <w:spacing w:before="120" w:after="120" w:line="240" w:lineRule="auto"/>
        <w:ind w:left="357"/>
        <w:contextualSpacing w:val="0"/>
        <w:jc w:val="both"/>
        <w:rPr>
          <w:rFonts w:ascii="Arial" w:hAnsi="Arial" w:cs="Arial"/>
          <w:b/>
          <w:bCs/>
        </w:rPr>
      </w:pPr>
      <w:r w:rsidRPr="002C43F4">
        <w:rPr>
          <w:rFonts w:ascii="Arial" w:hAnsi="Arial" w:cs="Arial"/>
          <w:b/>
          <w:bCs/>
        </w:rPr>
        <w:t>The m</w:t>
      </w:r>
      <w:r w:rsidR="00ED7492" w:rsidRPr="002C43F4">
        <w:rPr>
          <w:rFonts w:ascii="Arial" w:hAnsi="Arial" w:cs="Arial"/>
          <w:b/>
          <w:bCs/>
        </w:rPr>
        <w:t xml:space="preserve">eeting closed at </w:t>
      </w:r>
      <w:r w:rsidR="00D663CC" w:rsidRPr="002C43F4">
        <w:rPr>
          <w:rFonts w:ascii="Arial" w:hAnsi="Arial" w:cs="Arial"/>
          <w:b/>
          <w:bCs/>
        </w:rPr>
        <w:t>20.34</w:t>
      </w:r>
      <w:r w:rsidR="006E79E0" w:rsidRPr="002C43F4">
        <w:rPr>
          <w:rFonts w:ascii="Arial" w:hAnsi="Arial" w:cs="Arial"/>
          <w:b/>
          <w:bCs/>
        </w:rPr>
        <w:t xml:space="preserve"> </w:t>
      </w:r>
      <w:r w:rsidR="00ED7492" w:rsidRPr="002C43F4">
        <w:rPr>
          <w:rFonts w:ascii="Arial" w:hAnsi="Arial" w:cs="Arial"/>
          <w:b/>
          <w:bCs/>
        </w:rPr>
        <w:t>pm</w:t>
      </w:r>
    </w:p>
    <w:p w14:paraId="3A5EDA32" w14:textId="77777777" w:rsidR="00C958C9" w:rsidRPr="002C43F4" w:rsidRDefault="00C958C9" w:rsidP="00C958C9">
      <w:pPr>
        <w:spacing w:before="120" w:after="120" w:line="240" w:lineRule="auto"/>
        <w:jc w:val="both"/>
        <w:rPr>
          <w:rFonts w:ascii="Arial" w:hAnsi="Arial" w:cs="Arial"/>
        </w:rPr>
      </w:pPr>
    </w:p>
    <w:p w14:paraId="4452DEB2" w14:textId="14145D8D" w:rsidR="00D663CC" w:rsidRPr="00856C17" w:rsidRDefault="00C958C9" w:rsidP="00856C17">
      <w:pPr>
        <w:spacing w:before="120" w:after="120" w:line="240" w:lineRule="auto"/>
        <w:rPr>
          <w:rFonts w:ascii="Arial" w:hAnsi="Arial" w:cs="Arial"/>
        </w:rPr>
      </w:pPr>
      <w:r w:rsidRPr="002C43F4">
        <w:rPr>
          <w:rFonts w:ascii="Arial" w:hAnsi="Arial" w:cs="Arial"/>
        </w:rPr>
        <w:t xml:space="preserve">Working documents including Minutes and </w:t>
      </w:r>
      <w:r w:rsidR="00856C17" w:rsidRPr="002C43F4">
        <w:rPr>
          <w:rFonts w:ascii="Arial" w:hAnsi="Arial" w:cs="Arial"/>
        </w:rPr>
        <w:t>M</w:t>
      </w:r>
      <w:r w:rsidRPr="002C43F4">
        <w:rPr>
          <w:rFonts w:ascii="Arial" w:hAnsi="Arial" w:cs="Arial"/>
        </w:rPr>
        <w:t>eeting</w:t>
      </w:r>
      <w:r w:rsidR="00856C17" w:rsidRPr="002C43F4">
        <w:rPr>
          <w:rFonts w:ascii="Arial" w:hAnsi="Arial" w:cs="Arial"/>
        </w:rPr>
        <w:t xml:space="preserve"> </w:t>
      </w:r>
      <w:r w:rsidRPr="002C43F4">
        <w:rPr>
          <w:rFonts w:ascii="Arial" w:hAnsi="Arial" w:cs="Arial"/>
        </w:rPr>
        <w:t xml:space="preserve">Agendas can be found on </w:t>
      </w:r>
      <w:hyperlink r:id="rId10" w:history="1">
        <w:r w:rsidRPr="002C43F4">
          <w:rPr>
            <w:rStyle w:val="Hyperlink"/>
            <w:rFonts w:ascii="Arial" w:hAnsi="Arial" w:cs="Arial"/>
          </w:rPr>
          <w:t>www.pembstcc.co.uk</w:t>
        </w:r>
      </w:hyperlink>
      <w:r w:rsidRPr="00856C17">
        <w:rPr>
          <w:rFonts w:ascii="Arial" w:hAnsi="Arial" w:cs="Arial"/>
        </w:rPr>
        <w:t xml:space="preserve">. </w:t>
      </w:r>
    </w:p>
    <w:sectPr w:rsidR="00D663CC" w:rsidRPr="00856C17" w:rsidSect="002C43F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47A23"/>
    <w:multiLevelType w:val="hybridMultilevel"/>
    <w:tmpl w:val="03E4B12E"/>
    <w:lvl w:ilvl="0" w:tplc="49A46C88">
      <w:start w:val="14"/>
      <w:numFmt w:val="decimal"/>
      <w:lvlText w:val="%1."/>
      <w:lvlJc w:val="left"/>
      <w:pPr>
        <w:ind w:left="1353" w:hanging="360"/>
      </w:pPr>
      <w:rPr>
        <w:rFonts w:hint="default"/>
      </w:rPr>
    </w:lvl>
    <w:lvl w:ilvl="1" w:tplc="08090019">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 w15:restartNumberingAfterBreak="0">
    <w:nsid w:val="0E67484D"/>
    <w:multiLevelType w:val="hybridMultilevel"/>
    <w:tmpl w:val="EB48E09A"/>
    <w:lvl w:ilvl="0" w:tplc="0809000F">
      <w:start w:val="1"/>
      <w:numFmt w:val="decimal"/>
      <w:lvlText w:val="%1."/>
      <w:lvlJc w:val="left"/>
      <w:pPr>
        <w:ind w:left="1353"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5E145BB"/>
    <w:multiLevelType w:val="hybridMultilevel"/>
    <w:tmpl w:val="A112C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E16785"/>
    <w:multiLevelType w:val="multilevel"/>
    <w:tmpl w:val="6FAE0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25B4147"/>
    <w:multiLevelType w:val="multilevel"/>
    <w:tmpl w:val="EFC4C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7320450"/>
    <w:multiLevelType w:val="hybridMultilevel"/>
    <w:tmpl w:val="3F88C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B345DB6"/>
    <w:multiLevelType w:val="hybridMultilevel"/>
    <w:tmpl w:val="14F69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14262386">
    <w:abstractNumId w:val="1"/>
  </w:num>
  <w:num w:numId="2" w16cid:durableId="1682507456">
    <w:abstractNumId w:val="0"/>
  </w:num>
  <w:num w:numId="3" w16cid:durableId="1287468461">
    <w:abstractNumId w:val="6"/>
  </w:num>
  <w:num w:numId="4" w16cid:durableId="213780763">
    <w:abstractNumId w:val="4"/>
  </w:num>
  <w:num w:numId="5" w16cid:durableId="296298808">
    <w:abstractNumId w:val="3"/>
  </w:num>
  <w:num w:numId="6" w16cid:durableId="1999073984">
    <w:abstractNumId w:val="5"/>
  </w:num>
  <w:num w:numId="7" w16cid:durableId="15794835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14B"/>
    <w:rsid w:val="00002BB5"/>
    <w:rsid w:val="00005185"/>
    <w:rsid w:val="000054C3"/>
    <w:rsid w:val="0001464C"/>
    <w:rsid w:val="00047331"/>
    <w:rsid w:val="00067359"/>
    <w:rsid w:val="00070FBC"/>
    <w:rsid w:val="00072C81"/>
    <w:rsid w:val="000C1E4A"/>
    <w:rsid w:val="001772F2"/>
    <w:rsid w:val="0018609C"/>
    <w:rsid w:val="001954B8"/>
    <w:rsid w:val="001D5F71"/>
    <w:rsid w:val="001E46AC"/>
    <w:rsid w:val="00232F32"/>
    <w:rsid w:val="00275558"/>
    <w:rsid w:val="00294A65"/>
    <w:rsid w:val="002A2673"/>
    <w:rsid w:val="002C43F4"/>
    <w:rsid w:val="002E2F1C"/>
    <w:rsid w:val="002E46C5"/>
    <w:rsid w:val="002E5BE3"/>
    <w:rsid w:val="002F2045"/>
    <w:rsid w:val="0034774C"/>
    <w:rsid w:val="003532F0"/>
    <w:rsid w:val="003833C8"/>
    <w:rsid w:val="00397E1E"/>
    <w:rsid w:val="003C7FC8"/>
    <w:rsid w:val="003D24FC"/>
    <w:rsid w:val="003F0F88"/>
    <w:rsid w:val="003F6E80"/>
    <w:rsid w:val="0048060A"/>
    <w:rsid w:val="0049319F"/>
    <w:rsid w:val="004A23AC"/>
    <w:rsid w:val="004C276B"/>
    <w:rsid w:val="004D08D2"/>
    <w:rsid w:val="00511CED"/>
    <w:rsid w:val="00516C8C"/>
    <w:rsid w:val="0052472D"/>
    <w:rsid w:val="00561748"/>
    <w:rsid w:val="005872BF"/>
    <w:rsid w:val="005975DC"/>
    <w:rsid w:val="005B302D"/>
    <w:rsid w:val="006128D9"/>
    <w:rsid w:val="00667832"/>
    <w:rsid w:val="0067667F"/>
    <w:rsid w:val="006B2225"/>
    <w:rsid w:val="006C2A48"/>
    <w:rsid w:val="006E79E0"/>
    <w:rsid w:val="00714718"/>
    <w:rsid w:val="0072604A"/>
    <w:rsid w:val="007413B1"/>
    <w:rsid w:val="00753867"/>
    <w:rsid w:val="00756B1D"/>
    <w:rsid w:val="00760A3E"/>
    <w:rsid w:val="007702D4"/>
    <w:rsid w:val="007752FB"/>
    <w:rsid w:val="007763A4"/>
    <w:rsid w:val="007C7373"/>
    <w:rsid w:val="00845AB3"/>
    <w:rsid w:val="008462C5"/>
    <w:rsid w:val="008559EC"/>
    <w:rsid w:val="00856C17"/>
    <w:rsid w:val="00861C42"/>
    <w:rsid w:val="00870400"/>
    <w:rsid w:val="008F0ED4"/>
    <w:rsid w:val="009A22DB"/>
    <w:rsid w:val="009C6FD6"/>
    <w:rsid w:val="009E3266"/>
    <w:rsid w:val="00A05936"/>
    <w:rsid w:val="00A413E7"/>
    <w:rsid w:val="00A41CA2"/>
    <w:rsid w:val="00A6149B"/>
    <w:rsid w:val="00A837F4"/>
    <w:rsid w:val="00A956B3"/>
    <w:rsid w:val="00AF07EB"/>
    <w:rsid w:val="00AF4BD7"/>
    <w:rsid w:val="00AF509E"/>
    <w:rsid w:val="00B13176"/>
    <w:rsid w:val="00B363B3"/>
    <w:rsid w:val="00B4177D"/>
    <w:rsid w:val="00B608AE"/>
    <w:rsid w:val="00B932DB"/>
    <w:rsid w:val="00BE0F5B"/>
    <w:rsid w:val="00BE13AB"/>
    <w:rsid w:val="00BE3115"/>
    <w:rsid w:val="00BE3F42"/>
    <w:rsid w:val="00C017C3"/>
    <w:rsid w:val="00C31BD9"/>
    <w:rsid w:val="00C43F19"/>
    <w:rsid w:val="00C47A7A"/>
    <w:rsid w:val="00C672FC"/>
    <w:rsid w:val="00C958C9"/>
    <w:rsid w:val="00CC1D70"/>
    <w:rsid w:val="00D133A7"/>
    <w:rsid w:val="00D16771"/>
    <w:rsid w:val="00D2720E"/>
    <w:rsid w:val="00D37F29"/>
    <w:rsid w:val="00D663CC"/>
    <w:rsid w:val="00D739BB"/>
    <w:rsid w:val="00D770D1"/>
    <w:rsid w:val="00DA7A2E"/>
    <w:rsid w:val="00DE0130"/>
    <w:rsid w:val="00DE5F66"/>
    <w:rsid w:val="00DF2C32"/>
    <w:rsid w:val="00E025E5"/>
    <w:rsid w:val="00E063C8"/>
    <w:rsid w:val="00E11AAC"/>
    <w:rsid w:val="00EC514B"/>
    <w:rsid w:val="00ED0B31"/>
    <w:rsid w:val="00ED7492"/>
    <w:rsid w:val="00EF118A"/>
    <w:rsid w:val="00EF6DBE"/>
    <w:rsid w:val="00F326F7"/>
    <w:rsid w:val="00F74B4D"/>
    <w:rsid w:val="00F976BD"/>
    <w:rsid w:val="00FB4F91"/>
    <w:rsid w:val="00FC456C"/>
    <w:rsid w:val="00FF2614"/>
    <w:rsid w:val="00FF5F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54BC0"/>
  <w15:chartTrackingRefBased/>
  <w15:docId w15:val="{9E417651-6369-4F84-894B-AD44B0083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51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C51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7FC8"/>
    <w:pPr>
      <w:ind w:left="720"/>
      <w:contextualSpacing/>
    </w:pPr>
  </w:style>
  <w:style w:type="character" w:styleId="Hyperlink">
    <w:name w:val="Hyperlink"/>
    <w:basedOn w:val="DefaultParagraphFont"/>
    <w:uiPriority w:val="99"/>
    <w:unhideWhenUsed/>
    <w:rsid w:val="00753867"/>
    <w:rPr>
      <w:color w:val="0000FF"/>
      <w:u w:val="single"/>
    </w:rPr>
  </w:style>
  <w:style w:type="paragraph" w:customStyle="1" w:styleId="m5111212741570638693embargoedstatement">
    <w:name w:val="m_5111212741570638693embargoedstatement"/>
    <w:basedOn w:val="Normal"/>
    <w:rsid w:val="00FB4F9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7C7373"/>
    <w:rPr>
      <w:color w:val="605E5C"/>
      <w:shd w:val="clear" w:color="auto" w:fill="E1DFDD"/>
    </w:rPr>
  </w:style>
  <w:style w:type="paragraph" w:styleId="NormalWeb">
    <w:name w:val="Normal (Web)"/>
    <w:basedOn w:val="Normal"/>
    <w:uiPriority w:val="99"/>
    <w:semiHidden/>
    <w:unhideWhenUsed/>
    <w:rsid w:val="00C672F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6630302062642658504xmsonormal">
    <w:name w:val="m_6630302062642658504xmsonormal"/>
    <w:basedOn w:val="Normal"/>
    <w:rsid w:val="00D739B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D663CC"/>
    <w:rPr>
      <w:sz w:val="16"/>
      <w:szCs w:val="16"/>
    </w:rPr>
  </w:style>
  <w:style w:type="paragraph" w:styleId="CommentText">
    <w:name w:val="annotation text"/>
    <w:basedOn w:val="Normal"/>
    <w:link w:val="CommentTextChar"/>
    <w:uiPriority w:val="99"/>
    <w:semiHidden/>
    <w:unhideWhenUsed/>
    <w:rsid w:val="00D663CC"/>
    <w:pPr>
      <w:spacing w:line="240" w:lineRule="auto"/>
    </w:pPr>
    <w:rPr>
      <w:sz w:val="20"/>
      <w:szCs w:val="20"/>
    </w:rPr>
  </w:style>
  <w:style w:type="character" w:customStyle="1" w:styleId="CommentTextChar">
    <w:name w:val="Comment Text Char"/>
    <w:basedOn w:val="DefaultParagraphFont"/>
    <w:link w:val="CommentText"/>
    <w:uiPriority w:val="99"/>
    <w:semiHidden/>
    <w:rsid w:val="00D663CC"/>
    <w:rPr>
      <w:sz w:val="20"/>
      <w:szCs w:val="20"/>
    </w:rPr>
  </w:style>
  <w:style w:type="paragraph" w:styleId="CommentSubject">
    <w:name w:val="annotation subject"/>
    <w:basedOn w:val="CommentText"/>
    <w:next w:val="CommentText"/>
    <w:link w:val="CommentSubjectChar"/>
    <w:uiPriority w:val="99"/>
    <w:semiHidden/>
    <w:unhideWhenUsed/>
    <w:rsid w:val="00D663CC"/>
    <w:rPr>
      <w:b/>
      <w:bCs/>
    </w:rPr>
  </w:style>
  <w:style w:type="character" w:customStyle="1" w:styleId="CommentSubjectChar">
    <w:name w:val="Comment Subject Char"/>
    <w:basedOn w:val="CommentTextChar"/>
    <w:link w:val="CommentSubject"/>
    <w:uiPriority w:val="99"/>
    <w:semiHidden/>
    <w:rsid w:val="00D663C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78132">
      <w:bodyDiv w:val="1"/>
      <w:marLeft w:val="0"/>
      <w:marRight w:val="0"/>
      <w:marTop w:val="0"/>
      <w:marBottom w:val="0"/>
      <w:divBdr>
        <w:top w:val="none" w:sz="0" w:space="0" w:color="auto"/>
        <w:left w:val="none" w:sz="0" w:space="0" w:color="auto"/>
        <w:bottom w:val="none" w:sz="0" w:space="0" w:color="auto"/>
        <w:right w:val="none" w:sz="0" w:space="0" w:color="auto"/>
      </w:divBdr>
    </w:div>
    <w:div w:id="543518888">
      <w:bodyDiv w:val="1"/>
      <w:marLeft w:val="0"/>
      <w:marRight w:val="0"/>
      <w:marTop w:val="0"/>
      <w:marBottom w:val="0"/>
      <w:divBdr>
        <w:top w:val="none" w:sz="0" w:space="0" w:color="auto"/>
        <w:left w:val="none" w:sz="0" w:space="0" w:color="auto"/>
        <w:bottom w:val="none" w:sz="0" w:space="0" w:color="auto"/>
        <w:right w:val="none" w:sz="0" w:space="0" w:color="auto"/>
      </w:divBdr>
    </w:div>
    <w:div w:id="638457806">
      <w:bodyDiv w:val="1"/>
      <w:marLeft w:val="0"/>
      <w:marRight w:val="0"/>
      <w:marTop w:val="0"/>
      <w:marBottom w:val="0"/>
      <w:divBdr>
        <w:top w:val="none" w:sz="0" w:space="0" w:color="auto"/>
        <w:left w:val="none" w:sz="0" w:space="0" w:color="auto"/>
        <w:bottom w:val="none" w:sz="0" w:space="0" w:color="auto"/>
        <w:right w:val="none" w:sz="0" w:space="0" w:color="auto"/>
      </w:divBdr>
      <w:divsChild>
        <w:div w:id="827407181">
          <w:marLeft w:val="0"/>
          <w:marRight w:val="0"/>
          <w:marTop w:val="0"/>
          <w:marBottom w:val="0"/>
          <w:divBdr>
            <w:top w:val="none" w:sz="0" w:space="0" w:color="auto"/>
            <w:left w:val="none" w:sz="0" w:space="0" w:color="auto"/>
            <w:bottom w:val="none" w:sz="0" w:space="0" w:color="auto"/>
            <w:right w:val="none" w:sz="0" w:space="0" w:color="auto"/>
          </w:divBdr>
        </w:div>
        <w:div w:id="1610549977">
          <w:marLeft w:val="0"/>
          <w:marRight w:val="0"/>
          <w:marTop w:val="0"/>
          <w:marBottom w:val="0"/>
          <w:divBdr>
            <w:top w:val="none" w:sz="0" w:space="0" w:color="auto"/>
            <w:left w:val="none" w:sz="0" w:space="0" w:color="auto"/>
            <w:bottom w:val="none" w:sz="0" w:space="0" w:color="auto"/>
            <w:right w:val="none" w:sz="0" w:space="0" w:color="auto"/>
          </w:divBdr>
          <w:divsChild>
            <w:div w:id="332997642">
              <w:marLeft w:val="0"/>
              <w:marRight w:val="0"/>
              <w:marTop w:val="0"/>
              <w:marBottom w:val="0"/>
              <w:divBdr>
                <w:top w:val="none" w:sz="0" w:space="0" w:color="auto"/>
                <w:left w:val="none" w:sz="0" w:space="0" w:color="auto"/>
                <w:bottom w:val="none" w:sz="0" w:space="0" w:color="auto"/>
                <w:right w:val="none" w:sz="0" w:space="0" w:color="auto"/>
              </w:divBdr>
            </w:div>
            <w:div w:id="844902345">
              <w:marLeft w:val="0"/>
              <w:marRight w:val="0"/>
              <w:marTop w:val="0"/>
              <w:marBottom w:val="0"/>
              <w:divBdr>
                <w:top w:val="none" w:sz="0" w:space="0" w:color="auto"/>
                <w:left w:val="none" w:sz="0" w:space="0" w:color="auto"/>
                <w:bottom w:val="none" w:sz="0" w:space="0" w:color="auto"/>
                <w:right w:val="none" w:sz="0" w:space="0" w:color="auto"/>
              </w:divBdr>
            </w:div>
            <w:div w:id="297689120">
              <w:marLeft w:val="0"/>
              <w:marRight w:val="0"/>
              <w:marTop w:val="0"/>
              <w:marBottom w:val="0"/>
              <w:divBdr>
                <w:top w:val="none" w:sz="0" w:space="0" w:color="auto"/>
                <w:left w:val="none" w:sz="0" w:space="0" w:color="auto"/>
                <w:bottom w:val="none" w:sz="0" w:space="0" w:color="auto"/>
                <w:right w:val="none" w:sz="0" w:space="0" w:color="auto"/>
              </w:divBdr>
              <w:divsChild>
                <w:div w:id="1182008082">
                  <w:marLeft w:val="0"/>
                  <w:marRight w:val="0"/>
                  <w:marTop w:val="0"/>
                  <w:marBottom w:val="0"/>
                  <w:divBdr>
                    <w:top w:val="none" w:sz="0" w:space="0" w:color="auto"/>
                    <w:left w:val="none" w:sz="0" w:space="0" w:color="auto"/>
                    <w:bottom w:val="none" w:sz="0" w:space="0" w:color="auto"/>
                    <w:right w:val="none" w:sz="0" w:space="0" w:color="auto"/>
                  </w:divBdr>
                </w:div>
                <w:div w:id="70144110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26926228">
                      <w:marLeft w:val="0"/>
                      <w:marRight w:val="0"/>
                      <w:marTop w:val="0"/>
                      <w:marBottom w:val="0"/>
                      <w:divBdr>
                        <w:top w:val="none" w:sz="0" w:space="0" w:color="auto"/>
                        <w:left w:val="none" w:sz="0" w:space="0" w:color="auto"/>
                        <w:bottom w:val="none" w:sz="0" w:space="0" w:color="auto"/>
                        <w:right w:val="none" w:sz="0" w:space="0" w:color="auto"/>
                      </w:divBdr>
                      <w:divsChild>
                        <w:div w:id="168729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5559140">
      <w:bodyDiv w:val="1"/>
      <w:marLeft w:val="0"/>
      <w:marRight w:val="0"/>
      <w:marTop w:val="0"/>
      <w:marBottom w:val="0"/>
      <w:divBdr>
        <w:top w:val="none" w:sz="0" w:space="0" w:color="auto"/>
        <w:left w:val="none" w:sz="0" w:space="0" w:color="auto"/>
        <w:bottom w:val="none" w:sz="0" w:space="0" w:color="auto"/>
        <w:right w:val="none" w:sz="0" w:space="0" w:color="auto"/>
      </w:divBdr>
    </w:div>
    <w:div w:id="1054699262">
      <w:bodyDiv w:val="1"/>
      <w:marLeft w:val="0"/>
      <w:marRight w:val="0"/>
      <w:marTop w:val="0"/>
      <w:marBottom w:val="0"/>
      <w:divBdr>
        <w:top w:val="none" w:sz="0" w:space="0" w:color="auto"/>
        <w:left w:val="none" w:sz="0" w:space="0" w:color="auto"/>
        <w:bottom w:val="none" w:sz="0" w:space="0" w:color="auto"/>
        <w:right w:val="none" w:sz="0" w:space="0" w:color="auto"/>
      </w:divBdr>
    </w:div>
    <w:div w:id="1672759929">
      <w:bodyDiv w:val="1"/>
      <w:marLeft w:val="0"/>
      <w:marRight w:val="0"/>
      <w:marTop w:val="0"/>
      <w:marBottom w:val="0"/>
      <w:divBdr>
        <w:top w:val="none" w:sz="0" w:space="0" w:color="auto"/>
        <w:left w:val="none" w:sz="0" w:space="0" w:color="auto"/>
        <w:bottom w:val="none" w:sz="0" w:space="0" w:color="auto"/>
        <w:right w:val="none" w:sz="0" w:space="0" w:color="auto"/>
      </w:divBdr>
    </w:div>
    <w:div w:id="1777670591">
      <w:bodyDiv w:val="1"/>
      <w:marLeft w:val="0"/>
      <w:marRight w:val="0"/>
      <w:marTop w:val="0"/>
      <w:marBottom w:val="0"/>
      <w:divBdr>
        <w:top w:val="none" w:sz="0" w:space="0" w:color="auto"/>
        <w:left w:val="none" w:sz="0" w:space="0" w:color="auto"/>
        <w:bottom w:val="none" w:sz="0" w:space="0" w:color="auto"/>
        <w:right w:val="none" w:sz="0" w:space="0" w:color="auto"/>
      </w:divBdr>
    </w:div>
    <w:div w:id="1802728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aveyoursay.pembrokeshire.gov.uk/help-us-develop-our-participation-strategy/survey_tools/registration-form" TargetMode="External"/><Relationship Id="rId3" Type="http://schemas.openxmlformats.org/officeDocument/2006/relationships/settings" Target="settings.xml"/><Relationship Id="rId7" Type="http://schemas.openxmlformats.org/officeDocument/2006/relationships/hyperlink" Target="https://pembrokeshire-green-infrastructure-strategy-eng-luc.hub.arcgi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ur01.safelinks.protection.outlook.com/?url=https%3A%2F%2Fhelpforhouseholds.campaign.gov.uk%2F&amp;data=05%7C01%7CEmma.Harney%40gov.wales%7C8526bf5bf9ec461a973908da8450b2bc%7Ca2cc36c592804ae78887d06dab89216b%7C0%7C0%7C637967779368158050%7CUnknown%7CTWFpbGZsb3d8eyJWIjoiMC4wLjAwMDAiLCJQIjoiV2luMzIiLCJBTiI6Ik1haWwiLCJXVCI6Mn0%3D%7C3000%7C%7C%7C&amp;sdata=XfH9Rxz9hejIGHqkPMbJ1PvjLqdI6L%2BEWr%2BUwy7yNjo%3D&amp;reserved=0" TargetMode="External"/><Relationship Id="rId11" Type="http://schemas.openxmlformats.org/officeDocument/2006/relationships/fontTable" Target="fontTable.xml"/><Relationship Id="rId5" Type="http://schemas.openxmlformats.org/officeDocument/2006/relationships/hyperlink" Target="https://www.audit.wales/about-us/consultations" TargetMode="External"/><Relationship Id="rId10" Type="http://schemas.openxmlformats.org/officeDocument/2006/relationships/hyperlink" Target="http://www.pembstcc.co.uk" TargetMode="External"/><Relationship Id="rId4" Type="http://schemas.openxmlformats.org/officeDocument/2006/relationships/webSettings" Target="webSettings.xml"/><Relationship Id="rId9" Type="http://schemas.openxmlformats.org/officeDocument/2006/relationships/hyperlink" Target="https://eur01.safelinks.protection.outlook.com/?url=https%3A%2F%2Fgov.wales%2Fits-them-campaign-stakeholder-toolkit&amp;data=05%7C01%7CKathleen.Carroll%40gov.wales%7C2cb9b0f9934b46fd4aac08da8c1cab6e%7Ca2cc36c592804ae78887d06dab89216b%7C0%7C0%7C637976352018560180%7CUnknown%7CTWFpbGZsb3d8eyJWIjoiMC4wLjAwMDAiLCJQIjoiV2luMzIiLCJBTiI6Ik1haWwiLCJXVCI6Mn0%3D%7C3000%7C%7C%7C&amp;sdata=kHtZfFy3nUpDPypXFi27VPeArsaOUZKiKtDXwUfqkEY%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3</Pages>
  <Words>1321</Words>
  <Characters>7534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Dewi Williams</dc:creator>
  <cp:keywords/>
  <dc:description/>
  <cp:lastModifiedBy>kathryn Bradbury</cp:lastModifiedBy>
  <cp:revision>6</cp:revision>
  <cp:lastPrinted>2022-07-12T11:59:00Z</cp:lastPrinted>
  <dcterms:created xsi:type="dcterms:W3CDTF">2022-09-08T19:46:00Z</dcterms:created>
  <dcterms:modified xsi:type="dcterms:W3CDTF">2022-09-12T08:58:00Z</dcterms:modified>
</cp:coreProperties>
</file>