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25DB" w14:textId="77777777" w:rsidR="00DC6D1E" w:rsidRDefault="00DC6D1E" w:rsidP="00DC6D1E">
      <w:pPr>
        <w:pStyle w:val="Title"/>
        <w:rPr>
          <w:sz w:val="22"/>
          <w:szCs w:val="22"/>
        </w:rPr>
      </w:pPr>
      <w:r>
        <w:rPr>
          <w:sz w:val="22"/>
          <w:szCs w:val="22"/>
        </w:rPr>
        <w:t>COSHESTON COMMUNITY COUNCIL</w:t>
      </w:r>
    </w:p>
    <w:p w14:paraId="755500BF" w14:textId="77777777" w:rsidR="00DC6D1E" w:rsidRDefault="00DC6D1E" w:rsidP="00DC6D1E">
      <w:pPr>
        <w:rPr>
          <w:rFonts w:ascii="Arial" w:hAnsi="Arial" w:cs="Arial"/>
          <w:sz w:val="22"/>
          <w:szCs w:val="22"/>
        </w:rPr>
      </w:pPr>
    </w:p>
    <w:p w14:paraId="590A9672" w14:textId="77777777" w:rsidR="00DC6D1E" w:rsidRDefault="00DC6D1E" w:rsidP="00DC6D1E">
      <w:pPr>
        <w:jc w:val="center"/>
        <w:rPr>
          <w:rFonts w:ascii="Arial" w:hAnsi="Arial" w:cs="Arial"/>
          <w:b/>
          <w:bCs/>
          <w:sz w:val="22"/>
          <w:szCs w:val="22"/>
        </w:rPr>
      </w:pPr>
      <w:r>
        <w:rPr>
          <w:rFonts w:ascii="Arial" w:hAnsi="Arial" w:cs="Arial"/>
          <w:b/>
          <w:bCs/>
          <w:sz w:val="22"/>
          <w:szCs w:val="22"/>
        </w:rPr>
        <w:t xml:space="preserve">Minutes of the meeting held </w:t>
      </w:r>
      <w:r w:rsidR="0027175D">
        <w:rPr>
          <w:rFonts w:ascii="Arial" w:hAnsi="Arial" w:cs="Arial"/>
          <w:b/>
          <w:bCs/>
          <w:sz w:val="22"/>
          <w:szCs w:val="22"/>
        </w:rPr>
        <w:t>in the Village Hall</w:t>
      </w:r>
    </w:p>
    <w:p w14:paraId="063A8562" w14:textId="5D5790EB" w:rsidR="00DC6D1E" w:rsidRDefault="00DC6D1E" w:rsidP="00DC6D1E">
      <w:pPr>
        <w:jc w:val="center"/>
        <w:rPr>
          <w:rFonts w:ascii="Arial" w:hAnsi="Arial" w:cs="Arial"/>
          <w:b/>
          <w:bCs/>
          <w:sz w:val="22"/>
          <w:szCs w:val="22"/>
        </w:rPr>
      </w:pPr>
      <w:r>
        <w:rPr>
          <w:rFonts w:ascii="Arial" w:hAnsi="Arial" w:cs="Arial"/>
          <w:b/>
          <w:bCs/>
          <w:sz w:val="22"/>
          <w:szCs w:val="22"/>
        </w:rPr>
        <w:t>at 7.30pm on Tuesday</w:t>
      </w:r>
      <w:r w:rsidR="00A60E21">
        <w:rPr>
          <w:rFonts w:ascii="Arial" w:hAnsi="Arial" w:cs="Arial"/>
          <w:b/>
          <w:bCs/>
          <w:sz w:val="22"/>
          <w:szCs w:val="22"/>
        </w:rPr>
        <w:t xml:space="preserve"> </w:t>
      </w:r>
      <w:r w:rsidR="008951E9">
        <w:rPr>
          <w:rFonts w:ascii="Arial" w:hAnsi="Arial" w:cs="Arial"/>
          <w:b/>
          <w:bCs/>
          <w:sz w:val="22"/>
          <w:szCs w:val="22"/>
        </w:rPr>
        <w:t>1</w:t>
      </w:r>
      <w:r w:rsidR="008951E9" w:rsidRPr="008951E9">
        <w:rPr>
          <w:rFonts w:ascii="Arial" w:hAnsi="Arial" w:cs="Arial"/>
          <w:b/>
          <w:bCs/>
          <w:sz w:val="22"/>
          <w:szCs w:val="22"/>
          <w:vertAlign w:val="superscript"/>
        </w:rPr>
        <w:t>st</w:t>
      </w:r>
      <w:r w:rsidR="008951E9">
        <w:rPr>
          <w:rFonts w:ascii="Arial" w:hAnsi="Arial" w:cs="Arial"/>
          <w:b/>
          <w:bCs/>
          <w:sz w:val="22"/>
          <w:szCs w:val="22"/>
        </w:rPr>
        <w:t xml:space="preserve"> February</w:t>
      </w:r>
      <w:r w:rsidR="00C15E40">
        <w:rPr>
          <w:rFonts w:ascii="Arial" w:hAnsi="Arial" w:cs="Arial"/>
          <w:b/>
          <w:bCs/>
          <w:sz w:val="22"/>
          <w:szCs w:val="22"/>
        </w:rPr>
        <w:t xml:space="preserve"> </w:t>
      </w:r>
      <w:r w:rsidR="003D4CFA">
        <w:rPr>
          <w:rFonts w:ascii="Arial" w:hAnsi="Arial" w:cs="Arial"/>
          <w:b/>
          <w:bCs/>
          <w:sz w:val="22"/>
          <w:szCs w:val="22"/>
        </w:rPr>
        <w:t>202</w:t>
      </w:r>
      <w:r w:rsidR="00C15E40">
        <w:rPr>
          <w:rFonts w:ascii="Arial" w:hAnsi="Arial" w:cs="Arial"/>
          <w:b/>
          <w:bCs/>
          <w:sz w:val="22"/>
          <w:szCs w:val="22"/>
        </w:rPr>
        <w:t>2</w:t>
      </w:r>
    </w:p>
    <w:p w14:paraId="0E1BBEA5" w14:textId="77777777" w:rsidR="00DC6D1E" w:rsidRDefault="00DC6D1E" w:rsidP="00DC6D1E">
      <w:pPr>
        <w:ind w:left="1440" w:hanging="1440"/>
        <w:rPr>
          <w:rFonts w:ascii="Arial" w:hAnsi="Arial" w:cs="Arial"/>
          <w:b/>
          <w:bCs/>
          <w:sz w:val="22"/>
          <w:szCs w:val="22"/>
        </w:rPr>
      </w:pPr>
    </w:p>
    <w:p w14:paraId="596D82B4" w14:textId="704DC7B6" w:rsidR="008B74D4" w:rsidRDefault="00DC6D1E" w:rsidP="008B74D4">
      <w:pPr>
        <w:ind w:left="1440" w:hanging="1440"/>
        <w:rPr>
          <w:rFonts w:ascii="Arial" w:hAnsi="Arial" w:cs="Arial"/>
          <w:sz w:val="22"/>
          <w:szCs w:val="22"/>
        </w:rPr>
      </w:pPr>
      <w:r>
        <w:rPr>
          <w:rFonts w:ascii="Arial" w:hAnsi="Arial" w:cs="Arial"/>
          <w:b/>
          <w:bCs/>
          <w:sz w:val="22"/>
          <w:szCs w:val="22"/>
        </w:rPr>
        <w:t>Present:</w:t>
      </w:r>
      <w:r>
        <w:rPr>
          <w:rFonts w:ascii="Arial" w:hAnsi="Arial" w:cs="Arial"/>
          <w:sz w:val="22"/>
          <w:szCs w:val="22"/>
        </w:rPr>
        <w:tab/>
      </w:r>
      <w:r w:rsidR="00F94605">
        <w:rPr>
          <w:rFonts w:ascii="Arial" w:hAnsi="Arial" w:cs="Arial"/>
          <w:sz w:val="22"/>
          <w:szCs w:val="22"/>
        </w:rPr>
        <w:tab/>
        <w:t>Cllr. B. James (Chairman)</w:t>
      </w:r>
      <w:r w:rsidR="00450035">
        <w:rPr>
          <w:rFonts w:ascii="Arial" w:hAnsi="Arial" w:cs="Arial"/>
          <w:sz w:val="22"/>
          <w:szCs w:val="22"/>
        </w:rPr>
        <w:tab/>
      </w:r>
      <w:r w:rsidR="008951E9">
        <w:rPr>
          <w:rFonts w:ascii="Arial" w:hAnsi="Arial" w:cs="Arial"/>
          <w:sz w:val="22"/>
          <w:szCs w:val="22"/>
        </w:rPr>
        <w:t>Cllr. C. Dungey</w:t>
      </w:r>
      <w:r w:rsidR="008951E9">
        <w:rPr>
          <w:rFonts w:ascii="Arial" w:hAnsi="Arial" w:cs="Arial"/>
          <w:sz w:val="22"/>
          <w:szCs w:val="22"/>
        </w:rPr>
        <w:tab/>
      </w:r>
      <w:r w:rsidR="00B12F51">
        <w:rPr>
          <w:rFonts w:ascii="Arial" w:hAnsi="Arial" w:cs="Arial"/>
          <w:sz w:val="22"/>
          <w:szCs w:val="22"/>
        </w:rPr>
        <w:t>Cllr. S. Myatt</w:t>
      </w:r>
      <w:r w:rsidR="00450035">
        <w:rPr>
          <w:rFonts w:ascii="Arial" w:hAnsi="Arial" w:cs="Arial"/>
          <w:sz w:val="22"/>
          <w:szCs w:val="22"/>
        </w:rPr>
        <w:tab/>
      </w:r>
      <w:r w:rsidR="00450035">
        <w:rPr>
          <w:rFonts w:ascii="Arial" w:hAnsi="Arial" w:cs="Arial"/>
          <w:sz w:val="22"/>
          <w:szCs w:val="22"/>
        </w:rPr>
        <w:tab/>
      </w:r>
    </w:p>
    <w:p w14:paraId="593C0729" w14:textId="77777777" w:rsidR="008B74D4" w:rsidRDefault="008B74D4" w:rsidP="008B74D4">
      <w:pPr>
        <w:ind w:left="1440" w:hanging="1440"/>
        <w:rPr>
          <w:rFonts w:ascii="Arial" w:hAnsi="Arial" w:cs="Arial"/>
          <w:sz w:val="22"/>
          <w:szCs w:val="22"/>
        </w:rPr>
      </w:pPr>
    </w:p>
    <w:p w14:paraId="6EEB8C94" w14:textId="4D0A6FD7" w:rsidR="008E7B4B" w:rsidRDefault="008B74D4" w:rsidP="00F20485">
      <w:pPr>
        <w:ind w:left="1440" w:hanging="1440"/>
        <w:rPr>
          <w:rFonts w:ascii="Arial" w:hAnsi="Arial" w:cs="Arial"/>
          <w:sz w:val="22"/>
          <w:szCs w:val="22"/>
        </w:rPr>
      </w:pPr>
      <w:r>
        <w:rPr>
          <w:rFonts w:ascii="Arial" w:hAnsi="Arial" w:cs="Arial"/>
          <w:sz w:val="22"/>
          <w:szCs w:val="22"/>
        </w:rPr>
        <w:tab/>
      </w:r>
      <w:r w:rsidR="0048757B">
        <w:rPr>
          <w:rFonts w:ascii="Arial" w:hAnsi="Arial" w:cs="Arial"/>
          <w:sz w:val="22"/>
          <w:szCs w:val="22"/>
        </w:rPr>
        <w:tab/>
      </w:r>
      <w:r w:rsidR="008951E9">
        <w:rPr>
          <w:rFonts w:ascii="Arial" w:hAnsi="Arial" w:cs="Arial"/>
          <w:sz w:val="22"/>
          <w:szCs w:val="22"/>
        </w:rPr>
        <w:t>Cllr. N. Gullam</w:t>
      </w:r>
      <w:r w:rsidR="008E7B4B">
        <w:rPr>
          <w:rFonts w:ascii="Arial" w:hAnsi="Arial" w:cs="Arial"/>
          <w:sz w:val="22"/>
          <w:szCs w:val="22"/>
        </w:rPr>
        <w:tab/>
      </w:r>
      <w:r w:rsidR="008951E9">
        <w:rPr>
          <w:rFonts w:ascii="Arial" w:hAnsi="Arial" w:cs="Arial"/>
          <w:sz w:val="22"/>
          <w:szCs w:val="22"/>
        </w:rPr>
        <w:tab/>
      </w:r>
      <w:r w:rsidR="008951E9">
        <w:rPr>
          <w:rFonts w:ascii="Arial" w:hAnsi="Arial" w:cs="Arial"/>
          <w:sz w:val="22"/>
          <w:szCs w:val="22"/>
        </w:rPr>
        <w:t>Cllr. M. Fielding</w:t>
      </w:r>
    </w:p>
    <w:p w14:paraId="5D7CFE0E" w14:textId="77777777" w:rsidR="00DC6D1E" w:rsidRDefault="00DC6D1E" w:rsidP="00DC6D1E">
      <w:pPr>
        <w:ind w:left="1440" w:hanging="1440"/>
        <w:rPr>
          <w:rFonts w:ascii="Arial" w:hAnsi="Arial" w:cs="Arial"/>
          <w:sz w:val="22"/>
          <w:szCs w:val="22"/>
        </w:rPr>
      </w:pPr>
    </w:p>
    <w:p w14:paraId="1F2B3555" w14:textId="36F0E3A1" w:rsidR="00DC6D1E" w:rsidRDefault="00DC6D1E" w:rsidP="00DC6D1E">
      <w:pPr>
        <w:pStyle w:val="BodyText"/>
        <w:rPr>
          <w:b w:val="0"/>
          <w:bCs w:val="0"/>
          <w:sz w:val="22"/>
          <w:szCs w:val="22"/>
        </w:rPr>
      </w:pPr>
      <w:r>
        <w:rPr>
          <w:sz w:val="22"/>
          <w:szCs w:val="22"/>
        </w:rPr>
        <w:t>In attendance:</w:t>
      </w:r>
      <w:r>
        <w:rPr>
          <w:sz w:val="22"/>
          <w:szCs w:val="22"/>
        </w:rPr>
        <w:tab/>
      </w:r>
      <w:r w:rsidR="00E913A2">
        <w:rPr>
          <w:b w:val="0"/>
          <w:bCs w:val="0"/>
          <w:sz w:val="22"/>
          <w:szCs w:val="22"/>
        </w:rPr>
        <w:t>County Councillor T. Hodgson</w:t>
      </w:r>
      <w:r w:rsidR="008951E9">
        <w:rPr>
          <w:b w:val="0"/>
          <w:bCs w:val="0"/>
          <w:sz w:val="22"/>
          <w:szCs w:val="22"/>
        </w:rPr>
        <w:t xml:space="preserve"> and Jacob Taylor (Clerk)</w:t>
      </w:r>
      <w:r w:rsidR="00D81960">
        <w:rPr>
          <w:b w:val="0"/>
          <w:bCs w:val="0"/>
          <w:sz w:val="22"/>
          <w:szCs w:val="22"/>
        </w:rPr>
        <w:tab/>
      </w:r>
    </w:p>
    <w:p w14:paraId="57A9B3FA" w14:textId="77777777" w:rsidR="00DC6D1E" w:rsidRDefault="00DC6D1E" w:rsidP="00DC6D1E">
      <w:pPr>
        <w:pStyle w:val="BodyText"/>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p>
    <w:p w14:paraId="246A5D35" w14:textId="77777777" w:rsidR="00DC6D1E" w:rsidRDefault="00DC6D1E" w:rsidP="00DC6D1E">
      <w:pPr>
        <w:pStyle w:val="BodyText"/>
        <w:rPr>
          <w:b w:val="0"/>
          <w:bCs w:val="0"/>
          <w:sz w:val="22"/>
          <w:szCs w:val="22"/>
        </w:rPr>
      </w:pPr>
      <w:r>
        <w:rPr>
          <w:b w:val="0"/>
          <w:bCs w:val="0"/>
          <w:sz w:val="22"/>
          <w:szCs w:val="22"/>
        </w:rPr>
        <w:tab/>
      </w:r>
      <w:r>
        <w:rPr>
          <w:b w:val="0"/>
          <w:bCs w:val="0"/>
          <w:sz w:val="22"/>
          <w:szCs w:val="22"/>
        </w:rPr>
        <w:tab/>
      </w:r>
    </w:p>
    <w:p w14:paraId="1F867680" w14:textId="77777777" w:rsidR="00D566D9" w:rsidRDefault="00D566D9" w:rsidP="001F1280">
      <w:pPr>
        <w:jc w:val="both"/>
        <w:rPr>
          <w:rFonts w:ascii="Arial" w:hAnsi="Arial" w:cs="Arial"/>
          <w:b/>
          <w:bCs/>
          <w:sz w:val="22"/>
          <w:szCs w:val="22"/>
        </w:rPr>
      </w:pPr>
    </w:p>
    <w:p w14:paraId="047CC17A" w14:textId="77777777" w:rsidR="00D61D54" w:rsidRDefault="00D61D54" w:rsidP="001F1280">
      <w:pPr>
        <w:jc w:val="both"/>
        <w:rPr>
          <w:rFonts w:ascii="Arial" w:hAnsi="Arial" w:cs="Arial"/>
          <w:b/>
          <w:bCs/>
          <w:sz w:val="22"/>
          <w:szCs w:val="22"/>
        </w:rPr>
      </w:pPr>
    </w:p>
    <w:p w14:paraId="411728E8" w14:textId="26837D2E" w:rsidR="00345113" w:rsidRDefault="00CA26C7" w:rsidP="001F1280">
      <w:pPr>
        <w:jc w:val="both"/>
        <w:rPr>
          <w:rFonts w:ascii="Arial" w:hAnsi="Arial" w:cs="Arial"/>
          <w:b/>
          <w:bCs/>
          <w:sz w:val="22"/>
          <w:szCs w:val="22"/>
        </w:rPr>
      </w:pPr>
      <w:r>
        <w:rPr>
          <w:rFonts w:ascii="Arial" w:hAnsi="Arial" w:cs="Arial"/>
          <w:b/>
          <w:bCs/>
          <w:sz w:val="22"/>
          <w:szCs w:val="22"/>
        </w:rPr>
        <w:t>2</w:t>
      </w:r>
      <w:r w:rsidR="008B74D4">
        <w:rPr>
          <w:rFonts w:ascii="Arial" w:hAnsi="Arial" w:cs="Arial"/>
          <w:b/>
          <w:bCs/>
          <w:sz w:val="22"/>
          <w:szCs w:val="22"/>
        </w:rPr>
        <w:t>2</w:t>
      </w:r>
      <w:r w:rsidR="008951E9">
        <w:rPr>
          <w:rFonts w:ascii="Arial" w:hAnsi="Arial" w:cs="Arial"/>
          <w:b/>
          <w:bCs/>
          <w:sz w:val="22"/>
          <w:szCs w:val="22"/>
        </w:rPr>
        <w:t>77</w:t>
      </w:r>
      <w:r w:rsidR="00DC6D1E">
        <w:rPr>
          <w:rFonts w:ascii="Arial" w:hAnsi="Arial" w:cs="Arial"/>
          <w:sz w:val="22"/>
          <w:szCs w:val="22"/>
        </w:rPr>
        <w:tab/>
      </w:r>
      <w:r w:rsidR="00345113" w:rsidRPr="00F84FF7">
        <w:rPr>
          <w:rFonts w:ascii="Arial" w:hAnsi="Arial" w:cs="Arial"/>
          <w:b/>
          <w:bCs/>
          <w:sz w:val="22"/>
          <w:szCs w:val="22"/>
        </w:rPr>
        <w:t>Apologies</w:t>
      </w:r>
    </w:p>
    <w:p w14:paraId="30891FFA" w14:textId="77777777" w:rsidR="00C15E40" w:rsidRDefault="00C15E40" w:rsidP="001F1280">
      <w:pPr>
        <w:jc w:val="both"/>
        <w:rPr>
          <w:rFonts w:ascii="Arial" w:hAnsi="Arial" w:cs="Arial"/>
          <w:b/>
          <w:bCs/>
          <w:sz w:val="22"/>
          <w:szCs w:val="22"/>
        </w:rPr>
      </w:pPr>
    </w:p>
    <w:p w14:paraId="179C8F8B" w14:textId="2D402954" w:rsidR="001B1CE9" w:rsidRPr="008951E9" w:rsidRDefault="008951E9" w:rsidP="008951E9">
      <w:pPr>
        <w:ind w:left="1440" w:hanging="720"/>
        <w:rPr>
          <w:rFonts w:ascii="Arial" w:hAnsi="Arial" w:cs="Arial"/>
          <w:sz w:val="22"/>
          <w:szCs w:val="22"/>
        </w:rPr>
      </w:pPr>
      <w:r>
        <w:rPr>
          <w:rFonts w:ascii="Arial" w:hAnsi="Arial" w:cs="Arial"/>
          <w:sz w:val="22"/>
          <w:szCs w:val="22"/>
        </w:rPr>
        <w:t>Cllr. S. Gibson</w:t>
      </w:r>
      <w:r w:rsidR="00E913A2">
        <w:rPr>
          <w:rFonts w:ascii="Arial" w:hAnsi="Arial" w:cs="Arial"/>
          <w:sz w:val="22"/>
          <w:szCs w:val="22"/>
        </w:rPr>
        <w:t>, and</w:t>
      </w:r>
      <w:r>
        <w:rPr>
          <w:rFonts w:ascii="Arial" w:hAnsi="Arial" w:cs="Arial"/>
          <w:sz w:val="22"/>
          <w:szCs w:val="22"/>
        </w:rPr>
        <w:t xml:space="preserve"> </w:t>
      </w:r>
      <w:r>
        <w:rPr>
          <w:rFonts w:ascii="Arial" w:hAnsi="Arial" w:cs="Arial"/>
          <w:sz w:val="22"/>
          <w:szCs w:val="22"/>
        </w:rPr>
        <w:t>Cllr. N. James</w:t>
      </w:r>
      <w:r w:rsidR="00E913A2">
        <w:rPr>
          <w:rFonts w:ascii="Arial" w:hAnsi="Arial" w:cs="Arial"/>
          <w:sz w:val="22"/>
          <w:szCs w:val="22"/>
        </w:rPr>
        <w:t xml:space="preserve"> </w:t>
      </w:r>
      <w:r w:rsidR="001B1CE9">
        <w:rPr>
          <w:rFonts w:ascii="Arial" w:hAnsi="Arial" w:cs="Arial"/>
          <w:sz w:val="22"/>
          <w:szCs w:val="22"/>
        </w:rPr>
        <w:t>send</w:t>
      </w:r>
      <w:r w:rsidR="00EF23C7">
        <w:rPr>
          <w:rFonts w:ascii="Arial" w:hAnsi="Arial" w:cs="Arial"/>
          <w:sz w:val="22"/>
          <w:szCs w:val="22"/>
        </w:rPr>
        <w:t xml:space="preserve"> </w:t>
      </w:r>
      <w:r w:rsidR="00050FA4">
        <w:rPr>
          <w:rFonts w:ascii="Arial" w:hAnsi="Arial" w:cs="Arial"/>
          <w:sz w:val="22"/>
          <w:szCs w:val="22"/>
        </w:rPr>
        <w:t>apologies</w:t>
      </w:r>
      <w:r w:rsidR="008B74D4">
        <w:rPr>
          <w:rFonts w:ascii="Arial" w:hAnsi="Arial" w:cs="Arial"/>
          <w:sz w:val="22"/>
          <w:szCs w:val="22"/>
        </w:rPr>
        <w:t>.</w:t>
      </w:r>
    </w:p>
    <w:p w14:paraId="6C3B732D" w14:textId="77777777" w:rsidR="001B6D27" w:rsidRPr="00522801" w:rsidRDefault="001B6D27" w:rsidP="001F1280">
      <w:pPr>
        <w:jc w:val="both"/>
        <w:rPr>
          <w:rFonts w:ascii="Arial" w:hAnsi="Arial" w:cs="Arial"/>
          <w:b/>
          <w:bCs/>
          <w:sz w:val="22"/>
          <w:szCs w:val="22"/>
        </w:rPr>
      </w:pPr>
    </w:p>
    <w:p w14:paraId="3FBE8194" w14:textId="77777777" w:rsidR="00050FA4" w:rsidRDefault="00050FA4" w:rsidP="001F1280">
      <w:pPr>
        <w:pStyle w:val="Header"/>
        <w:tabs>
          <w:tab w:val="clear" w:pos="4153"/>
          <w:tab w:val="clear" w:pos="8306"/>
        </w:tabs>
        <w:ind w:left="720"/>
        <w:jc w:val="both"/>
        <w:rPr>
          <w:rFonts w:ascii="Arial" w:hAnsi="Arial" w:cs="Arial"/>
          <w:sz w:val="22"/>
          <w:szCs w:val="22"/>
        </w:rPr>
      </w:pPr>
    </w:p>
    <w:p w14:paraId="0A7DEAE7" w14:textId="49D6B249" w:rsidR="00345113" w:rsidRDefault="00CB0F6F" w:rsidP="001F1280">
      <w:pPr>
        <w:pStyle w:val="Header"/>
        <w:tabs>
          <w:tab w:val="clear" w:pos="4153"/>
          <w:tab w:val="clear" w:pos="8306"/>
        </w:tabs>
        <w:ind w:left="720" w:hanging="720"/>
        <w:jc w:val="both"/>
        <w:rPr>
          <w:rFonts w:ascii="Arial" w:hAnsi="Arial" w:cs="Arial"/>
          <w:b/>
          <w:bCs/>
          <w:sz w:val="22"/>
          <w:szCs w:val="22"/>
        </w:rPr>
      </w:pPr>
      <w:r w:rsidRPr="00F84FF7">
        <w:rPr>
          <w:rFonts w:ascii="Arial" w:hAnsi="Arial" w:cs="Arial"/>
          <w:b/>
          <w:bCs/>
          <w:sz w:val="22"/>
          <w:szCs w:val="22"/>
        </w:rPr>
        <w:t>2</w:t>
      </w:r>
      <w:r w:rsidR="008B74D4">
        <w:rPr>
          <w:rFonts w:ascii="Arial" w:hAnsi="Arial" w:cs="Arial"/>
          <w:b/>
          <w:bCs/>
          <w:sz w:val="22"/>
          <w:szCs w:val="22"/>
        </w:rPr>
        <w:t>2</w:t>
      </w:r>
      <w:r w:rsidR="00E913A2">
        <w:rPr>
          <w:rFonts w:ascii="Arial" w:hAnsi="Arial" w:cs="Arial"/>
          <w:b/>
          <w:bCs/>
          <w:sz w:val="22"/>
          <w:szCs w:val="22"/>
        </w:rPr>
        <w:t>7</w:t>
      </w:r>
      <w:r w:rsidR="008951E9">
        <w:rPr>
          <w:rFonts w:ascii="Arial" w:hAnsi="Arial" w:cs="Arial"/>
          <w:b/>
          <w:bCs/>
          <w:sz w:val="22"/>
          <w:szCs w:val="22"/>
        </w:rPr>
        <w:t>8</w:t>
      </w:r>
      <w:r w:rsidR="00DC6D1E">
        <w:rPr>
          <w:rFonts w:ascii="Arial" w:hAnsi="Arial" w:cs="Arial"/>
          <w:b/>
          <w:bCs/>
          <w:sz w:val="22"/>
          <w:szCs w:val="22"/>
        </w:rPr>
        <w:tab/>
      </w:r>
      <w:r w:rsidR="00345113" w:rsidRPr="00F84FF7">
        <w:rPr>
          <w:rFonts w:ascii="Arial" w:hAnsi="Arial" w:cs="Arial"/>
          <w:b/>
          <w:bCs/>
          <w:sz w:val="22"/>
          <w:szCs w:val="22"/>
        </w:rPr>
        <w:t>Declarations of Interest</w:t>
      </w:r>
    </w:p>
    <w:p w14:paraId="1BA9551F" w14:textId="77777777" w:rsidR="00C15E40" w:rsidRPr="00F84FF7" w:rsidRDefault="00C15E40" w:rsidP="001F1280">
      <w:pPr>
        <w:pStyle w:val="Header"/>
        <w:tabs>
          <w:tab w:val="clear" w:pos="4153"/>
          <w:tab w:val="clear" w:pos="8306"/>
        </w:tabs>
        <w:ind w:left="720" w:hanging="720"/>
        <w:jc w:val="both"/>
        <w:rPr>
          <w:rFonts w:ascii="Arial" w:hAnsi="Arial" w:cs="Arial"/>
          <w:b/>
          <w:bCs/>
          <w:sz w:val="22"/>
          <w:szCs w:val="22"/>
        </w:rPr>
      </w:pPr>
    </w:p>
    <w:p w14:paraId="4A333863" w14:textId="77777777" w:rsidR="0047325D" w:rsidRDefault="00450035" w:rsidP="001F1280">
      <w:pPr>
        <w:ind w:left="720"/>
        <w:jc w:val="both"/>
        <w:rPr>
          <w:rFonts w:ascii="Arial" w:hAnsi="Arial" w:cs="Arial"/>
          <w:sz w:val="22"/>
          <w:szCs w:val="22"/>
        </w:rPr>
      </w:pPr>
      <w:r>
        <w:rPr>
          <w:rFonts w:ascii="Arial" w:hAnsi="Arial" w:cs="Arial"/>
          <w:sz w:val="22"/>
          <w:szCs w:val="22"/>
        </w:rPr>
        <w:t>None</w:t>
      </w:r>
    </w:p>
    <w:p w14:paraId="2A071BA9" w14:textId="77777777" w:rsidR="005E3C3D" w:rsidRPr="0047325D" w:rsidRDefault="005E3C3D" w:rsidP="001F1280">
      <w:pPr>
        <w:ind w:left="720"/>
        <w:jc w:val="both"/>
        <w:rPr>
          <w:rFonts w:ascii="Arial" w:hAnsi="Arial" w:cs="Arial"/>
          <w:sz w:val="22"/>
          <w:szCs w:val="22"/>
        </w:rPr>
      </w:pPr>
    </w:p>
    <w:p w14:paraId="6DBCF93C" w14:textId="449F949E" w:rsidR="00345113" w:rsidRDefault="00064A95" w:rsidP="001F1280">
      <w:pPr>
        <w:jc w:val="both"/>
        <w:rPr>
          <w:rFonts w:ascii="Arial" w:hAnsi="Arial" w:cs="Arial"/>
          <w:b/>
          <w:bCs/>
          <w:sz w:val="22"/>
          <w:szCs w:val="22"/>
        </w:rPr>
      </w:pPr>
      <w:r>
        <w:rPr>
          <w:rFonts w:ascii="Arial" w:hAnsi="Arial" w:cs="Arial"/>
          <w:b/>
          <w:bCs/>
          <w:noProof/>
          <w:sz w:val="22"/>
          <w:szCs w:val="22"/>
        </w:rPr>
        <mc:AlternateContent>
          <mc:Choice Requires="wpi">
            <w:drawing>
              <wp:anchor distT="0" distB="0" distL="114300" distR="114300" simplePos="0" relativeHeight="251659264" behindDoc="0" locked="0" layoutInCell="1" allowOverlap="1" wp14:anchorId="0D17D7C9" wp14:editId="66BDFA75">
                <wp:simplePos x="0" y="0"/>
                <wp:positionH relativeFrom="column">
                  <wp:posOffset>8437545</wp:posOffset>
                </wp:positionH>
                <wp:positionV relativeFrom="paragraph">
                  <wp:posOffset>555</wp:posOffset>
                </wp:positionV>
                <wp:extent cx="26640" cy="439200"/>
                <wp:effectExtent l="38100" t="38100" r="50165" b="56515"/>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26640" cy="439200"/>
                      </w14:xfrm>
                    </w14:contentPart>
                  </a:graphicData>
                </a:graphic>
              </wp:anchor>
            </w:drawing>
          </mc:Choice>
          <mc:Fallback>
            <w:pict>
              <v:shapetype w14:anchorId="7372B6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63.65pt;margin-top:-.65pt;width:3.55pt;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">
                <v:imagedata r:id="rId11" o:title=""/>
              </v:shape>
            </w:pict>
          </mc:Fallback>
        </mc:AlternateContent>
      </w:r>
      <w:r w:rsidR="00CB0F6F" w:rsidRPr="00F84FF7">
        <w:rPr>
          <w:rFonts w:ascii="Arial" w:hAnsi="Arial" w:cs="Arial"/>
          <w:b/>
          <w:bCs/>
          <w:sz w:val="22"/>
          <w:szCs w:val="22"/>
        </w:rPr>
        <w:t>2</w:t>
      </w:r>
      <w:r w:rsidR="008B74D4">
        <w:rPr>
          <w:rFonts w:ascii="Arial" w:hAnsi="Arial" w:cs="Arial"/>
          <w:b/>
          <w:bCs/>
          <w:sz w:val="22"/>
          <w:szCs w:val="22"/>
        </w:rPr>
        <w:t>2</w:t>
      </w:r>
      <w:r w:rsidR="00E913A2">
        <w:rPr>
          <w:rFonts w:ascii="Arial" w:hAnsi="Arial" w:cs="Arial"/>
          <w:b/>
          <w:bCs/>
          <w:sz w:val="22"/>
          <w:szCs w:val="22"/>
        </w:rPr>
        <w:t>7</w:t>
      </w:r>
      <w:r w:rsidR="008951E9">
        <w:rPr>
          <w:rFonts w:ascii="Arial" w:hAnsi="Arial" w:cs="Arial"/>
          <w:b/>
          <w:bCs/>
          <w:sz w:val="22"/>
          <w:szCs w:val="22"/>
        </w:rPr>
        <w:t>9</w:t>
      </w:r>
      <w:r w:rsidR="00E46D5B" w:rsidRPr="00F84FF7">
        <w:rPr>
          <w:rFonts w:ascii="Arial" w:hAnsi="Arial" w:cs="Arial"/>
          <w:b/>
          <w:bCs/>
          <w:sz w:val="22"/>
          <w:szCs w:val="22"/>
        </w:rPr>
        <w:t xml:space="preserve"> </w:t>
      </w:r>
      <w:r w:rsidR="00345113" w:rsidRPr="00F84FF7">
        <w:rPr>
          <w:sz w:val="22"/>
          <w:szCs w:val="22"/>
        </w:rPr>
        <w:t xml:space="preserve">  </w:t>
      </w:r>
      <w:r w:rsidR="008835E3">
        <w:rPr>
          <w:sz w:val="22"/>
          <w:szCs w:val="22"/>
        </w:rPr>
        <w:t xml:space="preserve"> </w:t>
      </w:r>
      <w:r w:rsidR="00345113" w:rsidRPr="00F84FF7">
        <w:rPr>
          <w:rFonts w:ascii="Arial" w:hAnsi="Arial" w:cs="Arial"/>
          <w:b/>
          <w:bCs/>
          <w:sz w:val="22"/>
          <w:szCs w:val="22"/>
        </w:rPr>
        <w:t>Acceptance of</w:t>
      </w:r>
      <w:r w:rsidR="00345113" w:rsidRPr="00F84FF7">
        <w:rPr>
          <w:rFonts w:ascii="Arial" w:hAnsi="Arial" w:cs="Arial"/>
          <w:sz w:val="22"/>
          <w:szCs w:val="22"/>
        </w:rPr>
        <w:t xml:space="preserve"> </w:t>
      </w:r>
      <w:r w:rsidR="00345113" w:rsidRPr="00F84FF7">
        <w:rPr>
          <w:rFonts w:ascii="Arial" w:hAnsi="Arial" w:cs="Arial"/>
          <w:b/>
          <w:bCs/>
          <w:sz w:val="22"/>
          <w:szCs w:val="22"/>
        </w:rPr>
        <w:t>Minute</w:t>
      </w:r>
      <w:r w:rsidR="00E46D5B" w:rsidRPr="00F84FF7">
        <w:rPr>
          <w:rFonts w:ascii="Arial" w:hAnsi="Arial" w:cs="Arial"/>
          <w:b/>
          <w:bCs/>
          <w:sz w:val="22"/>
          <w:szCs w:val="22"/>
        </w:rPr>
        <w:t>s</w:t>
      </w:r>
    </w:p>
    <w:p w14:paraId="05B260A5" w14:textId="77777777" w:rsidR="00C15E40" w:rsidRPr="00F84FF7" w:rsidRDefault="00C15E40" w:rsidP="001F1280">
      <w:pPr>
        <w:jc w:val="both"/>
        <w:rPr>
          <w:rFonts w:ascii="Arial" w:hAnsi="Arial" w:cs="Arial"/>
          <w:sz w:val="22"/>
          <w:szCs w:val="22"/>
        </w:rPr>
      </w:pPr>
    </w:p>
    <w:p w14:paraId="27325882" w14:textId="03E4BDBB" w:rsidR="008774A7" w:rsidRPr="00F84FF7" w:rsidRDefault="00345113" w:rsidP="001F1280">
      <w:pPr>
        <w:pStyle w:val="Header"/>
        <w:tabs>
          <w:tab w:val="clear" w:pos="4153"/>
          <w:tab w:val="clear" w:pos="8306"/>
        </w:tabs>
        <w:ind w:left="720" w:hanging="720"/>
        <w:jc w:val="both"/>
        <w:rPr>
          <w:rFonts w:ascii="Arial" w:hAnsi="Arial" w:cs="Arial"/>
          <w:sz w:val="22"/>
          <w:szCs w:val="22"/>
        </w:rPr>
      </w:pPr>
      <w:r w:rsidRPr="00F84FF7">
        <w:rPr>
          <w:rFonts w:ascii="Arial" w:hAnsi="Arial" w:cs="Arial"/>
          <w:sz w:val="22"/>
          <w:szCs w:val="22"/>
        </w:rPr>
        <w:t xml:space="preserve">           </w:t>
      </w:r>
      <w:r w:rsidR="008835E3">
        <w:rPr>
          <w:rFonts w:ascii="Arial" w:hAnsi="Arial" w:cs="Arial"/>
          <w:sz w:val="22"/>
          <w:szCs w:val="22"/>
        </w:rPr>
        <w:t xml:space="preserve"> </w:t>
      </w:r>
      <w:r w:rsidRPr="00F84FF7">
        <w:rPr>
          <w:rFonts w:ascii="Arial" w:hAnsi="Arial" w:cs="Arial"/>
          <w:sz w:val="22"/>
          <w:szCs w:val="22"/>
        </w:rPr>
        <w:t>The minutes of the meeting held on</w:t>
      </w:r>
      <w:r w:rsidR="00677552">
        <w:rPr>
          <w:rFonts w:ascii="Arial" w:hAnsi="Arial" w:cs="Arial"/>
          <w:sz w:val="22"/>
          <w:szCs w:val="22"/>
        </w:rPr>
        <w:t xml:space="preserve"> </w:t>
      </w:r>
      <w:r w:rsidR="008951E9" w:rsidRPr="008951E9">
        <w:rPr>
          <w:rFonts w:ascii="Arial" w:hAnsi="Arial" w:cs="Arial"/>
          <w:sz w:val="22"/>
          <w:szCs w:val="22"/>
        </w:rPr>
        <w:t>18th January 2022</w:t>
      </w:r>
      <w:r w:rsidR="008951E9">
        <w:rPr>
          <w:rFonts w:ascii="Arial" w:hAnsi="Arial" w:cs="Arial"/>
          <w:sz w:val="22"/>
          <w:szCs w:val="22"/>
        </w:rPr>
        <w:t xml:space="preserve"> </w:t>
      </w:r>
      <w:r w:rsidRPr="00F84FF7">
        <w:rPr>
          <w:rFonts w:ascii="Arial" w:hAnsi="Arial" w:cs="Arial"/>
          <w:sz w:val="22"/>
          <w:szCs w:val="22"/>
        </w:rPr>
        <w:t>were</w:t>
      </w:r>
      <w:r w:rsidR="00B97E12">
        <w:rPr>
          <w:rFonts w:ascii="Arial" w:hAnsi="Arial" w:cs="Arial"/>
          <w:sz w:val="22"/>
          <w:szCs w:val="22"/>
        </w:rPr>
        <w:t xml:space="preserve"> </w:t>
      </w:r>
      <w:r w:rsidRPr="00F84FF7">
        <w:rPr>
          <w:rFonts w:ascii="Arial" w:hAnsi="Arial" w:cs="Arial"/>
          <w:sz w:val="22"/>
          <w:szCs w:val="22"/>
        </w:rPr>
        <w:t xml:space="preserve">proposed, </w:t>
      </w:r>
      <w:proofErr w:type="gramStart"/>
      <w:r w:rsidRPr="00F84FF7">
        <w:rPr>
          <w:rFonts w:ascii="Arial" w:hAnsi="Arial" w:cs="Arial"/>
          <w:sz w:val="22"/>
          <w:szCs w:val="22"/>
        </w:rPr>
        <w:t>seconded</w:t>
      </w:r>
      <w:proofErr w:type="gramEnd"/>
      <w:r w:rsidRPr="00F84FF7">
        <w:rPr>
          <w:rFonts w:ascii="Arial" w:hAnsi="Arial" w:cs="Arial"/>
          <w:sz w:val="22"/>
          <w:szCs w:val="22"/>
        </w:rPr>
        <w:t xml:space="preserve"> and agreed as</w:t>
      </w:r>
      <w:r w:rsidR="00B97E12">
        <w:rPr>
          <w:rFonts w:ascii="Arial" w:hAnsi="Arial" w:cs="Arial"/>
          <w:sz w:val="22"/>
          <w:szCs w:val="22"/>
        </w:rPr>
        <w:t xml:space="preserve"> </w:t>
      </w:r>
      <w:r w:rsidR="005E3C3D">
        <w:rPr>
          <w:rFonts w:ascii="Arial" w:hAnsi="Arial" w:cs="Arial"/>
          <w:sz w:val="22"/>
          <w:szCs w:val="22"/>
        </w:rPr>
        <w:t>a true record</w:t>
      </w:r>
      <w:r w:rsidR="00B97E12">
        <w:rPr>
          <w:rFonts w:ascii="Arial" w:hAnsi="Arial" w:cs="Arial"/>
          <w:sz w:val="22"/>
          <w:szCs w:val="22"/>
        </w:rPr>
        <w:t>.</w:t>
      </w:r>
    </w:p>
    <w:p w14:paraId="517A4067" w14:textId="77777777" w:rsidR="00345113" w:rsidRPr="00F84FF7" w:rsidRDefault="00345113" w:rsidP="001F1280">
      <w:pPr>
        <w:pStyle w:val="Header"/>
        <w:tabs>
          <w:tab w:val="clear" w:pos="4153"/>
          <w:tab w:val="clear" w:pos="8306"/>
        </w:tabs>
        <w:ind w:left="720" w:hanging="720"/>
        <w:jc w:val="both"/>
        <w:rPr>
          <w:rFonts w:ascii="Arial" w:hAnsi="Arial" w:cs="Arial"/>
          <w:sz w:val="22"/>
          <w:szCs w:val="22"/>
        </w:rPr>
      </w:pPr>
    </w:p>
    <w:p w14:paraId="5A058CB4" w14:textId="5A786999" w:rsidR="00345113" w:rsidRDefault="00CA26C7" w:rsidP="001F1280">
      <w:pPr>
        <w:pStyle w:val="Header"/>
        <w:tabs>
          <w:tab w:val="clear" w:pos="4153"/>
          <w:tab w:val="clear" w:pos="8306"/>
        </w:tabs>
        <w:ind w:left="720" w:hanging="720"/>
        <w:jc w:val="both"/>
        <w:rPr>
          <w:rFonts w:ascii="Arial" w:hAnsi="Arial" w:cs="Arial"/>
          <w:b/>
          <w:bCs/>
          <w:sz w:val="22"/>
          <w:szCs w:val="22"/>
        </w:rPr>
      </w:pPr>
      <w:r>
        <w:rPr>
          <w:rFonts w:ascii="Arial" w:hAnsi="Arial" w:cs="Arial"/>
          <w:b/>
          <w:bCs/>
          <w:sz w:val="22"/>
          <w:szCs w:val="22"/>
        </w:rPr>
        <w:t>2</w:t>
      </w:r>
      <w:r w:rsidR="008B74D4">
        <w:rPr>
          <w:rFonts w:ascii="Arial" w:hAnsi="Arial" w:cs="Arial"/>
          <w:b/>
          <w:bCs/>
          <w:sz w:val="22"/>
          <w:szCs w:val="22"/>
        </w:rPr>
        <w:t>2</w:t>
      </w:r>
      <w:r w:rsidR="008951E9">
        <w:rPr>
          <w:rFonts w:ascii="Arial" w:hAnsi="Arial" w:cs="Arial"/>
          <w:b/>
          <w:bCs/>
          <w:sz w:val="22"/>
          <w:szCs w:val="22"/>
        </w:rPr>
        <w:t>80</w:t>
      </w:r>
      <w:r w:rsidR="00C030A0">
        <w:rPr>
          <w:rFonts w:ascii="Arial" w:hAnsi="Arial" w:cs="Arial"/>
          <w:b/>
          <w:bCs/>
          <w:sz w:val="22"/>
          <w:szCs w:val="22"/>
        </w:rPr>
        <w:tab/>
      </w:r>
      <w:r w:rsidR="00345113" w:rsidRPr="00F84FF7">
        <w:rPr>
          <w:rFonts w:ascii="Arial" w:hAnsi="Arial" w:cs="Arial"/>
          <w:b/>
          <w:bCs/>
          <w:sz w:val="22"/>
          <w:szCs w:val="22"/>
        </w:rPr>
        <w:t>Matters Arising</w:t>
      </w:r>
    </w:p>
    <w:p w14:paraId="21F3B4B4" w14:textId="77777777" w:rsidR="00C15E40" w:rsidRDefault="00C15E40" w:rsidP="001F1280">
      <w:pPr>
        <w:pStyle w:val="Header"/>
        <w:tabs>
          <w:tab w:val="clear" w:pos="4153"/>
          <w:tab w:val="clear" w:pos="8306"/>
        </w:tabs>
        <w:ind w:left="720" w:hanging="720"/>
        <w:jc w:val="both"/>
        <w:rPr>
          <w:rFonts w:ascii="Arial" w:hAnsi="Arial" w:cs="Arial"/>
          <w:b/>
          <w:bCs/>
          <w:sz w:val="22"/>
          <w:szCs w:val="22"/>
        </w:rPr>
      </w:pPr>
    </w:p>
    <w:p w14:paraId="1D6812AB" w14:textId="02561F96" w:rsidR="00AB33EE" w:rsidRDefault="0027175D" w:rsidP="00AB33EE">
      <w:pPr>
        <w:pStyle w:val="Header"/>
        <w:ind w:left="2127" w:hanging="1418"/>
        <w:jc w:val="both"/>
        <w:rPr>
          <w:rFonts w:ascii="Arial" w:hAnsi="Arial" w:cs="Arial"/>
          <w:sz w:val="22"/>
          <w:szCs w:val="22"/>
        </w:rPr>
      </w:pPr>
      <w:r>
        <w:rPr>
          <w:rFonts w:ascii="Arial" w:hAnsi="Arial" w:cs="Arial"/>
          <w:b/>
          <w:bCs/>
          <w:sz w:val="22"/>
          <w:szCs w:val="22"/>
        </w:rPr>
        <w:t>22</w:t>
      </w:r>
      <w:r w:rsidR="00A02148">
        <w:rPr>
          <w:rFonts w:ascii="Arial" w:hAnsi="Arial" w:cs="Arial"/>
          <w:b/>
          <w:bCs/>
          <w:sz w:val="22"/>
          <w:szCs w:val="22"/>
        </w:rPr>
        <w:t>80</w:t>
      </w:r>
      <w:r w:rsidR="0059419A">
        <w:rPr>
          <w:rFonts w:ascii="Arial" w:hAnsi="Arial" w:cs="Arial"/>
          <w:b/>
          <w:bCs/>
          <w:sz w:val="22"/>
          <w:szCs w:val="22"/>
        </w:rPr>
        <w:t>a</w:t>
      </w:r>
      <w:r>
        <w:rPr>
          <w:rFonts w:ascii="Arial" w:hAnsi="Arial" w:cs="Arial"/>
          <w:b/>
          <w:bCs/>
          <w:sz w:val="22"/>
          <w:szCs w:val="22"/>
        </w:rPr>
        <w:t xml:space="preserve"> </w:t>
      </w:r>
      <w:r w:rsidR="00E913A2">
        <w:rPr>
          <w:rFonts w:ascii="Arial" w:hAnsi="Arial" w:cs="Arial"/>
          <w:sz w:val="22"/>
          <w:szCs w:val="22"/>
        </w:rPr>
        <w:t>22</w:t>
      </w:r>
      <w:r w:rsidR="00A02148">
        <w:rPr>
          <w:rFonts w:ascii="Arial" w:hAnsi="Arial" w:cs="Arial"/>
          <w:sz w:val="22"/>
          <w:szCs w:val="22"/>
        </w:rPr>
        <w:t>72b</w:t>
      </w:r>
      <w:r>
        <w:rPr>
          <w:rFonts w:ascii="Arial" w:hAnsi="Arial" w:cs="Arial"/>
          <w:sz w:val="22"/>
          <w:szCs w:val="22"/>
        </w:rPr>
        <w:tab/>
      </w:r>
      <w:r w:rsidR="00A02148">
        <w:rPr>
          <w:rFonts w:ascii="Arial" w:hAnsi="Arial" w:cs="Arial"/>
          <w:sz w:val="22"/>
          <w:szCs w:val="22"/>
        </w:rPr>
        <w:t>Cllr Myatt updated councillors on the Jubilee Committee. Cllr B James and Cllr N James attending next meeting.</w:t>
      </w:r>
    </w:p>
    <w:p w14:paraId="3CA0E338" w14:textId="77777777" w:rsidR="00E913A2" w:rsidRDefault="00E913A2" w:rsidP="00AB33EE">
      <w:pPr>
        <w:pStyle w:val="Header"/>
        <w:ind w:left="2127" w:hanging="1418"/>
        <w:jc w:val="both"/>
        <w:rPr>
          <w:rFonts w:ascii="Arial" w:hAnsi="Arial" w:cs="Arial"/>
          <w:b/>
          <w:bCs/>
          <w:sz w:val="22"/>
          <w:szCs w:val="22"/>
        </w:rPr>
      </w:pPr>
    </w:p>
    <w:p w14:paraId="03399E8F" w14:textId="79463621" w:rsidR="00E913A2" w:rsidRDefault="00E913A2" w:rsidP="00AB33EE">
      <w:pPr>
        <w:pStyle w:val="Header"/>
        <w:ind w:left="2127" w:hanging="1418"/>
        <w:jc w:val="both"/>
        <w:rPr>
          <w:rFonts w:ascii="Arial" w:hAnsi="Arial" w:cs="Arial"/>
          <w:sz w:val="22"/>
          <w:szCs w:val="22"/>
        </w:rPr>
      </w:pPr>
      <w:r w:rsidRPr="00E913A2">
        <w:rPr>
          <w:rFonts w:ascii="Arial" w:hAnsi="Arial" w:cs="Arial"/>
          <w:b/>
          <w:bCs/>
          <w:sz w:val="22"/>
          <w:szCs w:val="22"/>
        </w:rPr>
        <w:t>22</w:t>
      </w:r>
      <w:r w:rsidR="00A02148">
        <w:rPr>
          <w:rFonts w:ascii="Arial" w:hAnsi="Arial" w:cs="Arial"/>
          <w:b/>
          <w:bCs/>
          <w:sz w:val="22"/>
          <w:szCs w:val="22"/>
        </w:rPr>
        <w:t>80</w:t>
      </w:r>
      <w:r w:rsidRPr="00E913A2">
        <w:rPr>
          <w:rFonts w:ascii="Arial" w:hAnsi="Arial" w:cs="Arial"/>
          <w:b/>
          <w:bCs/>
          <w:sz w:val="22"/>
          <w:szCs w:val="22"/>
        </w:rPr>
        <w:t>b</w:t>
      </w:r>
      <w:r>
        <w:rPr>
          <w:rFonts w:ascii="Arial" w:hAnsi="Arial" w:cs="Arial"/>
          <w:b/>
          <w:bCs/>
          <w:sz w:val="22"/>
          <w:szCs w:val="22"/>
        </w:rPr>
        <w:t xml:space="preserve"> </w:t>
      </w:r>
      <w:r w:rsidRPr="00E913A2">
        <w:rPr>
          <w:rFonts w:ascii="Arial" w:hAnsi="Arial" w:cs="Arial"/>
          <w:sz w:val="22"/>
          <w:szCs w:val="22"/>
        </w:rPr>
        <w:t>22</w:t>
      </w:r>
      <w:r w:rsidR="00A02148">
        <w:rPr>
          <w:rFonts w:ascii="Arial" w:hAnsi="Arial" w:cs="Arial"/>
          <w:sz w:val="22"/>
          <w:szCs w:val="22"/>
        </w:rPr>
        <w:t>75d</w:t>
      </w:r>
      <w:r w:rsidR="00A02148">
        <w:rPr>
          <w:rFonts w:ascii="Arial" w:hAnsi="Arial" w:cs="Arial"/>
          <w:sz w:val="22"/>
          <w:szCs w:val="22"/>
        </w:rPr>
        <w:tab/>
        <w:t>Cllr B James passed on further relevant information to County Councillor T Hodgson regarding planning concerns after discussion with a resident.</w:t>
      </w:r>
    </w:p>
    <w:p w14:paraId="3912642F" w14:textId="119A20A4" w:rsidR="00A02148" w:rsidRDefault="00A02148" w:rsidP="00AB33EE">
      <w:pPr>
        <w:pStyle w:val="Header"/>
        <w:ind w:left="2127" w:hanging="1418"/>
        <w:jc w:val="both"/>
        <w:rPr>
          <w:rFonts w:ascii="Arial" w:hAnsi="Arial" w:cs="Arial"/>
          <w:b/>
          <w:bCs/>
          <w:sz w:val="22"/>
          <w:szCs w:val="22"/>
        </w:rPr>
      </w:pPr>
    </w:p>
    <w:p w14:paraId="60E2E494" w14:textId="1D35754A" w:rsidR="00A02148" w:rsidRPr="00A02148" w:rsidRDefault="00A02148" w:rsidP="00AB33EE">
      <w:pPr>
        <w:pStyle w:val="Header"/>
        <w:ind w:left="2127" w:hanging="1418"/>
        <w:jc w:val="both"/>
        <w:rPr>
          <w:rFonts w:ascii="Arial" w:hAnsi="Arial" w:cs="Arial"/>
          <w:sz w:val="22"/>
          <w:szCs w:val="22"/>
        </w:rPr>
      </w:pPr>
      <w:r>
        <w:rPr>
          <w:rFonts w:ascii="Arial" w:hAnsi="Arial" w:cs="Arial"/>
          <w:b/>
          <w:bCs/>
          <w:sz w:val="22"/>
          <w:szCs w:val="22"/>
        </w:rPr>
        <w:t xml:space="preserve">2280c </w:t>
      </w:r>
      <w:r>
        <w:rPr>
          <w:rFonts w:ascii="Arial" w:hAnsi="Arial" w:cs="Arial"/>
          <w:sz w:val="22"/>
          <w:szCs w:val="22"/>
        </w:rPr>
        <w:t>2276a</w:t>
      </w:r>
      <w:r>
        <w:rPr>
          <w:rFonts w:ascii="Arial" w:hAnsi="Arial" w:cs="Arial"/>
          <w:sz w:val="22"/>
          <w:szCs w:val="22"/>
        </w:rPr>
        <w:tab/>
        <w:t xml:space="preserve">Update from </w:t>
      </w:r>
      <w:r>
        <w:rPr>
          <w:rFonts w:ascii="Arial" w:hAnsi="Arial" w:cs="Arial"/>
          <w:sz w:val="22"/>
          <w:szCs w:val="22"/>
        </w:rPr>
        <w:t>County Councillor T Hodgson</w:t>
      </w:r>
      <w:r>
        <w:rPr>
          <w:rFonts w:ascii="Arial" w:hAnsi="Arial" w:cs="Arial"/>
          <w:sz w:val="22"/>
          <w:szCs w:val="22"/>
        </w:rPr>
        <w:t xml:space="preserve"> regarding footpath. Damaged stile now taped off and PCC working with landowner to create new route, negating need for stile.</w:t>
      </w:r>
    </w:p>
    <w:p w14:paraId="548484CD" w14:textId="77777777" w:rsidR="006960F4" w:rsidRPr="00E913A2" w:rsidRDefault="006960F4" w:rsidP="00797D3D">
      <w:pPr>
        <w:pStyle w:val="Header"/>
        <w:ind w:left="2127" w:hanging="1418"/>
        <w:jc w:val="both"/>
        <w:rPr>
          <w:rFonts w:ascii="Arial" w:hAnsi="Arial" w:cs="Arial"/>
          <w:b/>
          <w:bCs/>
          <w:sz w:val="22"/>
          <w:szCs w:val="22"/>
        </w:rPr>
      </w:pPr>
    </w:p>
    <w:p w14:paraId="7AE796CC" w14:textId="77777777" w:rsidR="00C0725A" w:rsidRPr="00C0725A" w:rsidRDefault="00C0725A" w:rsidP="00C0725A">
      <w:pPr>
        <w:pStyle w:val="Header"/>
        <w:tabs>
          <w:tab w:val="clear" w:pos="4153"/>
          <w:tab w:val="clear" w:pos="8306"/>
        </w:tabs>
        <w:ind w:left="1418" w:hanging="1418"/>
        <w:jc w:val="both"/>
        <w:rPr>
          <w:rFonts w:ascii="Arial" w:hAnsi="Arial" w:cs="Arial"/>
          <w:sz w:val="22"/>
          <w:szCs w:val="22"/>
        </w:rPr>
      </w:pPr>
    </w:p>
    <w:p w14:paraId="2190F74A" w14:textId="21DEA573" w:rsidR="001F1280" w:rsidRDefault="005702E5" w:rsidP="001F1280">
      <w:pPr>
        <w:pStyle w:val="Header"/>
        <w:tabs>
          <w:tab w:val="clear" w:pos="4153"/>
          <w:tab w:val="clear" w:pos="8306"/>
        </w:tabs>
        <w:jc w:val="both"/>
        <w:rPr>
          <w:rFonts w:ascii="Arial" w:hAnsi="Arial" w:cs="Arial"/>
          <w:b/>
          <w:sz w:val="22"/>
          <w:szCs w:val="22"/>
        </w:rPr>
      </w:pPr>
      <w:r>
        <w:rPr>
          <w:rFonts w:ascii="Arial" w:hAnsi="Arial" w:cs="Arial"/>
          <w:b/>
          <w:sz w:val="22"/>
          <w:szCs w:val="22"/>
        </w:rPr>
        <w:t>2</w:t>
      </w:r>
      <w:r w:rsidR="009978D6">
        <w:rPr>
          <w:rFonts w:ascii="Arial" w:hAnsi="Arial" w:cs="Arial"/>
          <w:b/>
          <w:sz w:val="22"/>
          <w:szCs w:val="22"/>
        </w:rPr>
        <w:t>2</w:t>
      </w:r>
      <w:r w:rsidR="00A02148">
        <w:rPr>
          <w:rFonts w:ascii="Arial" w:hAnsi="Arial" w:cs="Arial"/>
          <w:b/>
          <w:sz w:val="22"/>
          <w:szCs w:val="22"/>
        </w:rPr>
        <w:t>81</w:t>
      </w:r>
      <w:r w:rsidR="004E67A8">
        <w:rPr>
          <w:rFonts w:ascii="Arial" w:hAnsi="Arial" w:cs="Arial"/>
          <w:b/>
          <w:sz w:val="22"/>
          <w:szCs w:val="22"/>
        </w:rPr>
        <w:tab/>
        <w:t>Planning Applications</w:t>
      </w:r>
    </w:p>
    <w:p w14:paraId="516B8A01" w14:textId="77777777" w:rsidR="00E913A2" w:rsidRDefault="00E913A2" w:rsidP="00E913A2">
      <w:pPr>
        <w:widowControl w:val="0"/>
        <w:spacing w:line="320" w:lineRule="exact"/>
        <w:ind w:left="284"/>
        <w:rPr>
          <w:rFonts w:ascii="Arial" w:hAnsi="Arial" w:cs="Arial"/>
          <w:b/>
          <w:sz w:val="22"/>
          <w:szCs w:val="22"/>
        </w:rPr>
      </w:pPr>
    </w:p>
    <w:p w14:paraId="38135677" w14:textId="0CB2DA3F" w:rsidR="004F5A01" w:rsidRDefault="00B72711" w:rsidP="004F5A01">
      <w:pPr>
        <w:widowControl w:val="0"/>
        <w:spacing w:line="320" w:lineRule="exact"/>
        <w:ind w:left="284" w:firstLine="436"/>
        <w:rPr>
          <w:rFonts w:ascii="Arial" w:hAnsi="Arial"/>
          <w:noProof/>
          <w:snapToGrid w:val="0"/>
          <w:sz w:val="20"/>
          <w:szCs w:val="20"/>
        </w:rPr>
      </w:pPr>
      <w:r>
        <w:rPr>
          <w:rFonts w:ascii="Arial" w:hAnsi="Arial" w:cs="Arial"/>
          <w:b/>
          <w:sz w:val="22"/>
          <w:szCs w:val="22"/>
        </w:rPr>
        <w:t>2</w:t>
      </w:r>
      <w:r w:rsidR="009978D6">
        <w:rPr>
          <w:rFonts w:ascii="Arial" w:hAnsi="Arial" w:cs="Arial"/>
          <w:b/>
          <w:sz w:val="22"/>
          <w:szCs w:val="22"/>
        </w:rPr>
        <w:t>2</w:t>
      </w:r>
      <w:r w:rsidR="004F5A01">
        <w:rPr>
          <w:rFonts w:ascii="Arial" w:hAnsi="Arial" w:cs="Arial"/>
          <w:b/>
          <w:sz w:val="22"/>
          <w:szCs w:val="22"/>
        </w:rPr>
        <w:t>81</w:t>
      </w:r>
      <w:r>
        <w:rPr>
          <w:rFonts w:ascii="Arial" w:hAnsi="Arial" w:cs="Arial"/>
          <w:b/>
          <w:sz w:val="22"/>
          <w:szCs w:val="22"/>
        </w:rPr>
        <w:t>a</w:t>
      </w:r>
      <w:r w:rsidR="00E913A2">
        <w:rPr>
          <w:rFonts w:ascii="Arial" w:hAnsi="Arial" w:cs="Arial"/>
          <w:b/>
          <w:sz w:val="22"/>
          <w:szCs w:val="22"/>
        </w:rPr>
        <w:tab/>
      </w:r>
      <w:r w:rsidR="004F5A01">
        <w:rPr>
          <w:rFonts w:ascii="Arial" w:hAnsi="Arial"/>
          <w:noProof/>
          <w:snapToGrid w:val="0"/>
          <w:sz w:val="20"/>
          <w:szCs w:val="20"/>
        </w:rPr>
        <w:t>21/0972/PA</w:t>
      </w:r>
    </w:p>
    <w:p w14:paraId="446B4FFE" w14:textId="63E8AA73" w:rsidR="004F5A01" w:rsidRDefault="004F5A01" w:rsidP="004F5A01">
      <w:pPr>
        <w:widowControl w:val="0"/>
        <w:spacing w:line="320" w:lineRule="exact"/>
        <w:ind w:left="284" w:firstLine="436"/>
        <w:rPr>
          <w:rFonts w:ascii="Arial" w:hAnsi="Arial"/>
          <w:snapToGrid w:val="0"/>
          <w:sz w:val="20"/>
          <w:szCs w:val="20"/>
        </w:rPr>
      </w:pPr>
    </w:p>
    <w:p w14:paraId="6FDFDC2F" w14:textId="2E08FA58" w:rsidR="004F5A01" w:rsidRDefault="004F5A01" w:rsidP="004F5A01">
      <w:pPr>
        <w:widowControl w:val="0"/>
        <w:spacing w:line="320" w:lineRule="exact"/>
        <w:ind w:left="284" w:firstLine="436"/>
        <w:rPr>
          <w:rFonts w:ascii="Arial" w:hAnsi="Arial"/>
          <w:snapToGrid w:val="0"/>
          <w:sz w:val="20"/>
          <w:szCs w:val="20"/>
        </w:rPr>
      </w:pPr>
      <w:r w:rsidRPr="004F5A01">
        <w:rPr>
          <w:rFonts w:ascii="Arial" w:hAnsi="Arial"/>
          <w:b/>
          <w:bCs/>
          <w:snapToGrid w:val="0"/>
          <w:sz w:val="20"/>
          <w:szCs w:val="20"/>
        </w:rPr>
        <w:t>Proposal</w:t>
      </w:r>
      <w:r w:rsidRPr="004F5A01">
        <w:rPr>
          <w:rFonts w:ascii="Arial" w:hAnsi="Arial"/>
          <w:snapToGrid w:val="0"/>
          <w:sz w:val="20"/>
          <w:szCs w:val="20"/>
        </w:rPr>
        <w:t xml:space="preserve">:  </w:t>
      </w:r>
      <w:r>
        <w:rPr>
          <w:rFonts w:ascii="Arial" w:hAnsi="Arial"/>
          <w:snapToGrid w:val="0"/>
          <w:sz w:val="20"/>
          <w:szCs w:val="20"/>
        </w:rPr>
        <w:tab/>
      </w:r>
      <w:r w:rsidRPr="004F5A01">
        <w:rPr>
          <w:rFonts w:ascii="Arial" w:hAnsi="Arial"/>
          <w:snapToGrid w:val="0"/>
          <w:sz w:val="20"/>
          <w:szCs w:val="20"/>
        </w:rPr>
        <w:t>Replacement of lawful caravan with a dwelling</w:t>
      </w:r>
    </w:p>
    <w:p w14:paraId="2978C8ED" w14:textId="77777777" w:rsidR="004F5A01" w:rsidRDefault="004F5A01" w:rsidP="004F5A01">
      <w:pPr>
        <w:widowControl w:val="0"/>
        <w:spacing w:line="320" w:lineRule="exact"/>
        <w:ind w:left="284" w:firstLine="436"/>
        <w:rPr>
          <w:rFonts w:ascii="Arial" w:hAnsi="Arial"/>
          <w:snapToGrid w:val="0"/>
          <w:sz w:val="20"/>
          <w:szCs w:val="20"/>
        </w:rPr>
      </w:pPr>
    </w:p>
    <w:p w14:paraId="166894AD" w14:textId="31C14B8C" w:rsidR="004F5A01" w:rsidRDefault="004F5A01" w:rsidP="004F5A01">
      <w:pPr>
        <w:widowControl w:val="0"/>
        <w:spacing w:line="320" w:lineRule="exact"/>
        <w:ind w:firstLine="720"/>
        <w:rPr>
          <w:rFonts w:ascii="Arial" w:hAnsi="Arial"/>
          <w:snapToGrid w:val="0"/>
          <w:sz w:val="20"/>
          <w:szCs w:val="20"/>
        </w:rPr>
      </w:pPr>
      <w:r w:rsidRPr="004F5A01">
        <w:rPr>
          <w:rFonts w:ascii="Arial" w:hAnsi="Arial"/>
          <w:b/>
          <w:bCs/>
          <w:snapToGrid w:val="0"/>
          <w:sz w:val="20"/>
          <w:szCs w:val="20"/>
        </w:rPr>
        <w:t>Site Address:</w:t>
      </w:r>
      <w:r w:rsidRPr="004F5A01">
        <w:rPr>
          <w:rFonts w:ascii="Arial" w:hAnsi="Arial"/>
          <w:snapToGrid w:val="0"/>
          <w:sz w:val="20"/>
          <w:szCs w:val="20"/>
        </w:rPr>
        <w:t xml:space="preserve">  THE PADDOCK, </w:t>
      </w:r>
      <w:proofErr w:type="spellStart"/>
      <w:r w:rsidRPr="004F5A01">
        <w:rPr>
          <w:rFonts w:ascii="Arial" w:hAnsi="Arial"/>
          <w:snapToGrid w:val="0"/>
          <w:sz w:val="20"/>
          <w:szCs w:val="20"/>
        </w:rPr>
        <w:t>Mayeston</w:t>
      </w:r>
      <w:proofErr w:type="spellEnd"/>
      <w:r w:rsidRPr="004F5A01">
        <w:rPr>
          <w:rFonts w:ascii="Arial" w:hAnsi="Arial"/>
          <w:snapToGrid w:val="0"/>
          <w:sz w:val="20"/>
          <w:szCs w:val="20"/>
        </w:rPr>
        <w:t xml:space="preserve"> Farm, COSHESTON, Pembroke Dock, SA72 4UQ</w:t>
      </w:r>
    </w:p>
    <w:p w14:paraId="5F7C0AB5" w14:textId="34B39B38" w:rsidR="004F5A01" w:rsidRDefault="004F5A01" w:rsidP="004F5A01">
      <w:pPr>
        <w:widowControl w:val="0"/>
        <w:spacing w:line="320" w:lineRule="exact"/>
        <w:ind w:firstLine="720"/>
        <w:rPr>
          <w:rFonts w:ascii="Arial" w:hAnsi="Arial"/>
          <w:snapToGrid w:val="0"/>
          <w:sz w:val="20"/>
          <w:szCs w:val="20"/>
        </w:rPr>
      </w:pPr>
    </w:p>
    <w:p w14:paraId="69568889" w14:textId="0FCA669A" w:rsidR="004F5A01" w:rsidRDefault="004F5A01" w:rsidP="004F5A01">
      <w:pPr>
        <w:widowControl w:val="0"/>
        <w:spacing w:line="320" w:lineRule="exact"/>
        <w:ind w:left="2160" w:hanging="1440"/>
        <w:rPr>
          <w:rFonts w:ascii="Arial" w:hAnsi="Arial"/>
          <w:snapToGrid w:val="0"/>
          <w:sz w:val="20"/>
          <w:szCs w:val="20"/>
        </w:rPr>
      </w:pPr>
      <w:r w:rsidRPr="004F5A01">
        <w:rPr>
          <w:rFonts w:ascii="Arial" w:hAnsi="Arial"/>
          <w:b/>
          <w:bCs/>
          <w:snapToGrid w:val="0"/>
          <w:sz w:val="20"/>
          <w:szCs w:val="20"/>
        </w:rPr>
        <w:t>Comment</w:t>
      </w:r>
      <w:r>
        <w:rPr>
          <w:rFonts w:ascii="Arial" w:hAnsi="Arial"/>
          <w:b/>
          <w:bCs/>
          <w:snapToGrid w:val="0"/>
          <w:sz w:val="20"/>
          <w:szCs w:val="20"/>
        </w:rPr>
        <w:t>:</w:t>
      </w:r>
      <w:r>
        <w:rPr>
          <w:rFonts w:ascii="Arial" w:hAnsi="Arial"/>
          <w:b/>
          <w:bCs/>
          <w:snapToGrid w:val="0"/>
          <w:sz w:val="20"/>
          <w:szCs w:val="20"/>
        </w:rPr>
        <w:tab/>
      </w:r>
      <w:r w:rsidRPr="004F5A01">
        <w:rPr>
          <w:rFonts w:ascii="Arial" w:hAnsi="Arial"/>
          <w:snapToGrid w:val="0"/>
          <w:sz w:val="20"/>
          <w:szCs w:val="20"/>
        </w:rPr>
        <w:t>Cosheston Community Council highlight that the application location may be outside of the village boundary.</w:t>
      </w:r>
    </w:p>
    <w:p w14:paraId="62CEE741" w14:textId="368A8321" w:rsidR="00872246" w:rsidRDefault="00872246" w:rsidP="004F5A01">
      <w:pPr>
        <w:widowControl w:val="0"/>
        <w:spacing w:line="320" w:lineRule="exact"/>
        <w:ind w:left="2160" w:hanging="1440"/>
        <w:rPr>
          <w:rFonts w:ascii="Arial" w:hAnsi="Arial"/>
          <w:b/>
          <w:bCs/>
          <w:snapToGrid w:val="0"/>
          <w:sz w:val="20"/>
          <w:szCs w:val="20"/>
        </w:rPr>
      </w:pPr>
    </w:p>
    <w:p w14:paraId="0007E97D" w14:textId="77777777" w:rsidR="00872246" w:rsidRDefault="00872246" w:rsidP="00872246">
      <w:pPr>
        <w:widowControl w:val="0"/>
        <w:spacing w:line="320" w:lineRule="exact"/>
        <w:ind w:left="284" w:firstLine="436"/>
        <w:rPr>
          <w:rFonts w:ascii="Arial" w:hAnsi="Arial"/>
          <w:b/>
          <w:bCs/>
          <w:snapToGrid w:val="0"/>
          <w:sz w:val="20"/>
          <w:szCs w:val="20"/>
        </w:rPr>
      </w:pPr>
    </w:p>
    <w:p w14:paraId="55B56B4A" w14:textId="77777777" w:rsidR="00872246" w:rsidRDefault="00872246" w:rsidP="00872246">
      <w:pPr>
        <w:widowControl w:val="0"/>
        <w:spacing w:line="320" w:lineRule="exact"/>
        <w:ind w:left="284" w:firstLine="436"/>
        <w:rPr>
          <w:rFonts w:ascii="Arial" w:hAnsi="Arial"/>
          <w:b/>
          <w:bCs/>
          <w:snapToGrid w:val="0"/>
          <w:sz w:val="20"/>
          <w:szCs w:val="20"/>
        </w:rPr>
      </w:pPr>
    </w:p>
    <w:p w14:paraId="13E75B7B" w14:textId="77777777" w:rsidR="00872246" w:rsidRDefault="00872246" w:rsidP="00872246">
      <w:pPr>
        <w:widowControl w:val="0"/>
        <w:spacing w:line="320" w:lineRule="exact"/>
        <w:ind w:left="284" w:firstLine="436"/>
        <w:rPr>
          <w:rFonts w:ascii="Arial" w:hAnsi="Arial"/>
          <w:b/>
          <w:bCs/>
          <w:snapToGrid w:val="0"/>
          <w:sz w:val="20"/>
          <w:szCs w:val="20"/>
        </w:rPr>
      </w:pPr>
    </w:p>
    <w:p w14:paraId="6AA52826" w14:textId="77777777" w:rsidR="00872246" w:rsidRDefault="00872246" w:rsidP="00872246">
      <w:pPr>
        <w:widowControl w:val="0"/>
        <w:spacing w:line="320" w:lineRule="exact"/>
        <w:ind w:left="284" w:firstLine="436"/>
        <w:rPr>
          <w:rFonts w:ascii="Arial" w:hAnsi="Arial"/>
          <w:b/>
          <w:bCs/>
          <w:snapToGrid w:val="0"/>
          <w:sz w:val="20"/>
          <w:szCs w:val="20"/>
        </w:rPr>
      </w:pPr>
    </w:p>
    <w:p w14:paraId="3CBCCA40" w14:textId="2DAD410C" w:rsidR="00872246" w:rsidRDefault="00872246" w:rsidP="00872246">
      <w:pPr>
        <w:widowControl w:val="0"/>
        <w:spacing w:line="320" w:lineRule="exact"/>
        <w:ind w:left="284" w:firstLine="436"/>
        <w:rPr>
          <w:rFonts w:ascii="Arial" w:hAnsi="Arial"/>
          <w:noProof/>
          <w:snapToGrid w:val="0"/>
          <w:sz w:val="20"/>
          <w:szCs w:val="20"/>
        </w:rPr>
      </w:pPr>
      <w:r>
        <w:rPr>
          <w:rFonts w:ascii="Arial" w:hAnsi="Arial"/>
          <w:b/>
          <w:bCs/>
          <w:snapToGrid w:val="0"/>
          <w:sz w:val="20"/>
          <w:szCs w:val="20"/>
        </w:rPr>
        <w:lastRenderedPageBreak/>
        <w:t>2281</w:t>
      </w:r>
      <w:proofErr w:type="gramStart"/>
      <w:r>
        <w:rPr>
          <w:rFonts w:ascii="Arial" w:hAnsi="Arial"/>
          <w:b/>
          <w:bCs/>
          <w:snapToGrid w:val="0"/>
          <w:sz w:val="20"/>
          <w:szCs w:val="20"/>
        </w:rPr>
        <w:t xml:space="preserve">b </w:t>
      </w:r>
      <w:r w:rsidRPr="00872246">
        <w:rPr>
          <w:rFonts w:ascii="Arial" w:hAnsi="Arial"/>
          <w:noProof/>
          <w:snapToGrid w:val="0"/>
          <w:sz w:val="20"/>
          <w:szCs w:val="20"/>
        </w:rPr>
        <w:t xml:space="preserve"> </w:t>
      </w:r>
      <w:r>
        <w:rPr>
          <w:rFonts w:ascii="Arial" w:hAnsi="Arial"/>
          <w:noProof/>
          <w:snapToGrid w:val="0"/>
          <w:sz w:val="20"/>
          <w:szCs w:val="20"/>
        </w:rPr>
        <w:t>21</w:t>
      </w:r>
      <w:proofErr w:type="gramEnd"/>
      <w:r>
        <w:rPr>
          <w:rFonts w:ascii="Arial" w:hAnsi="Arial"/>
          <w:noProof/>
          <w:snapToGrid w:val="0"/>
          <w:sz w:val="20"/>
          <w:szCs w:val="20"/>
        </w:rPr>
        <w:t>/0865/PA</w:t>
      </w:r>
    </w:p>
    <w:p w14:paraId="55339D93" w14:textId="4C664D90" w:rsidR="00872246" w:rsidRDefault="00872246" w:rsidP="00872246">
      <w:pPr>
        <w:widowControl w:val="0"/>
        <w:spacing w:line="320" w:lineRule="exact"/>
        <w:ind w:left="284" w:firstLine="436"/>
        <w:rPr>
          <w:rFonts w:ascii="Arial" w:hAnsi="Arial"/>
          <w:snapToGrid w:val="0"/>
          <w:sz w:val="20"/>
          <w:szCs w:val="20"/>
        </w:rPr>
      </w:pPr>
    </w:p>
    <w:p w14:paraId="0B169DB2" w14:textId="6156F35B" w:rsidR="00872246" w:rsidRDefault="00872246" w:rsidP="00872246">
      <w:pPr>
        <w:widowControl w:val="0"/>
        <w:spacing w:line="320" w:lineRule="exact"/>
        <w:ind w:left="284" w:firstLine="436"/>
        <w:rPr>
          <w:rFonts w:ascii="Arial" w:hAnsi="Arial"/>
          <w:snapToGrid w:val="0"/>
          <w:sz w:val="20"/>
          <w:szCs w:val="20"/>
        </w:rPr>
      </w:pPr>
      <w:r w:rsidRPr="004F5A01">
        <w:rPr>
          <w:rFonts w:ascii="Arial" w:hAnsi="Arial"/>
          <w:b/>
          <w:bCs/>
          <w:snapToGrid w:val="0"/>
          <w:sz w:val="20"/>
          <w:szCs w:val="20"/>
        </w:rPr>
        <w:t>Proposal</w:t>
      </w:r>
      <w:r w:rsidRPr="004F5A01">
        <w:rPr>
          <w:rFonts w:ascii="Arial" w:hAnsi="Arial"/>
          <w:snapToGrid w:val="0"/>
          <w:sz w:val="20"/>
          <w:szCs w:val="20"/>
        </w:rPr>
        <w:t xml:space="preserve">:  </w:t>
      </w:r>
      <w:r>
        <w:rPr>
          <w:rFonts w:ascii="Arial" w:hAnsi="Arial"/>
          <w:snapToGrid w:val="0"/>
          <w:sz w:val="20"/>
          <w:szCs w:val="20"/>
        </w:rPr>
        <w:tab/>
      </w:r>
      <w:r w:rsidRPr="00872246">
        <w:rPr>
          <w:rFonts w:ascii="Arial" w:hAnsi="Arial"/>
          <w:snapToGrid w:val="0"/>
          <w:sz w:val="20"/>
          <w:szCs w:val="20"/>
        </w:rPr>
        <w:t>Alterations and Extensions, including creation of annex/holiday let.</w:t>
      </w:r>
    </w:p>
    <w:p w14:paraId="7DAC5FEC" w14:textId="77777777" w:rsidR="00872246" w:rsidRDefault="00872246" w:rsidP="00872246">
      <w:pPr>
        <w:widowControl w:val="0"/>
        <w:spacing w:line="320" w:lineRule="exact"/>
        <w:ind w:left="284" w:firstLine="436"/>
        <w:rPr>
          <w:rFonts w:ascii="Arial" w:hAnsi="Arial"/>
          <w:snapToGrid w:val="0"/>
          <w:sz w:val="20"/>
          <w:szCs w:val="20"/>
        </w:rPr>
      </w:pPr>
    </w:p>
    <w:p w14:paraId="58E8CBA8" w14:textId="436B1934" w:rsidR="00872246" w:rsidRDefault="00872246" w:rsidP="00872246">
      <w:pPr>
        <w:widowControl w:val="0"/>
        <w:spacing w:line="320" w:lineRule="exact"/>
        <w:ind w:firstLine="720"/>
        <w:rPr>
          <w:rFonts w:ascii="Arial" w:hAnsi="Arial"/>
          <w:snapToGrid w:val="0"/>
          <w:sz w:val="20"/>
          <w:szCs w:val="20"/>
        </w:rPr>
      </w:pPr>
      <w:r w:rsidRPr="004F5A01">
        <w:rPr>
          <w:rFonts w:ascii="Arial" w:hAnsi="Arial"/>
          <w:b/>
          <w:bCs/>
          <w:snapToGrid w:val="0"/>
          <w:sz w:val="20"/>
          <w:szCs w:val="20"/>
        </w:rPr>
        <w:t>Site Address:</w:t>
      </w:r>
      <w:r w:rsidRPr="004F5A01">
        <w:rPr>
          <w:rFonts w:ascii="Arial" w:hAnsi="Arial"/>
          <w:snapToGrid w:val="0"/>
          <w:sz w:val="20"/>
          <w:szCs w:val="20"/>
        </w:rPr>
        <w:t xml:space="preserve">  </w:t>
      </w:r>
      <w:proofErr w:type="spellStart"/>
      <w:r w:rsidRPr="00872246">
        <w:rPr>
          <w:rFonts w:ascii="Arial" w:hAnsi="Arial"/>
          <w:snapToGrid w:val="0"/>
          <w:sz w:val="20"/>
          <w:szCs w:val="20"/>
        </w:rPr>
        <w:t>Ringley</w:t>
      </w:r>
      <w:proofErr w:type="spellEnd"/>
      <w:r w:rsidRPr="00872246">
        <w:rPr>
          <w:rFonts w:ascii="Arial" w:hAnsi="Arial"/>
          <w:snapToGrid w:val="0"/>
          <w:sz w:val="20"/>
          <w:szCs w:val="20"/>
        </w:rPr>
        <w:t xml:space="preserve"> Wells, COSHESTON, Pembroke Dock, Pembrokeshire, SA72 4UN</w:t>
      </w:r>
    </w:p>
    <w:p w14:paraId="75D9CDA9" w14:textId="77777777" w:rsidR="00872246" w:rsidRDefault="00872246" w:rsidP="00872246">
      <w:pPr>
        <w:widowControl w:val="0"/>
        <w:spacing w:line="320" w:lineRule="exact"/>
        <w:ind w:firstLine="720"/>
        <w:rPr>
          <w:rFonts w:ascii="Arial" w:hAnsi="Arial"/>
          <w:snapToGrid w:val="0"/>
          <w:sz w:val="20"/>
          <w:szCs w:val="20"/>
        </w:rPr>
      </w:pPr>
    </w:p>
    <w:p w14:paraId="3FB3C03C" w14:textId="616F7E0F" w:rsidR="00872246" w:rsidRDefault="00872246" w:rsidP="00872246">
      <w:pPr>
        <w:widowControl w:val="0"/>
        <w:spacing w:line="320" w:lineRule="exact"/>
        <w:ind w:left="2160" w:hanging="1440"/>
        <w:rPr>
          <w:rFonts w:ascii="Arial" w:hAnsi="Arial"/>
          <w:snapToGrid w:val="0"/>
          <w:sz w:val="20"/>
          <w:szCs w:val="20"/>
        </w:rPr>
      </w:pPr>
      <w:r w:rsidRPr="004F5A01">
        <w:rPr>
          <w:rFonts w:ascii="Arial" w:hAnsi="Arial"/>
          <w:b/>
          <w:bCs/>
          <w:snapToGrid w:val="0"/>
          <w:sz w:val="20"/>
          <w:szCs w:val="20"/>
        </w:rPr>
        <w:t>Comment</w:t>
      </w:r>
      <w:r>
        <w:rPr>
          <w:rFonts w:ascii="Arial" w:hAnsi="Arial"/>
          <w:b/>
          <w:bCs/>
          <w:snapToGrid w:val="0"/>
          <w:sz w:val="20"/>
          <w:szCs w:val="20"/>
        </w:rPr>
        <w:t>:</w:t>
      </w:r>
      <w:r>
        <w:rPr>
          <w:rFonts w:ascii="Arial" w:hAnsi="Arial"/>
          <w:b/>
          <w:bCs/>
          <w:snapToGrid w:val="0"/>
          <w:sz w:val="20"/>
          <w:szCs w:val="20"/>
        </w:rPr>
        <w:tab/>
      </w:r>
      <w:r>
        <w:rPr>
          <w:rFonts w:ascii="Arial" w:hAnsi="Arial"/>
          <w:snapToGrid w:val="0"/>
          <w:sz w:val="20"/>
          <w:szCs w:val="20"/>
        </w:rPr>
        <w:t>None.</w:t>
      </w:r>
    </w:p>
    <w:p w14:paraId="2566D355" w14:textId="77777777" w:rsidR="00D06B42" w:rsidRPr="00E11F1F" w:rsidRDefault="00D06B42" w:rsidP="00F4441E">
      <w:pPr>
        <w:pStyle w:val="Header"/>
        <w:tabs>
          <w:tab w:val="clear" w:pos="4153"/>
          <w:tab w:val="clear" w:pos="8306"/>
        </w:tabs>
        <w:jc w:val="both"/>
        <w:rPr>
          <w:rFonts w:ascii="Arial" w:hAnsi="Arial" w:cs="Arial"/>
          <w:sz w:val="22"/>
          <w:szCs w:val="22"/>
        </w:rPr>
      </w:pPr>
    </w:p>
    <w:p w14:paraId="74C622F7" w14:textId="77777777" w:rsidR="00C5538B" w:rsidRDefault="00C5538B" w:rsidP="00F4441E">
      <w:pPr>
        <w:pStyle w:val="Header"/>
        <w:tabs>
          <w:tab w:val="clear" w:pos="4153"/>
          <w:tab w:val="clear" w:pos="8306"/>
        </w:tabs>
        <w:jc w:val="both"/>
        <w:rPr>
          <w:rFonts w:ascii="Arial" w:hAnsi="Arial" w:cs="Arial"/>
          <w:b/>
          <w:bCs/>
          <w:sz w:val="22"/>
          <w:szCs w:val="22"/>
        </w:rPr>
      </w:pPr>
    </w:p>
    <w:p w14:paraId="70385BAF" w14:textId="0DD40D55" w:rsidR="00E11F1F" w:rsidRDefault="00E11F1F" w:rsidP="00F4441E">
      <w:pPr>
        <w:pStyle w:val="Header"/>
        <w:tabs>
          <w:tab w:val="clear" w:pos="4153"/>
          <w:tab w:val="clear" w:pos="8306"/>
        </w:tabs>
        <w:jc w:val="both"/>
        <w:rPr>
          <w:rFonts w:ascii="Arial" w:hAnsi="Arial" w:cs="Arial"/>
          <w:b/>
          <w:bCs/>
          <w:sz w:val="22"/>
          <w:szCs w:val="22"/>
        </w:rPr>
      </w:pPr>
      <w:r>
        <w:rPr>
          <w:rFonts w:ascii="Arial" w:hAnsi="Arial" w:cs="Arial"/>
          <w:b/>
          <w:bCs/>
          <w:sz w:val="22"/>
          <w:szCs w:val="22"/>
        </w:rPr>
        <w:t>22</w:t>
      </w:r>
      <w:r w:rsidR="00872246">
        <w:rPr>
          <w:rFonts w:ascii="Arial" w:hAnsi="Arial" w:cs="Arial"/>
          <w:b/>
          <w:bCs/>
          <w:sz w:val="22"/>
          <w:szCs w:val="22"/>
        </w:rPr>
        <w:t>82</w:t>
      </w:r>
      <w:r>
        <w:rPr>
          <w:rFonts w:ascii="Arial" w:hAnsi="Arial" w:cs="Arial"/>
          <w:b/>
          <w:bCs/>
          <w:sz w:val="22"/>
          <w:szCs w:val="22"/>
        </w:rPr>
        <w:t xml:space="preserve"> </w:t>
      </w:r>
      <w:r>
        <w:rPr>
          <w:rFonts w:ascii="Arial" w:hAnsi="Arial" w:cs="Arial"/>
          <w:b/>
          <w:bCs/>
          <w:sz w:val="22"/>
          <w:szCs w:val="22"/>
        </w:rPr>
        <w:tab/>
        <w:t>Councillor Vacancy</w:t>
      </w:r>
    </w:p>
    <w:p w14:paraId="3D222F74" w14:textId="77777777" w:rsidR="00E11F1F" w:rsidRDefault="00E11F1F" w:rsidP="00F4441E">
      <w:pPr>
        <w:pStyle w:val="Header"/>
        <w:tabs>
          <w:tab w:val="clear" w:pos="4153"/>
          <w:tab w:val="clear" w:pos="8306"/>
        </w:tabs>
        <w:jc w:val="both"/>
        <w:rPr>
          <w:rFonts w:ascii="Arial" w:hAnsi="Arial" w:cs="Arial"/>
          <w:b/>
          <w:bCs/>
          <w:sz w:val="22"/>
          <w:szCs w:val="22"/>
        </w:rPr>
      </w:pPr>
    </w:p>
    <w:p w14:paraId="638337C0" w14:textId="3DD202FE" w:rsidR="00E11F1F" w:rsidRDefault="00872246" w:rsidP="00872246">
      <w:pPr>
        <w:pStyle w:val="Header"/>
        <w:tabs>
          <w:tab w:val="clear" w:pos="4153"/>
          <w:tab w:val="clear" w:pos="8306"/>
        </w:tabs>
        <w:ind w:left="720"/>
        <w:jc w:val="both"/>
        <w:rPr>
          <w:rFonts w:ascii="Arial" w:hAnsi="Arial" w:cs="Arial"/>
          <w:sz w:val="22"/>
          <w:szCs w:val="22"/>
        </w:rPr>
      </w:pPr>
      <w:r>
        <w:rPr>
          <w:rFonts w:ascii="Arial" w:hAnsi="Arial" w:cs="Arial"/>
          <w:sz w:val="22"/>
          <w:szCs w:val="22"/>
        </w:rPr>
        <w:t>Councillors interviewed an applicant for co-option. As the council is aware of one other potential applicant, council resolved to defer the vote until the next meeting.</w:t>
      </w:r>
    </w:p>
    <w:p w14:paraId="3BFEACF2" w14:textId="77777777" w:rsidR="00E913A2" w:rsidRDefault="00E913A2" w:rsidP="00E913A2">
      <w:pPr>
        <w:pStyle w:val="Header"/>
        <w:tabs>
          <w:tab w:val="clear" w:pos="4153"/>
          <w:tab w:val="clear" w:pos="8306"/>
        </w:tabs>
        <w:ind w:firstLine="720"/>
        <w:jc w:val="both"/>
        <w:rPr>
          <w:rFonts w:ascii="Arial" w:hAnsi="Arial" w:cs="Arial"/>
          <w:sz w:val="22"/>
          <w:szCs w:val="22"/>
        </w:rPr>
      </w:pPr>
    </w:p>
    <w:p w14:paraId="186A06C6" w14:textId="77777777" w:rsidR="00E84275" w:rsidRDefault="00E84275" w:rsidP="00F4441E">
      <w:pPr>
        <w:pStyle w:val="Header"/>
        <w:tabs>
          <w:tab w:val="clear" w:pos="4153"/>
          <w:tab w:val="clear" w:pos="8306"/>
        </w:tabs>
        <w:jc w:val="both"/>
        <w:rPr>
          <w:rFonts w:ascii="Arial" w:hAnsi="Arial" w:cs="Arial"/>
          <w:b/>
          <w:bCs/>
          <w:sz w:val="22"/>
          <w:szCs w:val="22"/>
        </w:rPr>
      </w:pPr>
    </w:p>
    <w:p w14:paraId="343DA4D8" w14:textId="58D25740" w:rsidR="00C74679" w:rsidRDefault="00E84275" w:rsidP="00F4441E">
      <w:pPr>
        <w:pStyle w:val="Header"/>
        <w:tabs>
          <w:tab w:val="clear" w:pos="4153"/>
          <w:tab w:val="clear" w:pos="8306"/>
        </w:tabs>
        <w:jc w:val="both"/>
        <w:rPr>
          <w:rFonts w:ascii="Arial" w:hAnsi="Arial" w:cs="Arial"/>
          <w:b/>
          <w:bCs/>
          <w:sz w:val="22"/>
          <w:szCs w:val="22"/>
        </w:rPr>
      </w:pPr>
      <w:r>
        <w:rPr>
          <w:rFonts w:ascii="Arial" w:hAnsi="Arial" w:cs="Arial"/>
          <w:b/>
          <w:bCs/>
          <w:sz w:val="22"/>
          <w:szCs w:val="22"/>
        </w:rPr>
        <w:t>2283</w:t>
      </w:r>
      <w:r>
        <w:rPr>
          <w:rFonts w:ascii="Arial" w:hAnsi="Arial" w:cs="Arial"/>
          <w:b/>
          <w:bCs/>
          <w:sz w:val="22"/>
          <w:szCs w:val="22"/>
        </w:rPr>
        <w:tab/>
        <w:t>Precept</w:t>
      </w:r>
    </w:p>
    <w:p w14:paraId="29F9B5F1" w14:textId="36928936" w:rsidR="00E84275" w:rsidRDefault="00E84275" w:rsidP="00F4441E">
      <w:pPr>
        <w:pStyle w:val="Header"/>
        <w:tabs>
          <w:tab w:val="clear" w:pos="4153"/>
          <w:tab w:val="clear" w:pos="8306"/>
        </w:tabs>
        <w:jc w:val="both"/>
        <w:rPr>
          <w:rFonts w:ascii="Arial" w:hAnsi="Arial" w:cs="Arial"/>
          <w:b/>
          <w:bCs/>
          <w:sz w:val="22"/>
          <w:szCs w:val="22"/>
        </w:rPr>
      </w:pPr>
    </w:p>
    <w:p w14:paraId="2EA6A7B2" w14:textId="5075913A" w:rsidR="00E84275" w:rsidRDefault="00E84275" w:rsidP="00F4441E">
      <w:pPr>
        <w:pStyle w:val="Header"/>
        <w:tabs>
          <w:tab w:val="clear" w:pos="4153"/>
          <w:tab w:val="clear" w:pos="8306"/>
        </w:tabs>
        <w:jc w:val="both"/>
        <w:rPr>
          <w:rFonts w:ascii="Arial" w:hAnsi="Arial" w:cs="Arial"/>
          <w:sz w:val="22"/>
          <w:szCs w:val="22"/>
        </w:rPr>
      </w:pPr>
      <w:r>
        <w:rPr>
          <w:rFonts w:ascii="Arial" w:hAnsi="Arial" w:cs="Arial"/>
          <w:b/>
          <w:bCs/>
          <w:sz w:val="22"/>
          <w:szCs w:val="22"/>
        </w:rPr>
        <w:tab/>
      </w:r>
      <w:r>
        <w:rPr>
          <w:rFonts w:ascii="Arial" w:hAnsi="Arial" w:cs="Arial"/>
          <w:sz w:val="22"/>
          <w:szCs w:val="22"/>
        </w:rPr>
        <w:t>Councillors unanimously voted to maintain the precept at £6,725.</w:t>
      </w:r>
    </w:p>
    <w:p w14:paraId="4951409A" w14:textId="77777777" w:rsidR="00E84275" w:rsidRPr="00E84275" w:rsidRDefault="00E84275" w:rsidP="00F4441E">
      <w:pPr>
        <w:pStyle w:val="Header"/>
        <w:tabs>
          <w:tab w:val="clear" w:pos="4153"/>
          <w:tab w:val="clear" w:pos="8306"/>
        </w:tabs>
        <w:jc w:val="both"/>
        <w:rPr>
          <w:rFonts w:ascii="Arial" w:hAnsi="Arial" w:cs="Arial"/>
          <w:sz w:val="22"/>
          <w:szCs w:val="22"/>
        </w:rPr>
      </w:pPr>
    </w:p>
    <w:p w14:paraId="17C76DF7" w14:textId="77777777" w:rsidR="00E84275" w:rsidRDefault="00E84275" w:rsidP="00F4441E">
      <w:pPr>
        <w:pStyle w:val="Header"/>
        <w:tabs>
          <w:tab w:val="clear" w:pos="4153"/>
          <w:tab w:val="clear" w:pos="8306"/>
        </w:tabs>
        <w:jc w:val="both"/>
        <w:rPr>
          <w:rFonts w:ascii="Arial" w:hAnsi="Arial" w:cs="Arial"/>
          <w:b/>
          <w:bCs/>
          <w:sz w:val="22"/>
          <w:szCs w:val="22"/>
        </w:rPr>
      </w:pPr>
    </w:p>
    <w:p w14:paraId="3BE9BFA5" w14:textId="058FDC8E" w:rsidR="00F4441E" w:rsidRDefault="00F4441E" w:rsidP="00F4441E">
      <w:pPr>
        <w:pStyle w:val="Header"/>
        <w:tabs>
          <w:tab w:val="clear" w:pos="4153"/>
          <w:tab w:val="clear" w:pos="8306"/>
        </w:tabs>
        <w:jc w:val="both"/>
        <w:rPr>
          <w:rFonts w:ascii="Arial" w:hAnsi="Arial" w:cs="Arial"/>
          <w:b/>
          <w:bCs/>
          <w:sz w:val="22"/>
          <w:szCs w:val="22"/>
        </w:rPr>
      </w:pPr>
      <w:r w:rsidRPr="00F4441E">
        <w:rPr>
          <w:rFonts w:ascii="Arial" w:hAnsi="Arial" w:cs="Arial"/>
          <w:b/>
          <w:bCs/>
          <w:sz w:val="22"/>
          <w:szCs w:val="22"/>
        </w:rPr>
        <w:t>2</w:t>
      </w:r>
      <w:r w:rsidR="00814A10">
        <w:rPr>
          <w:rFonts w:ascii="Arial" w:hAnsi="Arial" w:cs="Arial"/>
          <w:b/>
          <w:bCs/>
          <w:sz w:val="22"/>
          <w:szCs w:val="22"/>
        </w:rPr>
        <w:t>2</w:t>
      </w:r>
      <w:r w:rsidR="00E84275">
        <w:rPr>
          <w:rFonts w:ascii="Arial" w:hAnsi="Arial" w:cs="Arial"/>
          <w:b/>
          <w:bCs/>
          <w:sz w:val="22"/>
          <w:szCs w:val="22"/>
        </w:rPr>
        <w:t>84</w:t>
      </w:r>
      <w:r>
        <w:rPr>
          <w:rFonts w:ascii="Arial" w:hAnsi="Arial" w:cs="Arial"/>
          <w:b/>
          <w:bCs/>
          <w:sz w:val="22"/>
          <w:szCs w:val="22"/>
        </w:rPr>
        <w:tab/>
        <w:t>C</w:t>
      </w:r>
      <w:r w:rsidRPr="00F4441E">
        <w:rPr>
          <w:rFonts w:ascii="Arial" w:hAnsi="Arial" w:cs="Arial"/>
          <w:b/>
          <w:bCs/>
          <w:sz w:val="22"/>
          <w:szCs w:val="22"/>
        </w:rPr>
        <w:t>orrespondence</w:t>
      </w:r>
    </w:p>
    <w:p w14:paraId="1169FA3B" w14:textId="77777777" w:rsidR="00464082" w:rsidRDefault="00464082" w:rsidP="00156018">
      <w:pPr>
        <w:pStyle w:val="Header"/>
        <w:tabs>
          <w:tab w:val="clear" w:pos="4153"/>
          <w:tab w:val="clear" w:pos="8306"/>
        </w:tabs>
        <w:jc w:val="both"/>
        <w:rPr>
          <w:rFonts w:ascii="Arial" w:hAnsi="Arial" w:cs="Arial"/>
          <w:sz w:val="22"/>
          <w:szCs w:val="22"/>
        </w:rPr>
      </w:pPr>
    </w:p>
    <w:p w14:paraId="29B16261" w14:textId="085E2CA9" w:rsidR="006F3CFA" w:rsidRDefault="00AB2A5F" w:rsidP="006F3CFA">
      <w:pPr>
        <w:pStyle w:val="Header"/>
        <w:tabs>
          <w:tab w:val="clear" w:pos="4153"/>
          <w:tab w:val="clear" w:pos="8306"/>
        </w:tabs>
        <w:ind w:left="1440" w:hanging="720"/>
        <w:jc w:val="both"/>
        <w:rPr>
          <w:rFonts w:ascii="Arial" w:hAnsi="Arial" w:cs="Arial"/>
          <w:b/>
          <w:bCs/>
          <w:sz w:val="22"/>
          <w:szCs w:val="22"/>
        </w:rPr>
      </w:pPr>
      <w:r w:rsidRPr="00AB2A5F">
        <w:rPr>
          <w:rFonts w:ascii="Arial" w:hAnsi="Arial" w:cs="Arial"/>
          <w:b/>
          <w:bCs/>
          <w:sz w:val="22"/>
          <w:szCs w:val="22"/>
        </w:rPr>
        <w:t>22</w:t>
      </w:r>
      <w:r w:rsidR="00E84275">
        <w:rPr>
          <w:rFonts w:ascii="Arial" w:hAnsi="Arial" w:cs="Arial"/>
          <w:b/>
          <w:bCs/>
          <w:sz w:val="22"/>
          <w:szCs w:val="22"/>
        </w:rPr>
        <w:t>84</w:t>
      </w:r>
      <w:r>
        <w:rPr>
          <w:rFonts w:ascii="Arial" w:hAnsi="Arial" w:cs="Arial"/>
          <w:b/>
          <w:bCs/>
          <w:sz w:val="22"/>
          <w:szCs w:val="22"/>
        </w:rPr>
        <w:t>a</w:t>
      </w:r>
      <w:r>
        <w:rPr>
          <w:rFonts w:ascii="Arial" w:hAnsi="Arial" w:cs="Arial"/>
          <w:b/>
          <w:bCs/>
          <w:sz w:val="22"/>
          <w:szCs w:val="22"/>
        </w:rPr>
        <w:tab/>
      </w:r>
      <w:r w:rsidR="00E84275">
        <w:rPr>
          <w:rFonts w:ascii="Arial" w:hAnsi="Arial" w:cs="Arial"/>
          <w:sz w:val="22"/>
          <w:szCs w:val="22"/>
        </w:rPr>
        <w:t>LDP delay due to change in NRW guidance on phosphate levels. PCC do not yet know which sites will be retained or if any will be reassessed. Welsh Government have confirmed the current LDP will be in place until a replacement is adopted.</w:t>
      </w:r>
    </w:p>
    <w:p w14:paraId="1517FEE1" w14:textId="77777777" w:rsidR="00227052" w:rsidRDefault="00227052" w:rsidP="00481F05">
      <w:pPr>
        <w:pStyle w:val="Header"/>
        <w:tabs>
          <w:tab w:val="clear" w:pos="4153"/>
          <w:tab w:val="clear" w:pos="8306"/>
        </w:tabs>
        <w:ind w:left="1440" w:hanging="720"/>
        <w:jc w:val="both"/>
        <w:rPr>
          <w:rFonts w:ascii="Arial" w:hAnsi="Arial" w:cs="Arial"/>
          <w:b/>
          <w:bCs/>
          <w:sz w:val="22"/>
          <w:szCs w:val="22"/>
        </w:rPr>
      </w:pPr>
    </w:p>
    <w:p w14:paraId="5499B6D5" w14:textId="3D7CACDE" w:rsidR="00227052" w:rsidRDefault="00776AB2" w:rsidP="00481F05">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22</w:t>
      </w:r>
      <w:r w:rsidR="00E84275">
        <w:rPr>
          <w:rFonts w:ascii="Arial" w:hAnsi="Arial" w:cs="Arial"/>
          <w:b/>
          <w:bCs/>
          <w:sz w:val="22"/>
          <w:szCs w:val="22"/>
        </w:rPr>
        <w:t>84</w:t>
      </w:r>
      <w:r>
        <w:rPr>
          <w:rFonts w:ascii="Arial" w:hAnsi="Arial" w:cs="Arial"/>
          <w:b/>
          <w:bCs/>
          <w:sz w:val="22"/>
          <w:szCs w:val="22"/>
        </w:rPr>
        <w:t xml:space="preserve">b </w:t>
      </w:r>
      <w:r w:rsidR="00E84275">
        <w:rPr>
          <w:rFonts w:ascii="Arial" w:hAnsi="Arial" w:cs="Arial"/>
          <w:sz w:val="22"/>
          <w:szCs w:val="22"/>
        </w:rPr>
        <w:t>PCC have received an application for the Community Governor vacancy for Cosheston School and have asked the Council for any objections. The Council had no objections.</w:t>
      </w:r>
    </w:p>
    <w:p w14:paraId="2807F2F4" w14:textId="77777777" w:rsidR="008A1FA6" w:rsidRPr="00776AB2" w:rsidRDefault="008A1FA6" w:rsidP="00481F05">
      <w:pPr>
        <w:pStyle w:val="Header"/>
        <w:tabs>
          <w:tab w:val="clear" w:pos="4153"/>
          <w:tab w:val="clear" w:pos="8306"/>
        </w:tabs>
        <w:ind w:left="1440" w:hanging="720"/>
        <w:jc w:val="both"/>
        <w:rPr>
          <w:rFonts w:ascii="Arial" w:hAnsi="Arial" w:cs="Arial"/>
          <w:sz w:val="22"/>
          <w:szCs w:val="22"/>
        </w:rPr>
      </w:pPr>
    </w:p>
    <w:p w14:paraId="540051DB" w14:textId="1021B357" w:rsidR="00371805" w:rsidRDefault="00227052" w:rsidP="00481F05">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22</w:t>
      </w:r>
      <w:r w:rsidR="00E84275">
        <w:rPr>
          <w:rFonts w:ascii="Arial" w:hAnsi="Arial" w:cs="Arial"/>
          <w:b/>
          <w:bCs/>
          <w:sz w:val="22"/>
          <w:szCs w:val="22"/>
        </w:rPr>
        <w:t>84</w:t>
      </w:r>
      <w:r>
        <w:rPr>
          <w:rFonts w:ascii="Arial" w:hAnsi="Arial" w:cs="Arial"/>
          <w:b/>
          <w:bCs/>
          <w:sz w:val="22"/>
          <w:szCs w:val="22"/>
        </w:rPr>
        <w:t>c</w:t>
      </w:r>
      <w:r w:rsidR="006F3CFA">
        <w:rPr>
          <w:rFonts w:ascii="Arial" w:hAnsi="Arial" w:cs="Arial"/>
          <w:b/>
          <w:bCs/>
          <w:sz w:val="22"/>
          <w:szCs w:val="22"/>
        </w:rPr>
        <w:tab/>
      </w:r>
      <w:r w:rsidR="00E84275">
        <w:rPr>
          <w:rFonts w:ascii="Arial" w:hAnsi="Arial" w:cs="Arial"/>
          <w:sz w:val="22"/>
          <w:szCs w:val="22"/>
        </w:rPr>
        <w:t>County Councillor T Hodgson wrote to PCC officers and Welsh Government minister regarding the fingerpost junction on the A477 after an accident this month.</w:t>
      </w:r>
    </w:p>
    <w:p w14:paraId="2B5128E2" w14:textId="77777777" w:rsidR="00E913A2" w:rsidRDefault="00E913A2" w:rsidP="00481F05">
      <w:pPr>
        <w:pStyle w:val="Header"/>
        <w:tabs>
          <w:tab w:val="clear" w:pos="4153"/>
          <w:tab w:val="clear" w:pos="8306"/>
        </w:tabs>
        <w:ind w:left="1440" w:hanging="720"/>
        <w:jc w:val="both"/>
        <w:rPr>
          <w:rFonts w:ascii="Arial" w:hAnsi="Arial" w:cs="Arial"/>
          <w:sz w:val="22"/>
          <w:szCs w:val="22"/>
        </w:rPr>
      </w:pPr>
    </w:p>
    <w:p w14:paraId="639A3646" w14:textId="2815A379" w:rsidR="00611925" w:rsidRDefault="00E913A2" w:rsidP="00E913A2">
      <w:pPr>
        <w:pStyle w:val="Header"/>
        <w:tabs>
          <w:tab w:val="clear" w:pos="4153"/>
          <w:tab w:val="clear" w:pos="8306"/>
        </w:tabs>
        <w:ind w:left="1440" w:hanging="720"/>
        <w:jc w:val="both"/>
        <w:rPr>
          <w:rFonts w:ascii="Arial" w:hAnsi="Arial" w:cs="Arial"/>
          <w:sz w:val="22"/>
          <w:szCs w:val="22"/>
        </w:rPr>
      </w:pPr>
      <w:r w:rsidRPr="00E913A2">
        <w:rPr>
          <w:rFonts w:ascii="Arial" w:hAnsi="Arial" w:cs="Arial"/>
          <w:b/>
          <w:bCs/>
          <w:sz w:val="22"/>
          <w:szCs w:val="22"/>
        </w:rPr>
        <w:t>22</w:t>
      </w:r>
      <w:r w:rsidR="00E84275">
        <w:rPr>
          <w:rFonts w:ascii="Arial" w:hAnsi="Arial" w:cs="Arial"/>
          <w:b/>
          <w:bCs/>
          <w:sz w:val="22"/>
          <w:szCs w:val="22"/>
        </w:rPr>
        <w:t>84</w:t>
      </w:r>
      <w:r>
        <w:rPr>
          <w:rFonts w:ascii="Arial" w:hAnsi="Arial" w:cs="Arial"/>
          <w:b/>
          <w:bCs/>
          <w:sz w:val="22"/>
          <w:szCs w:val="22"/>
        </w:rPr>
        <w:t xml:space="preserve">d </w:t>
      </w:r>
      <w:proofErr w:type="gramStart"/>
      <w:r w:rsidR="00E84275">
        <w:rPr>
          <w:rFonts w:ascii="Arial" w:hAnsi="Arial" w:cs="Arial"/>
          <w:sz w:val="22"/>
          <w:szCs w:val="22"/>
        </w:rPr>
        <w:t>A number of</w:t>
      </w:r>
      <w:proofErr w:type="gramEnd"/>
      <w:r w:rsidR="00E84275">
        <w:rPr>
          <w:rFonts w:ascii="Arial" w:hAnsi="Arial" w:cs="Arial"/>
          <w:sz w:val="22"/>
          <w:szCs w:val="22"/>
        </w:rPr>
        <w:t xml:space="preserve"> temporary road closure notifications.</w:t>
      </w:r>
    </w:p>
    <w:p w14:paraId="2E2102E8" w14:textId="77777777" w:rsidR="00E913A2" w:rsidRPr="00E913A2" w:rsidRDefault="00E913A2" w:rsidP="00E913A2">
      <w:pPr>
        <w:pStyle w:val="Header"/>
        <w:tabs>
          <w:tab w:val="clear" w:pos="4153"/>
          <w:tab w:val="clear" w:pos="8306"/>
        </w:tabs>
        <w:ind w:left="1440" w:hanging="720"/>
        <w:jc w:val="both"/>
        <w:rPr>
          <w:rFonts w:ascii="Arial" w:hAnsi="Arial" w:cs="Arial"/>
          <w:b/>
          <w:bCs/>
          <w:sz w:val="22"/>
          <w:szCs w:val="22"/>
        </w:rPr>
      </w:pPr>
    </w:p>
    <w:p w14:paraId="43795233" w14:textId="23AD7512" w:rsidR="0027675D" w:rsidRDefault="009A0F34" w:rsidP="001F1280">
      <w:pPr>
        <w:pStyle w:val="Header"/>
        <w:tabs>
          <w:tab w:val="clear" w:pos="4153"/>
          <w:tab w:val="clear" w:pos="8306"/>
        </w:tabs>
        <w:jc w:val="both"/>
        <w:rPr>
          <w:rFonts w:ascii="Arial" w:hAnsi="Arial" w:cs="Arial"/>
          <w:b/>
          <w:bCs/>
          <w:sz w:val="22"/>
          <w:szCs w:val="22"/>
        </w:rPr>
      </w:pPr>
      <w:r>
        <w:rPr>
          <w:rFonts w:ascii="Arial" w:hAnsi="Arial" w:cs="Arial"/>
          <w:b/>
          <w:bCs/>
          <w:sz w:val="22"/>
          <w:szCs w:val="22"/>
        </w:rPr>
        <w:t>2</w:t>
      </w:r>
      <w:r w:rsidR="00814A10">
        <w:rPr>
          <w:rFonts w:ascii="Arial" w:hAnsi="Arial" w:cs="Arial"/>
          <w:b/>
          <w:bCs/>
          <w:sz w:val="22"/>
          <w:szCs w:val="22"/>
        </w:rPr>
        <w:t>2</w:t>
      </w:r>
      <w:r w:rsidR="00E84275">
        <w:rPr>
          <w:rFonts w:ascii="Arial" w:hAnsi="Arial" w:cs="Arial"/>
          <w:b/>
          <w:bCs/>
          <w:sz w:val="22"/>
          <w:szCs w:val="22"/>
        </w:rPr>
        <w:t>85</w:t>
      </w:r>
      <w:r>
        <w:rPr>
          <w:rFonts w:ascii="Arial" w:hAnsi="Arial" w:cs="Arial"/>
          <w:b/>
          <w:bCs/>
          <w:sz w:val="22"/>
          <w:szCs w:val="22"/>
        </w:rPr>
        <w:tab/>
      </w:r>
      <w:r w:rsidR="0027675D" w:rsidRPr="0027675D">
        <w:rPr>
          <w:rFonts w:ascii="Arial" w:hAnsi="Arial" w:cs="Arial"/>
          <w:b/>
          <w:bCs/>
          <w:sz w:val="22"/>
          <w:szCs w:val="22"/>
        </w:rPr>
        <w:t>Matters for information and discussion at the Chairman’s discretion</w:t>
      </w:r>
    </w:p>
    <w:p w14:paraId="20535927" w14:textId="77777777" w:rsidR="00E913A2" w:rsidRDefault="00E913A2" w:rsidP="001F1280">
      <w:pPr>
        <w:pStyle w:val="Header"/>
        <w:tabs>
          <w:tab w:val="clear" w:pos="4153"/>
          <w:tab w:val="clear" w:pos="8306"/>
        </w:tabs>
        <w:jc w:val="both"/>
        <w:rPr>
          <w:rFonts w:ascii="Arial" w:hAnsi="Arial" w:cs="Arial"/>
          <w:b/>
          <w:bCs/>
          <w:sz w:val="22"/>
          <w:szCs w:val="22"/>
        </w:rPr>
      </w:pPr>
    </w:p>
    <w:p w14:paraId="388FF2DA" w14:textId="72212061" w:rsidR="00E913A2" w:rsidRDefault="00E913A2" w:rsidP="00E913A2">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w:t>
      </w:r>
      <w:r w:rsidR="00E84275">
        <w:rPr>
          <w:rFonts w:ascii="Arial" w:hAnsi="Arial" w:cs="Arial"/>
          <w:b/>
          <w:bCs/>
          <w:sz w:val="22"/>
          <w:szCs w:val="22"/>
        </w:rPr>
        <w:t>285</w:t>
      </w:r>
      <w:r>
        <w:rPr>
          <w:rFonts w:ascii="Arial" w:hAnsi="Arial" w:cs="Arial"/>
          <w:b/>
          <w:bCs/>
          <w:sz w:val="22"/>
          <w:szCs w:val="22"/>
        </w:rPr>
        <w:t>a</w:t>
      </w:r>
      <w:r>
        <w:rPr>
          <w:rFonts w:ascii="Arial" w:hAnsi="Arial" w:cs="Arial"/>
          <w:b/>
          <w:bCs/>
          <w:sz w:val="22"/>
          <w:szCs w:val="22"/>
        </w:rPr>
        <w:tab/>
      </w:r>
      <w:r w:rsidR="00612F49">
        <w:rPr>
          <w:rFonts w:ascii="Arial" w:hAnsi="Arial" w:cs="Arial"/>
          <w:sz w:val="22"/>
          <w:szCs w:val="22"/>
        </w:rPr>
        <w:t>Cllr S Myatt queried licensing requirements for the jubilee celebration. Contractor will be licensee.</w:t>
      </w:r>
    </w:p>
    <w:p w14:paraId="7BE422C5" w14:textId="7A16D161" w:rsidR="00612F49" w:rsidRDefault="00612F49" w:rsidP="00E913A2">
      <w:pPr>
        <w:pStyle w:val="Header"/>
        <w:tabs>
          <w:tab w:val="clear" w:pos="4153"/>
          <w:tab w:val="clear" w:pos="8306"/>
        </w:tabs>
        <w:ind w:left="1440" w:hanging="720"/>
        <w:jc w:val="both"/>
        <w:rPr>
          <w:rFonts w:ascii="Arial" w:hAnsi="Arial" w:cs="Arial"/>
          <w:b/>
          <w:bCs/>
          <w:sz w:val="22"/>
          <w:szCs w:val="22"/>
        </w:rPr>
      </w:pPr>
    </w:p>
    <w:p w14:paraId="586B7325" w14:textId="4604F230" w:rsidR="00612F49" w:rsidRDefault="00612F49" w:rsidP="00E913A2">
      <w:pPr>
        <w:pStyle w:val="Header"/>
        <w:tabs>
          <w:tab w:val="clear" w:pos="4153"/>
          <w:tab w:val="clear" w:pos="8306"/>
        </w:tabs>
        <w:ind w:left="1440" w:hanging="720"/>
        <w:jc w:val="both"/>
        <w:rPr>
          <w:rFonts w:ascii="Arial" w:hAnsi="Arial" w:cs="Arial"/>
          <w:sz w:val="22"/>
          <w:szCs w:val="22"/>
        </w:rPr>
      </w:pPr>
      <w:r>
        <w:rPr>
          <w:rFonts w:ascii="Arial" w:hAnsi="Arial" w:cs="Arial"/>
          <w:b/>
          <w:bCs/>
          <w:sz w:val="22"/>
          <w:szCs w:val="22"/>
        </w:rPr>
        <w:t>2285b</w:t>
      </w:r>
      <w:r>
        <w:rPr>
          <w:rFonts w:ascii="Arial" w:hAnsi="Arial" w:cs="Arial"/>
          <w:b/>
          <w:bCs/>
          <w:sz w:val="22"/>
          <w:szCs w:val="22"/>
        </w:rPr>
        <w:tab/>
      </w:r>
      <w:r w:rsidRPr="00612F49">
        <w:rPr>
          <w:rFonts w:ascii="Arial" w:hAnsi="Arial" w:cs="Arial"/>
          <w:sz w:val="22"/>
          <w:szCs w:val="22"/>
        </w:rPr>
        <w:t xml:space="preserve">Cllr M Fielding </w:t>
      </w:r>
      <w:r>
        <w:rPr>
          <w:rFonts w:ascii="Arial" w:hAnsi="Arial" w:cs="Arial"/>
          <w:sz w:val="22"/>
          <w:szCs w:val="22"/>
        </w:rPr>
        <w:t xml:space="preserve">reported </w:t>
      </w:r>
      <w:proofErr w:type="gramStart"/>
      <w:r>
        <w:rPr>
          <w:rFonts w:ascii="Arial" w:hAnsi="Arial" w:cs="Arial"/>
          <w:sz w:val="22"/>
          <w:szCs w:val="22"/>
        </w:rPr>
        <w:t>pot hole</w:t>
      </w:r>
      <w:proofErr w:type="gramEnd"/>
      <w:r>
        <w:rPr>
          <w:rFonts w:ascii="Arial" w:hAnsi="Arial" w:cs="Arial"/>
          <w:sz w:val="22"/>
          <w:szCs w:val="22"/>
        </w:rPr>
        <w:t xml:space="preserve"> at </w:t>
      </w:r>
      <w:proofErr w:type="spellStart"/>
      <w:r>
        <w:rPr>
          <w:rFonts w:ascii="Arial" w:hAnsi="Arial" w:cs="Arial"/>
          <w:sz w:val="22"/>
          <w:szCs w:val="22"/>
        </w:rPr>
        <w:t>Pakeston</w:t>
      </w:r>
      <w:proofErr w:type="spellEnd"/>
      <w:r>
        <w:rPr>
          <w:rFonts w:ascii="Arial" w:hAnsi="Arial" w:cs="Arial"/>
          <w:sz w:val="22"/>
          <w:szCs w:val="22"/>
        </w:rPr>
        <w:t xml:space="preserve"> near the village boundary.</w:t>
      </w:r>
    </w:p>
    <w:p w14:paraId="46CC0589" w14:textId="1BFD3A67" w:rsidR="00612F49" w:rsidRDefault="00612F49" w:rsidP="00E913A2">
      <w:pPr>
        <w:pStyle w:val="Header"/>
        <w:tabs>
          <w:tab w:val="clear" w:pos="4153"/>
          <w:tab w:val="clear" w:pos="8306"/>
        </w:tabs>
        <w:ind w:left="1440" w:hanging="720"/>
        <w:jc w:val="both"/>
        <w:rPr>
          <w:rFonts w:ascii="Arial" w:hAnsi="Arial" w:cs="Arial"/>
          <w:b/>
          <w:bCs/>
          <w:sz w:val="22"/>
          <w:szCs w:val="22"/>
        </w:rPr>
      </w:pPr>
    </w:p>
    <w:p w14:paraId="5CB64EE4" w14:textId="0429CB6E" w:rsidR="00612F49" w:rsidRDefault="00612F49" w:rsidP="00E913A2">
      <w:pPr>
        <w:pStyle w:val="Header"/>
        <w:tabs>
          <w:tab w:val="clear" w:pos="4153"/>
          <w:tab w:val="clear" w:pos="8306"/>
        </w:tabs>
        <w:ind w:left="1440" w:hanging="720"/>
        <w:jc w:val="both"/>
        <w:rPr>
          <w:rFonts w:ascii="Arial" w:hAnsi="Arial" w:cs="Arial"/>
          <w:b/>
          <w:bCs/>
          <w:sz w:val="22"/>
          <w:szCs w:val="22"/>
        </w:rPr>
      </w:pPr>
      <w:r>
        <w:rPr>
          <w:rFonts w:ascii="Arial" w:hAnsi="Arial" w:cs="Arial"/>
          <w:b/>
          <w:bCs/>
          <w:sz w:val="22"/>
          <w:szCs w:val="22"/>
        </w:rPr>
        <w:t>2284c</w:t>
      </w:r>
      <w:r>
        <w:rPr>
          <w:rFonts w:ascii="Arial" w:hAnsi="Arial" w:cs="Arial"/>
          <w:b/>
          <w:bCs/>
          <w:sz w:val="22"/>
          <w:szCs w:val="22"/>
        </w:rPr>
        <w:tab/>
      </w:r>
      <w:r w:rsidRPr="00612F49">
        <w:rPr>
          <w:rFonts w:ascii="Arial" w:hAnsi="Arial" w:cs="Arial"/>
          <w:sz w:val="22"/>
          <w:szCs w:val="22"/>
        </w:rPr>
        <w:t>Cllr M Fielding</w:t>
      </w:r>
      <w:r>
        <w:rPr>
          <w:rFonts w:ascii="Arial" w:hAnsi="Arial" w:cs="Arial"/>
          <w:sz w:val="22"/>
          <w:szCs w:val="22"/>
        </w:rPr>
        <w:t xml:space="preserve"> relayed that the vegetation overhanging the road near the pill is being resolved by the landowner, who is awaiting a contractor.</w:t>
      </w:r>
    </w:p>
    <w:p w14:paraId="05646C31" w14:textId="77777777" w:rsidR="005C2541" w:rsidRDefault="005C2541" w:rsidP="005C2541">
      <w:pPr>
        <w:pStyle w:val="Header"/>
        <w:tabs>
          <w:tab w:val="clear" w:pos="4153"/>
          <w:tab w:val="clear" w:pos="8306"/>
        </w:tabs>
        <w:ind w:left="1440" w:hanging="720"/>
        <w:jc w:val="both"/>
        <w:rPr>
          <w:rFonts w:ascii="Arial" w:hAnsi="Arial" w:cs="Arial"/>
          <w:b/>
          <w:bCs/>
          <w:sz w:val="22"/>
          <w:szCs w:val="22"/>
        </w:rPr>
      </w:pPr>
    </w:p>
    <w:p w14:paraId="789742DA" w14:textId="77777777" w:rsidR="00E627C0" w:rsidRPr="00F566F3" w:rsidRDefault="00345113" w:rsidP="00BC1FCC">
      <w:pPr>
        <w:pStyle w:val="Header"/>
        <w:tabs>
          <w:tab w:val="clear" w:pos="4153"/>
          <w:tab w:val="clear" w:pos="8306"/>
        </w:tabs>
        <w:ind w:left="720" w:hanging="720"/>
        <w:rPr>
          <w:rFonts w:ascii="Arial" w:hAnsi="Arial" w:cs="Arial"/>
          <w:bCs/>
          <w:sz w:val="22"/>
          <w:szCs w:val="22"/>
        </w:rPr>
      </w:pPr>
      <w:r w:rsidRPr="00F84FF7">
        <w:rPr>
          <w:rFonts w:ascii="Arial" w:hAnsi="Arial" w:cs="Arial"/>
          <w:sz w:val="22"/>
          <w:szCs w:val="22"/>
        </w:rPr>
        <w:tab/>
      </w:r>
    </w:p>
    <w:p w14:paraId="5DECA818" w14:textId="1B159C74" w:rsidR="00345113" w:rsidRDefault="00345113" w:rsidP="007B1C0D">
      <w:pPr>
        <w:pStyle w:val="Header"/>
        <w:tabs>
          <w:tab w:val="clear" w:pos="4153"/>
          <w:tab w:val="clear" w:pos="8306"/>
        </w:tabs>
        <w:jc w:val="center"/>
        <w:rPr>
          <w:rFonts w:ascii="Arial" w:hAnsi="Arial" w:cs="Arial"/>
          <w:b/>
          <w:sz w:val="22"/>
          <w:szCs w:val="22"/>
        </w:rPr>
      </w:pPr>
      <w:r w:rsidRPr="004A41E6">
        <w:rPr>
          <w:rFonts w:ascii="Arial" w:hAnsi="Arial" w:cs="Arial"/>
          <w:b/>
          <w:sz w:val="22"/>
          <w:szCs w:val="22"/>
        </w:rPr>
        <w:t>There being no other business the meeting closed at</w:t>
      </w:r>
      <w:r w:rsidR="00A60E21">
        <w:rPr>
          <w:rFonts w:ascii="Arial" w:hAnsi="Arial" w:cs="Arial"/>
          <w:b/>
          <w:sz w:val="22"/>
          <w:szCs w:val="22"/>
        </w:rPr>
        <w:t xml:space="preserve"> </w:t>
      </w:r>
      <w:r w:rsidR="007023B5">
        <w:rPr>
          <w:rFonts w:ascii="Arial" w:hAnsi="Arial" w:cs="Arial"/>
          <w:b/>
          <w:sz w:val="22"/>
          <w:szCs w:val="22"/>
        </w:rPr>
        <w:t>8</w:t>
      </w:r>
      <w:r w:rsidR="00A60E21">
        <w:rPr>
          <w:rFonts w:ascii="Arial" w:hAnsi="Arial" w:cs="Arial"/>
          <w:b/>
          <w:sz w:val="22"/>
          <w:szCs w:val="22"/>
        </w:rPr>
        <w:t>.</w:t>
      </w:r>
      <w:r w:rsidR="00612F49">
        <w:rPr>
          <w:rFonts w:ascii="Arial" w:hAnsi="Arial" w:cs="Arial"/>
          <w:b/>
          <w:sz w:val="22"/>
          <w:szCs w:val="22"/>
        </w:rPr>
        <w:t>42</w:t>
      </w:r>
      <w:r w:rsidR="0087661D">
        <w:rPr>
          <w:rFonts w:ascii="Arial" w:hAnsi="Arial" w:cs="Arial"/>
          <w:b/>
          <w:sz w:val="22"/>
          <w:szCs w:val="22"/>
        </w:rPr>
        <w:t>pm</w:t>
      </w:r>
    </w:p>
    <w:p w14:paraId="5AF98725" w14:textId="77777777" w:rsidR="00461453" w:rsidRDefault="00461453" w:rsidP="007B1C0D">
      <w:pPr>
        <w:pStyle w:val="Header"/>
        <w:tabs>
          <w:tab w:val="clear" w:pos="4153"/>
          <w:tab w:val="clear" w:pos="8306"/>
        </w:tabs>
        <w:jc w:val="center"/>
        <w:rPr>
          <w:rFonts w:ascii="Arial" w:hAnsi="Arial" w:cs="Arial"/>
          <w:b/>
          <w:sz w:val="22"/>
          <w:szCs w:val="22"/>
        </w:rPr>
      </w:pPr>
    </w:p>
    <w:p w14:paraId="31C27BE5" w14:textId="77777777" w:rsidR="00461453" w:rsidRPr="004A41E6" w:rsidRDefault="00461453" w:rsidP="007B1C0D">
      <w:pPr>
        <w:pStyle w:val="Header"/>
        <w:tabs>
          <w:tab w:val="clear" w:pos="4153"/>
          <w:tab w:val="clear" w:pos="8306"/>
        </w:tabs>
        <w:jc w:val="center"/>
        <w:rPr>
          <w:rFonts w:ascii="Arial" w:hAnsi="Arial" w:cs="Arial"/>
          <w:b/>
          <w:sz w:val="22"/>
          <w:szCs w:val="22"/>
        </w:rPr>
      </w:pPr>
    </w:p>
    <w:sectPr w:rsidR="00461453" w:rsidRPr="004A41E6" w:rsidSect="0076504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5FF7" w14:textId="77777777" w:rsidR="000C79E1" w:rsidRDefault="000C79E1">
      <w:r>
        <w:separator/>
      </w:r>
    </w:p>
  </w:endnote>
  <w:endnote w:type="continuationSeparator" w:id="0">
    <w:p w14:paraId="5606C04A" w14:textId="77777777" w:rsidR="000C79E1" w:rsidRDefault="000C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0BD5" w14:textId="77777777" w:rsidR="00F429E0" w:rsidRDefault="00F42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1D88" w14:textId="77777777" w:rsidR="00F429E0" w:rsidRDefault="00F42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9D08" w14:textId="77777777" w:rsidR="00F429E0" w:rsidRDefault="00F4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65C4" w14:textId="77777777" w:rsidR="000C79E1" w:rsidRDefault="000C79E1">
      <w:r>
        <w:separator/>
      </w:r>
    </w:p>
  </w:footnote>
  <w:footnote w:type="continuationSeparator" w:id="0">
    <w:p w14:paraId="22809AF7" w14:textId="77777777" w:rsidR="000C79E1" w:rsidRDefault="000C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A5CF" w14:textId="77777777" w:rsidR="00F429E0" w:rsidRDefault="00F4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D030" w14:textId="1A74501C" w:rsidR="00F429E0" w:rsidRDefault="009D529E" w:rsidP="00F429E0">
    <w:pPr>
      <w:pStyle w:val="Header"/>
      <w:jc w:val="right"/>
      <w:rPr>
        <w:rFonts w:ascii="Arial" w:hAnsi="Arial" w:cs="Arial"/>
        <w:color w:val="666699"/>
        <w:sz w:val="22"/>
      </w:rPr>
    </w:pPr>
    <w:r>
      <w:rPr>
        <w:rFonts w:ascii="Arial" w:hAnsi="Arial" w:cs="Arial"/>
        <w:color w:val="666699"/>
        <w:sz w:val="22"/>
      </w:rPr>
      <w:t>202</w:t>
    </w:r>
    <w:r w:rsidR="00F429E0">
      <w:rPr>
        <w:rFonts w:ascii="Arial" w:hAnsi="Arial" w:cs="Arial"/>
        <w:color w:val="666699"/>
        <w:sz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927F" w14:textId="77777777" w:rsidR="00F429E0" w:rsidRDefault="00F4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61E"/>
    <w:multiLevelType w:val="hybridMultilevel"/>
    <w:tmpl w:val="56F0A0F8"/>
    <w:lvl w:ilvl="0" w:tplc="F76C9C60">
      <w:start w:val="1470"/>
      <w:numFmt w:val="decimal"/>
      <w:pStyle w:val="Heading4"/>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51EBC"/>
    <w:multiLevelType w:val="hybridMultilevel"/>
    <w:tmpl w:val="839EC210"/>
    <w:lvl w:ilvl="0" w:tplc="24A0602A">
      <w:start w:val="17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DAF"/>
    <w:multiLevelType w:val="hybridMultilevel"/>
    <w:tmpl w:val="5A54B336"/>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B3115EC"/>
    <w:multiLevelType w:val="hybridMultilevel"/>
    <w:tmpl w:val="45764BDC"/>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DCF4413"/>
    <w:multiLevelType w:val="hybridMultilevel"/>
    <w:tmpl w:val="B16E56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69125D"/>
    <w:multiLevelType w:val="hybridMultilevel"/>
    <w:tmpl w:val="7D9EA35E"/>
    <w:lvl w:ilvl="0" w:tplc="7B78204C">
      <w:start w:val="195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C3A84"/>
    <w:multiLevelType w:val="hybridMultilevel"/>
    <w:tmpl w:val="15188E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170BDE"/>
    <w:multiLevelType w:val="hybridMultilevel"/>
    <w:tmpl w:val="C4D245D4"/>
    <w:lvl w:ilvl="0" w:tplc="256A9BF0">
      <w:start w:val="15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B55AA"/>
    <w:multiLevelType w:val="hybridMultilevel"/>
    <w:tmpl w:val="2D662208"/>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235D87"/>
    <w:multiLevelType w:val="hybridMultilevel"/>
    <w:tmpl w:val="6B202716"/>
    <w:lvl w:ilvl="0" w:tplc="668810C4">
      <w:start w:val="175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2E110358"/>
    <w:multiLevelType w:val="hybridMultilevel"/>
    <w:tmpl w:val="C4A8F1EA"/>
    <w:lvl w:ilvl="0" w:tplc="A92C82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73A628B"/>
    <w:multiLevelType w:val="hybridMultilevel"/>
    <w:tmpl w:val="90DCEE96"/>
    <w:lvl w:ilvl="0" w:tplc="8646D652">
      <w:start w:val="190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52B98"/>
    <w:multiLevelType w:val="hybridMultilevel"/>
    <w:tmpl w:val="B3E297C0"/>
    <w:lvl w:ilvl="0" w:tplc="C42EBB94">
      <w:start w:val="174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374335"/>
    <w:multiLevelType w:val="hybridMultilevel"/>
    <w:tmpl w:val="3766C19E"/>
    <w:lvl w:ilvl="0" w:tplc="61E0612C">
      <w:start w:val="17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CC7EB0"/>
    <w:multiLevelType w:val="hybridMultilevel"/>
    <w:tmpl w:val="15188EA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A60681"/>
    <w:multiLevelType w:val="hybridMultilevel"/>
    <w:tmpl w:val="ABCAD4EE"/>
    <w:lvl w:ilvl="0" w:tplc="609CABBA">
      <w:start w:val="190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8B2771"/>
    <w:multiLevelType w:val="hybridMultilevel"/>
    <w:tmpl w:val="9A120D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9357CE"/>
    <w:multiLevelType w:val="hybridMultilevel"/>
    <w:tmpl w:val="9E6627D8"/>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44419C"/>
    <w:multiLevelType w:val="hybridMultilevel"/>
    <w:tmpl w:val="92C2B166"/>
    <w:lvl w:ilvl="0" w:tplc="D79E624C">
      <w:start w:val="194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6A3D0D"/>
    <w:multiLevelType w:val="hybridMultilevel"/>
    <w:tmpl w:val="A12A5920"/>
    <w:lvl w:ilvl="0" w:tplc="B07AB008">
      <w:start w:val="1"/>
      <w:numFmt w:val="decimal"/>
      <w:lvlText w:val="%1."/>
      <w:lvlJc w:val="left"/>
      <w:pPr>
        <w:tabs>
          <w:tab w:val="num" w:pos="720"/>
        </w:tabs>
        <w:ind w:left="720" w:hanging="360"/>
      </w:pPr>
    </w:lvl>
    <w:lvl w:ilvl="1" w:tplc="9E42BB40" w:tentative="1">
      <w:start w:val="1"/>
      <w:numFmt w:val="decimal"/>
      <w:lvlText w:val="%2."/>
      <w:lvlJc w:val="left"/>
      <w:pPr>
        <w:tabs>
          <w:tab w:val="num" w:pos="1440"/>
        </w:tabs>
        <w:ind w:left="1440" w:hanging="360"/>
      </w:pPr>
    </w:lvl>
    <w:lvl w:ilvl="2" w:tplc="FA6CC952" w:tentative="1">
      <w:start w:val="1"/>
      <w:numFmt w:val="decimal"/>
      <w:lvlText w:val="%3."/>
      <w:lvlJc w:val="left"/>
      <w:pPr>
        <w:tabs>
          <w:tab w:val="num" w:pos="2160"/>
        </w:tabs>
        <w:ind w:left="2160" w:hanging="360"/>
      </w:pPr>
    </w:lvl>
    <w:lvl w:ilvl="3" w:tplc="C1F45064" w:tentative="1">
      <w:start w:val="1"/>
      <w:numFmt w:val="decimal"/>
      <w:lvlText w:val="%4."/>
      <w:lvlJc w:val="left"/>
      <w:pPr>
        <w:tabs>
          <w:tab w:val="num" w:pos="2880"/>
        </w:tabs>
        <w:ind w:left="2880" w:hanging="360"/>
      </w:pPr>
    </w:lvl>
    <w:lvl w:ilvl="4" w:tplc="7EFAE2D6" w:tentative="1">
      <w:start w:val="1"/>
      <w:numFmt w:val="decimal"/>
      <w:lvlText w:val="%5."/>
      <w:lvlJc w:val="left"/>
      <w:pPr>
        <w:tabs>
          <w:tab w:val="num" w:pos="3600"/>
        </w:tabs>
        <w:ind w:left="3600" w:hanging="360"/>
      </w:pPr>
    </w:lvl>
    <w:lvl w:ilvl="5" w:tplc="CBD2F168" w:tentative="1">
      <w:start w:val="1"/>
      <w:numFmt w:val="decimal"/>
      <w:lvlText w:val="%6."/>
      <w:lvlJc w:val="left"/>
      <w:pPr>
        <w:tabs>
          <w:tab w:val="num" w:pos="4320"/>
        </w:tabs>
        <w:ind w:left="4320" w:hanging="360"/>
      </w:pPr>
    </w:lvl>
    <w:lvl w:ilvl="6" w:tplc="A6E4FACE" w:tentative="1">
      <w:start w:val="1"/>
      <w:numFmt w:val="decimal"/>
      <w:lvlText w:val="%7."/>
      <w:lvlJc w:val="left"/>
      <w:pPr>
        <w:tabs>
          <w:tab w:val="num" w:pos="5040"/>
        </w:tabs>
        <w:ind w:left="5040" w:hanging="360"/>
      </w:pPr>
    </w:lvl>
    <w:lvl w:ilvl="7" w:tplc="57943584" w:tentative="1">
      <w:start w:val="1"/>
      <w:numFmt w:val="decimal"/>
      <w:lvlText w:val="%8."/>
      <w:lvlJc w:val="left"/>
      <w:pPr>
        <w:tabs>
          <w:tab w:val="num" w:pos="5760"/>
        </w:tabs>
        <w:ind w:left="5760" w:hanging="360"/>
      </w:pPr>
    </w:lvl>
    <w:lvl w:ilvl="8" w:tplc="9418FB58" w:tentative="1">
      <w:start w:val="1"/>
      <w:numFmt w:val="decimal"/>
      <w:lvlText w:val="%9."/>
      <w:lvlJc w:val="left"/>
      <w:pPr>
        <w:tabs>
          <w:tab w:val="num" w:pos="6480"/>
        </w:tabs>
        <w:ind w:left="6480" w:hanging="360"/>
      </w:pPr>
    </w:lvl>
  </w:abstractNum>
  <w:abstractNum w:abstractNumId="20" w15:restartNumberingAfterBreak="0">
    <w:nsid w:val="4FBE7CF1"/>
    <w:multiLevelType w:val="hybridMultilevel"/>
    <w:tmpl w:val="12E2A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CB56F4"/>
    <w:multiLevelType w:val="hybridMultilevel"/>
    <w:tmpl w:val="EBAE3A12"/>
    <w:lvl w:ilvl="0" w:tplc="99C48618">
      <w:start w:val="196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912D89"/>
    <w:multiLevelType w:val="hybridMultilevel"/>
    <w:tmpl w:val="E5347B46"/>
    <w:lvl w:ilvl="0" w:tplc="152231AC">
      <w:start w:val="1917"/>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9868B9"/>
    <w:multiLevelType w:val="hybridMultilevel"/>
    <w:tmpl w:val="3F3414FC"/>
    <w:lvl w:ilvl="0" w:tplc="B830A46C">
      <w:start w:val="1959"/>
      <w:numFmt w:val="decimal"/>
      <w:lvlText w:val="%1"/>
      <w:lvlJc w:val="left"/>
      <w:pPr>
        <w:tabs>
          <w:tab w:val="num" w:pos="1335"/>
        </w:tabs>
        <w:ind w:left="1335" w:hanging="660"/>
      </w:pPr>
      <w:rPr>
        <w:rFonts w:hint="default"/>
        <w:b/>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15:restartNumberingAfterBreak="0">
    <w:nsid w:val="6DCB4335"/>
    <w:multiLevelType w:val="hybridMultilevel"/>
    <w:tmpl w:val="9A1477B8"/>
    <w:lvl w:ilvl="0" w:tplc="70084676">
      <w:start w:val="158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B973B5"/>
    <w:multiLevelType w:val="singleLevel"/>
    <w:tmpl w:val="4BBCC314"/>
    <w:lvl w:ilvl="0">
      <w:start w:val="1"/>
      <w:numFmt w:val="decimal"/>
      <w:lvlText w:val="%1."/>
      <w:legacy w:legacy="1" w:legacySpace="0" w:legacyIndent="360"/>
      <w:lvlJc w:val="left"/>
      <w:rPr>
        <w:rFonts w:ascii="Arial" w:hAnsi="Arial" w:hint="default"/>
      </w:rPr>
    </w:lvl>
  </w:abstractNum>
  <w:abstractNum w:abstractNumId="26" w15:restartNumberingAfterBreak="0">
    <w:nsid w:val="7900478E"/>
    <w:multiLevelType w:val="hybridMultilevel"/>
    <w:tmpl w:val="C69E2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FA775B3"/>
    <w:multiLevelType w:val="hybridMultilevel"/>
    <w:tmpl w:val="BFF6C7BC"/>
    <w:lvl w:ilvl="0" w:tplc="7C38087C">
      <w:start w:val="1837"/>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5"/>
  </w:num>
  <w:num w:numId="4">
    <w:abstractNumId w:val="7"/>
  </w:num>
  <w:num w:numId="5">
    <w:abstractNumId w:val="8"/>
  </w:num>
  <w:num w:numId="6">
    <w:abstractNumId w:val="24"/>
  </w:num>
  <w:num w:numId="7">
    <w:abstractNumId w:val="1"/>
  </w:num>
  <w:num w:numId="8">
    <w:abstractNumId w:val="13"/>
  </w:num>
  <w:num w:numId="9">
    <w:abstractNumId w:val="12"/>
  </w:num>
  <w:num w:numId="10">
    <w:abstractNumId w:val="9"/>
  </w:num>
  <w:num w:numId="11">
    <w:abstractNumId w:val="17"/>
  </w:num>
  <w:num w:numId="12">
    <w:abstractNumId w:val="27"/>
  </w:num>
  <w:num w:numId="13">
    <w:abstractNumId w:val="15"/>
  </w:num>
  <w:num w:numId="14">
    <w:abstractNumId w:val="11"/>
  </w:num>
  <w:num w:numId="15">
    <w:abstractNumId w:val="22"/>
  </w:num>
  <w:num w:numId="16">
    <w:abstractNumId w:val="16"/>
  </w:num>
  <w:num w:numId="17">
    <w:abstractNumId w:val="6"/>
  </w:num>
  <w:num w:numId="18">
    <w:abstractNumId w:val="14"/>
  </w:num>
  <w:num w:numId="19">
    <w:abstractNumId w:val="3"/>
  </w:num>
  <w:num w:numId="20">
    <w:abstractNumId w:val="18"/>
  </w:num>
  <w:num w:numId="21">
    <w:abstractNumId w:val="19"/>
  </w:num>
  <w:num w:numId="22">
    <w:abstractNumId w:val="5"/>
  </w:num>
  <w:num w:numId="23">
    <w:abstractNumId w:val="23"/>
  </w:num>
  <w:num w:numId="24">
    <w:abstractNumId w:val="21"/>
  </w:num>
  <w:num w:numId="25">
    <w:abstractNumId w:val="4"/>
  </w:num>
  <w:num w:numId="26">
    <w:abstractNumId w:val="20"/>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29"/>
    <w:rsid w:val="0000064B"/>
    <w:rsid w:val="00010B2B"/>
    <w:rsid w:val="00013F84"/>
    <w:rsid w:val="00022A42"/>
    <w:rsid w:val="000264C9"/>
    <w:rsid w:val="0002676A"/>
    <w:rsid w:val="00026966"/>
    <w:rsid w:val="0003056B"/>
    <w:rsid w:val="0003241F"/>
    <w:rsid w:val="00037289"/>
    <w:rsid w:val="0004447B"/>
    <w:rsid w:val="00046517"/>
    <w:rsid w:val="00050FA4"/>
    <w:rsid w:val="00063D93"/>
    <w:rsid w:val="00064A95"/>
    <w:rsid w:val="00067221"/>
    <w:rsid w:val="0007096B"/>
    <w:rsid w:val="00071703"/>
    <w:rsid w:val="000722B0"/>
    <w:rsid w:val="000734D1"/>
    <w:rsid w:val="00073EDA"/>
    <w:rsid w:val="000751DC"/>
    <w:rsid w:val="000756C1"/>
    <w:rsid w:val="000775E5"/>
    <w:rsid w:val="0008623F"/>
    <w:rsid w:val="00092DB5"/>
    <w:rsid w:val="000A4022"/>
    <w:rsid w:val="000A7D04"/>
    <w:rsid w:val="000B2FF9"/>
    <w:rsid w:val="000B3AC2"/>
    <w:rsid w:val="000C39A1"/>
    <w:rsid w:val="000C6A45"/>
    <w:rsid w:val="000C79E1"/>
    <w:rsid w:val="000D13CD"/>
    <w:rsid w:val="000D2496"/>
    <w:rsid w:val="000E1B06"/>
    <w:rsid w:val="000E424F"/>
    <w:rsid w:val="000E4F0E"/>
    <w:rsid w:val="000F6A66"/>
    <w:rsid w:val="0010068E"/>
    <w:rsid w:val="00103E8E"/>
    <w:rsid w:val="0010678A"/>
    <w:rsid w:val="00110292"/>
    <w:rsid w:val="001129C0"/>
    <w:rsid w:val="00114C5C"/>
    <w:rsid w:val="00117231"/>
    <w:rsid w:val="001172BE"/>
    <w:rsid w:val="001232C0"/>
    <w:rsid w:val="00124C43"/>
    <w:rsid w:val="001279A7"/>
    <w:rsid w:val="00130875"/>
    <w:rsid w:val="001338CE"/>
    <w:rsid w:val="00137F4D"/>
    <w:rsid w:val="0014202B"/>
    <w:rsid w:val="00145620"/>
    <w:rsid w:val="00145D90"/>
    <w:rsid w:val="00145E53"/>
    <w:rsid w:val="00146521"/>
    <w:rsid w:val="00156018"/>
    <w:rsid w:val="00173689"/>
    <w:rsid w:val="00176F98"/>
    <w:rsid w:val="00177205"/>
    <w:rsid w:val="001818F8"/>
    <w:rsid w:val="00183EE6"/>
    <w:rsid w:val="0018513C"/>
    <w:rsid w:val="00185C79"/>
    <w:rsid w:val="001876E2"/>
    <w:rsid w:val="00193940"/>
    <w:rsid w:val="001961AD"/>
    <w:rsid w:val="001A06EE"/>
    <w:rsid w:val="001A07E3"/>
    <w:rsid w:val="001A25D4"/>
    <w:rsid w:val="001A678C"/>
    <w:rsid w:val="001B1CE9"/>
    <w:rsid w:val="001B424F"/>
    <w:rsid w:val="001B4E25"/>
    <w:rsid w:val="001B6D27"/>
    <w:rsid w:val="001C15FB"/>
    <w:rsid w:val="001C19A7"/>
    <w:rsid w:val="001C2C45"/>
    <w:rsid w:val="001C4135"/>
    <w:rsid w:val="001C7DFC"/>
    <w:rsid w:val="001D12A2"/>
    <w:rsid w:val="001D1EE8"/>
    <w:rsid w:val="001D2362"/>
    <w:rsid w:val="001D5AD7"/>
    <w:rsid w:val="001D784B"/>
    <w:rsid w:val="001E05BE"/>
    <w:rsid w:val="001E0EDF"/>
    <w:rsid w:val="001E6DAE"/>
    <w:rsid w:val="001E7925"/>
    <w:rsid w:val="001F05B8"/>
    <w:rsid w:val="001F1280"/>
    <w:rsid w:val="00200BC4"/>
    <w:rsid w:val="00201905"/>
    <w:rsid w:val="00210BC3"/>
    <w:rsid w:val="002112E4"/>
    <w:rsid w:val="002113D6"/>
    <w:rsid w:val="00211BC2"/>
    <w:rsid w:val="002122D4"/>
    <w:rsid w:val="00217F87"/>
    <w:rsid w:val="002249DD"/>
    <w:rsid w:val="00224A5B"/>
    <w:rsid w:val="00227052"/>
    <w:rsid w:val="00230EB1"/>
    <w:rsid w:val="00232CD2"/>
    <w:rsid w:val="00241737"/>
    <w:rsid w:val="002436A9"/>
    <w:rsid w:val="00244E31"/>
    <w:rsid w:val="00245720"/>
    <w:rsid w:val="002522BF"/>
    <w:rsid w:val="002570E0"/>
    <w:rsid w:val="00263005"/>
    <w:rsid w:val="00271563"/>
    <w:rsid w:val="0027175D"/>
    <w:rsid w:val="00273BB4"/>
    <w:rsid w:val="00274B51"/>
    <w:rsid w:val="00274C18"/>
    <w:rsid w:val="0027675D"/>
    <w:rsid w:val="00276D86"/>
    <w:rsid w:val="00281B83"/>
    <w:rsid w:val="00294EC1"/>
    <w:rsid w:val="00296853"/>
    <w:rsid w:val="002A4231"/>
    <w:rsid w:val="002A52B8"/>
    <w:rsid w:val="002B0161"/>
    <w:rsid w:val="002B212D"/>
    <w:rsid w:val="002B4163"/>
    <w:rsid w:val="002B5546"/>
    <w:rsid w:val="002B5698"/>
    <w:rsid w:val="002B66E0"/>
    <w:rsid w:val="002B7B42"/>
    <w:rsid w:val="002C10DE"/>
    <w:rsid w:val="002C70C8"/>
    <w:rsid w:val="002D345E"/>
    <w:rsid w:val="002D3B25"/>
    <w:rsid w:val="002E4395"/>
    <w:rsid w:val="002E517C"/>
    <w:rsid w:val="002E521E"/>
    <w:rsid w:val="002F7EE7"/>
    <w:rsid w:val="00300333"/>
    <w:rsid w:val="003022BA"/>
    <w:rsid w:val="00304436"/>
    <w:rsid w:val="00307D78"/>
    <w:rsid w:val="00314A35"/>
    <w:rsid w:val="003160C7"/>
    <w:rsid w:val="00316AA4"/>
    <w:rsid w:val="00317225"/>
    <w:rsid w:val="0031739E"/>
    <w:rsid w:val="00320876"/>
    <w:rsid w:val="003246E3"/>
    <w:rsid w:val="00324F7C"/>
    <w:rsid w:val="00326762"/>
    <w:rsid w:val="00326ED8"/>
    <w:rsid w:val="0033008F"/>
    <w:rsid w:val="00335A82"/>
    <w:rsid w:val="003363AD"/>
    <w:rsid w:val="0034087F"/>
    <w:rsid w:val="00340B3F"/>
    <w:rsid w:val="00341417"/>
    <w:rsid w:val="00342534"/>
    <w:rsid w:val="00345113"/>
    <w:rsid w:val="00351BAF"/>
    <w:rsid w:val="0035426A"/>
    <w:rsid w:val="003554F9"/>
    <w:rsid w:val="00356FBB"/>
    <w:rsid w:val="00361C6F"/>
    <w:rsid w:val="00361D0D"/>
    <w:rsid w:val="00361DD9"/>
    <w:rsid w:val="00371805"/>
    <w:rsid w:val="00371FBC"/>
    <w:rsid w:val="0037397D"/>
    <w:rsid w:val="0037553E"/>
    <w:rsid w:val="00376A8E"/>
    <w:rsid w:val="00390955"/>
    <w:rsid w:val="00395368"/>
    <w:rsid w:val="00397F38"/>
    <w:rsid w:val="003A1C15"/>
    <w:rsid w:val="003B054B"/>
    <w:rsid w:val="003B6B93"/>
    <w:rsid w:val="003B7C56"/>
    <w:rsid w:val="003C048B"/>
    <w:rsid w:val="003C0B69"/>
    <w:rsid w:val="003C1F99"/>
    <w:rsid w:val="003C27E5"/>
    <w:rsid w:val="003C4170"/>
    <w:rsid w:val="003D0438"/>
    <w:rsid w:val="003D1B56"/>
    <w:rsid w:val="003D4CFA"/>
    <w:rsid w:val="003E19F5"/>
    <w:rsid w:val="003E2C1B"/>
    <w:rsid w:val="003E3D15"/>
    <w:rsid w:val="003E775B"/>
    <w:rsid w:val="003F09B8"/>
    <w:rsid w:val="003F6ACA"/>
    <w:rsid w:val="003F7937"/>
    <w:rsid w:val="00403B31"/>
    <w:rsid w:val="0040498F"/>
    <w:rsid w:val="00405A0A"/>
    <w:rsid w:val="004063EF"/>
    <w:rsid w:val="004065B4"/>
    <w:rsid w:val="00407FEF"/>
    <w:rsid w:val="004120AB"/>
    <w:rsid w:val="004150BB"/>
    <w:rsid w:val="0041678F"/>
    <w:rsid w:val="004238A2"/>
    <w:rsid w:val="00430CF8"/>
    <w:rsid w:val="00436509"/>
    <w:rsid w:val="00440CAE"/>
    <w:rsid w:val="004458AA"/>
    <w:rsid w:val="00446AA5"/>
    <w:rsid w:val="00446C85"/>
    <w:rsid w:val="00446F67"/>
    <w:rsid w:val="00447437"/>
    <w:rsid w:val="00450035"/>
    <w:rsid w:val="00451933"/>
    <w:rsid w:val="0045543C"/>
    <w:rsid w:val="00456E94"/>
    <w:rsid w:val="00457301"/>
    <w:rsid w:val="004604A9"/>
    <w:rsid w:val="00460FB9"/>
    <w:rsid w:val="00461453"/>
    <w:rsid w:val="004629D4"/>
    <w:rsid w:val="00462A85"/>
    <w:rsid w:val="00462E1A"/>
    <w:rsid w:val="00464082"/>
    <w:rsid w:val="0046643E"/>
    <w:rsid w:val="00473207"/>
    <w:rsid w:val="0047325D"/>
    <w:rsid w:val="004743F3"/>
    <w:rsid w:val="0047717B"/>
    <w:rsid w:val="00481F05"/>
    <w:rsid w:val="00482234"/>
    <w:rsid w:val="004852EC"/>
    <w:rsid w:val="004862B9"/>
    <w:rsid w:val="0048757B"/>
    <w:rsid w:val="004878FC"/>
    <w:rsid w:val="004964B4"/>
    <w:rsid w:val="004A2F19"/>
    <w:rsid w:val="004A41E6"/>
    <w:rsid w:val="004A7F43"/>
    <w:rsid w:val="004B4871"/>
    <w:rsid w:val="004B7620"/>
    <w:rsid w:val="004C02F2"/>
    <w:rsid w:val="004C0D0F"/>
    <w:rsid w:val="004C3EEA"/>
    <w:rsid w:val="004C4817"/>
    <w:rsid w:val="004C5D2A"/>
    <w:rsid w:val="004D3983"/>
    <w:rsid w:val="004D50B2"/>
    <w:rsid w:val="004D70FD"/>
    <w:rsid w:val="004E005D"/>
    <w:rsid w:val="004E34E7"/>
    <w:rsid w:val="004E4CDF"/>
    <w:rsid w:val="004E4F6E"/>
    <w:rsid w:val="004E67A8"/>
    <w:rsid w:val="004E7AC3"/>
    <w:rsid w:val="004F17AD"/>
    <w:rsid w:val="004F2CC7"/>
    <w:rsid w:val="004F4AB8"/>
    <w:rsid w:val="004F4BEC"/>
    <w:rsid w:val="004F5A01"/>
    <w:rsid w:val="004F5ED7"/>
    <w:rsid w:val="00501176"/>
    <w:rsid w:val="005030BA"/>
    <w:rsid w:val="00504E68"/>
    <w:rsid w:val="00511EE4"/>
    <w:rsid w:val="00512045"/>
    <w:rsid w:val="00514CC3"/>
    <w:rsid w:val="00516479"/>
    <w:rsid w:val="00522801"/>
    <w:rsid w:val="00532416"/>
    <w:rsid w:val="005364B4"/>
    <w:rsid w:val="00541D65"/>
    <w:rsid w:val="00542FB1"/>
    <w:rsid w:val="00551014"/>
    <w:rsid w:val="00553ACE"/>
    <w:rsid w:val="0055467B"/>
    <w:rsid w:val="00556824"/>
    <w:rsid w:val="0056367F"/>
    <w:rsid w:val="005655B8"/>
    <w:rsid w:val="00566EF6"/>
    <w:rsid w:val="005702E5"/>
    <w:rsid w:val="00570B1E"/>
    <w:rsid w:val="00574992"/>
    <w:rsid w:val="00576761"/>
    <w:rsid w:val="005817A3"/>
    <w:rsid w:val="0058411B"/>
    <w:rsid w:val="00586182"/>
    <w:rsid w:val="0058679B"/>
    <w:rsid w:val="005873A5"/>
    <w:rsid w:val="00590807"/>
    <w:rsid w:val="00591664"/>
    <w:rsid w:val="005919CC"/>
    <w:rsid w:val="00592D5A"/>
    <w:rsid w:val="0059419A"/>
    <w:rsid w:val="005A192A"/>
    <w:rsid w:val="005A3539"/>
    <w:rsid w:val="005A57D5"/>
    <w:rsid w:val="005A7E0A"/>
    <w:rsid w:val="005B00A3"/>
    <w:rsid w:val="005B0118"/>
    <w:rsid w:val="005B586D"/>
    <w:rsid w:val="005C1121"/>
    <w:rsid w:val="005C1175"/>
    <w:rsid w:val="005C13D5"/>
    <w:rsid w:val="005C2541"/>
    <w:rsid w:val="005C48A6"/>
    <w:rsid w:val="005C6499"/>
    <w:rsid w:val="005C7D65"/>
    <w:rsid w:val="005D2BFC"/>
    <w:rsid w:val="005D57E7"/>
    <w:rsid w:val="005E0657"/>
    <w:rsid w:val="005E188C"/>
    <w:rsid w:val="005E3C3D"/>
    <w:rsid w:val="005E5258"/>
    <w:rsid w:val="005E5939"/>
    <w:rsid w:val="005E613C"/>
    <w:rsid w:val="005E78DF"/>
    <w:rsid w:val="005F504B"/>
    <w:rsid w:val="005F7A76"/>
    <w:rsid w:val="00600898"/>
    <w:rsid w:val="00600928"/>
    <w:rsid w:val="006043B2"/>
    <w:rsid w:val="00605E66"/>
    <w:rsid w:val="00607A12"/>
    <w:rsid w:val="00611925"/>
    <w:rsid w:val="00612F49"/>
    <w:rsid w:val="00614401"/>
    <w:rsid w:val="006220D1"/>
    <w:rsid w:val="006308C4"/>
    <w:rsid w:val="00632D3F"/>
    <w:rsid w:val="00642623"/>
    <w:rsid w:val="006457BC"/>
    <w:rsid w:val="006602F0"/>
    <w:rsid w:val="00660B88"/>
    <w:rsid w:val="00666848"/>
    <w:rsid w:val="0066737A"/>
    <w:rsid w:val="00670BB4"/>
    <w:rsid w:val="00672ECB"/>
    <w:rsid w:val="006733CF"/>
    <w:rsid w:val="00676A9E"/>
    <w:rsid w:val="00677552"/>
    <w:rsid w:val="00680C24"/>
    <w:rsid w:val="00680E6B"/>
    <w:rsid w:val="006821E4"/>
    <w:rsid w:val="00682D51"/>
    <w:rsid w:val="00691720"/>
    <w:rsid w:val="00692820"/>
    <w:rsid w:val="006960F4"/>
    <w:rsid w:val="006A14BB"/>
    <w:rsid w:val="006B2107"/>
    <w:rsid w:val="006B5883"/>
    <w:rsid w:val="006C446A"/>
    <w:rsid w:val="006C5462"/>
    <w:rsid w:val="006C6E71"/>
    <w:rsid w:val="006C7371"/>
    <w:rsid w:val="006D2D33"/>
    <w:rsid w:val="006D5BB5"/>
    <w:rsid w:val="006D606E"/>
    <w:rsid w:val="006E27F6"/>
    <w:rsid w:val="006E684E"/>
    <w:rsid w:val="006E6F29"/>
    <w:rsid w:val="006F1D53"/>
    <w:rsid w:val="006F1FC4"/>
    <w:rsid w:val="006F3849"/>
    <w:rsid w:val="006F3CFA"/>
    <w:rsid w:val="00701EE1"/>
    <w:rsid w:val="007023B5"/>
    <w:rsid w:val="00703DDE"/>
    <w:rsid w:val="00703E77"/>
    <w:rsid w:val="0071160D"/>
    <w:rsid w:val="00722EBE"/>
    <w:rsid w:val="00723C2F"/>
    <w:rsid w:val="00730842"/>
    <w:rsid w:val="0073189F"/>
    <w:rsid w:val="007323DB"/>
    <w:rsid w:val="00735EF0"/>
    <w:rsid w:val="00742573"/>
    <w:rsid w:val="007425C4"/>
    <w:rsid w:val="00761046"/>
    <w:rsid w:val="007617E4"/>
    <w:rsid w:val="0076504E"/>
    <w:rsid w:val="00766315"/>
    <w:rsid w:val="0077470C"/>
    <w:rsid w:val="00776AB2"/>
    <w:rsid w:val="00776F25"/>
    <w:rsid w:val="00782D6A"/>
    <w:rsid w:val="00784F6C"/>
    <w:rsid w:val="00786363"/>
    <w:rsid w:val="00794DAF"/>
    <w:rsid w:val="0079636A"/>
    <w:rsid w:val="00797D3D"/>
    <w:rsid w:val="007A2A23"/>
    <w:rsid w:val="007B1C0D"/>
    <w:rsid w:val="007B2203"/>
    <w:rsid w:val="007B3662"/>
    <w:rsid w:val="007C184B"/>
    <w:rsid w:val="007D0222"/>
    <w:rsid w:val="0080030A"/>
    <w:rsid w:val="00810B64"/>
    <w:rsid w:val="008138E5"/>
    <w:rsid w:val="00814A10"/>
    <w:rsid w:val="00816A54"/>
    <w:rsid w:val="00817099"/>
    <w:rsid w:val="008206E4"/>
    <w:rsid w:val="00826D08"/>
    <w:rsid w:val="00833541"/>
    <w:rsid w:val="00835452"/>
    <w:rsid w:val="008360E5"/>
    <w:rsid w:val="00836EA8"/>
    <w:rsid w:val="00840B84"/>
    <w:rsid w:val="00842651"/>
    <w:rsid w:val="00846E00"/>
    <w:rsid w:val="00854617"/>
    <w:rsid w:val="0085488D"/>
    <w:rsid w:val="00854F66"/>
    <w:rsid w:val="00857007"/>
    <w:rsid w:val="008574AB"/>
    <w:rsid w:val="00860A08"/>
    <w:rsid w:val="008618A0"/>
    <w:rsid w:val="0086393F"/>
    <w:rsid w:val="00872246"/>
    <w:rsid w:val="008727DA"/>
    <w:rsid w:val="00873456"/>
    <w:rsid w:val="0087661D"/>
    <w:rsid w:val="008774A7"/>
    <w:rsid w:val="00880D4D"/>
    <w:rsid w:val="008835E3"/>
    <w:rsid w:val="008853DD"/>
    <w:rsid w:val="00887049"/>
    <w:rsid w:val="0089222B"/>
    <w:rsid w:val="008951E9"/>
    <w:rsid w:val="008A0954"/>
    <w:rsid w:val="008A1FA6"/>
    <w:rsid w:val="008A48C6"/>
    <w:rsid w:val="008A59A2"/>
    <w:rsid w:val="008B06BE"/>
    <w:rsid w:val="008B0A47"/>
    <w:rsid w:val="008B1C19"/>
    <w:rsid w:val="008B2736"/>
    <w:rsid w:val="008B5B1E"/>
    <w:rsid w:val="008B74D4"/>
    <w:rsid w:val="008B7507"/>
    <w:rsid w:val="008C0617"/>
    <w:rsid w:val="008C0EE4"/>
    <w:rsid w:val="008C36A9"/>
    <w:rsid w:val="008C56AE"/>
    <w:rsid w:val="008C5CE8"/>
    <w:rsid w:val="008D1B72"/>
    <w:rsid w:val="008D4E7A"/>
    <w:rsid w:val="008D63A5"/>
    <w:rsid w:val="008D7F37"/>
    <w:rsid w:val="008E6013"/>
    <w:rsid w:val="008E62F7"/>
    <w:rsid w:val="008E6AEB"/>
    <w:rsid w:val="008E7B4B"/>
    <w:rsid w:val="008F344E"/>
    <w:rsid w:val="008F67D4"/>
    <w:rsid w:val="008F7EDA"/>
    <w:rsid w:val="00907DA0"/>
    <w:rsid w:val="0091306C"/>
    <w:rsid w:val="0091493A"/>
    <w:rsid w:val="009240EE"/>
    <w:rsid w:val="00925370"/>
    <w:rsid w:val="00931ACF"/>
    <w:rsid w:val="009342CD"/>
    <w:rsid w:val="009374F8"/>
    <w:rsid w:val="00942C77"/>
    <w:rsid w:val="00943A8A"/>
    <w:rsid w:val="00943F14"/>
    <w:rsid w:val="0095130C"/>
    <w:rsid w:val="00956981"/>
    <w:rsid w:val="009601A8"/>
    <w:rsid w:val="009709E3"/>
    <w:rsid w:val="009760A9"/>
    <w:rsid w:val="0098554D"/>
    <w:rsid w:val="00985640"/>
    <w:rsid w:val="00992F05"/>
    <w:rsid w:val="00992F49"/>
    <w:rsid w:val="00996032"/>
    <w:rsid w:val="009978D6"/>
    <w:rsid w:val="009A0F34"/>
    <w:rsid w:val="009A169D"/>
    <w:rsid w:val="009A7B89"/>
    <w:rsid w:val="009B0937"/>
    <w:rsid w:val="009C1746"/>
    <w:rsid w:val="009D0F11"/>
    <w:rsid w:val="009D37E4"/>
    <w:rsid w:val="009D529E"/>
    <w:rsid w:val="009D7F3D"/>
    <w:rsid w:val="009E02AB"/>
    <w:rsid w:val="009E03FB"/>
    <w:rsid w:val="009E1535"/>
    <w:rsid w:val="009E3C3E"/>
    <w:rsid w:val="009E7881"/>
    <w:rsid w:val="009E79C1"/>
    <w:rsid w:val="009E7BD9"/>
    <w:rsid w:val="009F5978"/>
    <w:rsid w:val="009F5D9D"/>
    <w:rsid w:val="00A02148"/>
    <w:rsid w:val="00A072FE"/>
    <w:rsid w:val="00A12C7D"/>
    <w:rsid w:val="00A14309"/>
    <w:rsid w:val="00A16DCE"/>
    <w:rsid w:val="00A17846"/>
    <w:rsid w:val="00A20696"/>
    <w:rsid w:val="00A279DC"/>
    <w:rsid w:val="00A3268E"/>
    <w:rsid w:val="00A3325C"/>
    <w:rsid w:val="00A34E18"/>
    <w:rsid w:val="00A44503"/>
    <w:rsid w:val="00A473B0"/>
    <w:rsid w:val="00A47EBB"/>
    <w:rsid w:val="00A52850"/>
    <w:rsid w:val="00A54D2F"/>
    <w:rsid w:val="00A55ADC"/>
    <w:rsid w:val="00A57150"/>
    <w:rsid w:val="00A60B80"/>
    <w:rsid w:val="00A60E21"/>
    <w:rsid w:val="00A611BD"/>
    <w:rsid w:val="00A631E7"/>
    <w:rsid w:val="00A64BBE"/>
    <w:rsid w:val="00A66C91"/>
    <w:rsid w:val="00A67DF3"/>
    <w:rsid w:val="00A70234"/>
    <w:rsid w:val="00A823AE"/>
    <w:rsid w:val="00A84A97"/>
    <w:rsid w:val="00A85474"/>
    <w:rsid w:val="00A861C0"/>
    <w:rsid w:val="00A91003"/>
    <w:rsid w:val="00A921DB"/>
    <w:rsid w:val="00A92F82"/>
    <w:rsid w:val="00A96629"/>
    <w:rsid w:val="00A96E5F"/>
    <w:rsid w:val="00AA2427"/>
    <w:rsid w:val="00AA36D6"/>
    <w:rsid w:val="00AA5218"/>
    <w:rsid w:val="00AA73FA"/>
    <w:rsid w:val="00AB01D6"/>
    <w:rsid w:val="00AB19ED"/>
    <w:rsid w:val="00AB2A5F"/>
    <w:rsid w:val="00AB33EE"/>
    <w:rsid w:val="00AC50FD"/>
    <w:rsid w:val="00AC72E7"/>
    <w:rsid w:val="00AD0674"/>
    <w:rsid w:val="00AD54C2"/>
    <w:rsid w:val="00AD6F33"/>
    <w:rsid w:val="00AE0417"/>
    <w:rsid w:val="00AE0679"/>
    <w:rsid w:val="00AE4062"/>
    <w:rsid w:val="00AE7373"/>
    <w:rsid w:val="00AF1AB1"/>
    <w:rsid w:val="00AF7EAE"/>
    <w:rsid w:val="00B019C8"/>
    <w:rsid w:val="00B037D5"/>
    <w:rsid w:val="00B064DB"/>
    <w:rsid w:val="00B1107C"/>
    <w:rsid w:val="00B12F51"/>
    <w:rsid w:val="00B13FB4"/>
    <w:rsid w:val="00B16CB9"/>
    <w:rsid w:val="00B21804"/>
    <w:rsid w:val="00B26BFE"/>
    <w:rsid w:val="00B270B2"/>
    <w:rsid w:val="00B31A56"/>
    <w:rsid w:val="00B31C9A"/>
    <w:rsid w:val="00B4108F"/>
    <w:rsid w:val="00B41445"/>
    <w:rsid w:val="00B470FB"/>
    <w:rsid w:val="00B47B27"/>
    <w:rsid w:val="00B54A23"/>
    <w:rsid w:val="00B54D76"/>
    <w:rsid w:val="00B56397"/>
    <w:rsid w:val="00B56CBC"/>
    <w:rsid w:val="00B600DF"/>
    <w:rsid w:val="00B62F4C"/>
    <w:rsid w:val="00B72711"/>
    <w:rsid w:val="00B76338"/>
    <w:rsid w:val="00B77172"/>
    <w:rsid w:val="00B81B53"/>
    <w:rsid w:val="00B84D74"/>
    <w:rsid w:val="00B8551C"/>
    <w:rsid w:val="00B978A8"/>
    <w:rsid w:val="00B97E12"/>
    <w:rsid w:val="00BA5DAF"/>
    <w:rsid w:val="00BA64F8"/>
    <w:rsid w:val="00BB0A9E"/>
    <w:rsid w:val="00BC1845"/>
    <w:rsid w:val="00BC1FCC"/>
    <w:rsid w:val="00BC2389"/>
    <w:rsid w:val="00BD1B7E"/>
    <w:rsid w:val="00BF0AB3"/>
    <w:rsid w:val="00BF667A"/>
    <w:rsid w:val="00C01E18"/>
    <w:rsid w:val="00C030A0"/>
    <w:rsid w:val="00C0725A"/>
    <w:rsid w:val="00C11435"/>
    <w:rsid w:val="00C11CBF"/>
    <w:rsid w:val="00C11CD0"/>
    <w:rsid w:val="00C15E40"/>
    <w:rsid w:val="00C22636"/>
    <w:rsid w:val="00C22C09"/>
    <w:rsid w:val="00C30B53"/>
    <w:rsid w:val="00C32722"/>
    <w:rsid w:val="00C37865"/>
    <w:rsid w:val="00C37BFD"/>
    <w:rsid w:val="00C43626"/>
    <w:rsid w:val="00C43A71"/>
    <w:rsid w:val="00C51E99"/>
    <w:rsid w:val="00C53F2C"/>
    <w:rsid w:val="00C5538B"/>
    <w:rsid w:val="00C55EE1"/>
    <w:rsid w:val="00C56761"/>
    <w:rsid w:val="00C62265"/>
    <w:rsid w:val="00C641E7"/>
    <w:rsid w:val="00C654C7"/>
    <w:rsid w:val="00C65EEB"/>
    <w:rsid w:val="00C71E75"/>
    <w:rsid w:val="00C74679"/>
    <w:rsid w:val="00C74AEA"/>
    <w:rsid w:val="00C7713D"/>
    <w:rsid w:val="00C8157D"/>
    <w:rsid w:val="00C85F96"/>
    <w:rsid w:val="00C874D0"/>
    <w:rsid w:val="00C95280"/>
    <w:rsid w:val="00C96342"/>
    <w:rsid w:val="00CA26C7"/>
    <w:rsid w:val="00CA4E77"/>
    <w:rsid w:val="00CA6936"/>
    <w:rsid w:val="00CA7FEB"/>
    <w:rsid w:val="00CB021C"/>
    <w:rsid w:val="00CB0824"/>
    <w:rsid w:val="00CB0F6F"/>
    <w:rsid w:val="00CB2C38"/>
    <w:rsid w:val="00CB3715"/>
    <w:rsid w:val="00CC0F01"/>
    <w:rsid w:val="00CC43B5"/>
    <w:rsid w:val="00CD085D"/>
    <w:rsid w:val="00CD1487"/>
    <w:rsid w:val="00CD73ED"/>
    <w:rsid w:val="00CD7950"/>
    <w:rsid w:val="00CD79E1"/>
    <w:rsid w:val="00CE033D"/>
    <w:rsid w:val="00CE10E4"/>
    <w:rsid w:val="00CE23D0"/>
    <w:rsid w:val="00CE3549"/>
    <w:rsid w:val="00CE5819"/>
    <w:rsid w:val="00CE6364"/>
    <w:rsid w:val="00CF4911"/>
    <w:rsid w:val="00CF5D38"/>
    <w:rsid w:val="00D06B42"/>
    <w:rsid w:val="00D07294"/>
    <w:rsid w:val="00D122D4"/>
    <w:rsid w:val="00D20FC9"/>
    <w:rsid w:val="00D21047"/>
    <w:rsid w:val="00D240DC"/>
    <w:rsid w:val="00D25436"/>
    <w:rsid w:val="00D30812"/>
    <w:rsid w:val="00D30D4B"/>
    <w:rsid w:val="00D31C56"/>
    <w:rsid w:val="00D33FD7"/>
    <w:rsid w:val="00D361CF"/>
    <w:rsid w:val="00D3763B"/>
    <w:rsid w:val="00D566D9"/>
    <w:rsid w:val="00D61D54"/>
    <w:rsid w:val="00D65C44"/>
    <w:rsid w:val="00D672DD"/>
    <w:rsid w:val="00D67326"/>
    <w:rsid w:val="00D73672"/>
    <w:rsid w:val="00D75F02"/>
    <w:rsid w:val="00D811EB"/>
    <w:rsid w:val="00D81960"/>
    <w:rsid w:val="00D8296A"/>
    <w:rsid w:val="00D9007B"/>
    <w:rsid w:val="00D917A0"/>
    <w:rsid w:val="00DA15F2"/>
    <w:rsid w:val="00DA41E7"/>
    <w:rsid w:val="00DB1ADE"/>
    <w:rsid w:val="00DB5B4E"/>
    <w:rsid w:val="00DC0FF6"/>
    <w:rsid w:val="00DC1B08"/>
    <w:rsid w:val="00DC2AFE"/>
    <w:rsid w:val="00DC637B"/>
    <w:rsid w:val="00DC6D1E"/>
    <w:rsid w:val="00DC7B72"/>
    <w:rsid w:val="00DD048B"/>
    <w:rsid w:val="00DD48A6"/>
    <w:rsid w:val="00DD6077"/>
    <w:rsid w:val="00DE03E2"/>
    <w:rsid w:val="00DE240A"/>
    <w:rsid w:val="00DE32AA"/>
    <w:rsid w:val="00DE4648"/>
    <w:rsid w:val="00DF01BA"/>
    <w:rsid w:val="00DF3420"/>
    <w:rsid w:val="00DF4F4E"/>
    <w:rsid w:val="00E0038B"/>
    <w:rsid w:val="00E05472"/>
    <w:rsid w:val="00E06BC1"/>
    <w:rsid w:val="00E072DA"/>
    <w:rsid w:val="00E11F1F"/>
    <w:rsid w:val="00E13294"/>
    <w:rsid w:val="00E20C80"/>
    <w:rsid w:val="00E2437B"/>
    <w:rsid w:val="00E2590B"/>
    <w:rsid w:val="00E35055"/>
    <w:rsid w:val="00E4337D"/>
    <w:rsid w:val="00E434F1"/>
    <w:rsid w:val="00E43D5F"/>
    <w:rsid w:val="00E45553"/>
    <w:rsid w:val="00E46D5B"/>
    <w:rsid w:val="00E511F6"/>
    <w:rsid w:val="00E55979"/>
    <w:rsid w:val="00E61CB8"/>
    <w:rsid w:val="00E627C0"/>
    <w:rsid w:val="00E63909"/>
    <w:rsid w:val="00E64B4C"/>
    <w:rsid w:val="00E67064"/>
    <w:rsid w:val="00E70ADD"/>
    <w:rsid w:val="00E81609"/>
    <w:rsid w:val="00E84275"/>
    <w:rsid w:val="00E87657"/>
    <w:rsid w:val="00E913A2"/>
    <w:rsid w:val="00E91B1E"/>
    <w:rsid w:val="00E92B6A"/>
    <w:rsid w:val="00E93D0E"/>
    <w:rsid w:val="00EA4238"/>
    <w:rsid w:val="00EA4561"/>
    <w:rsid w:val="00EA6CAB"/>
    <w:rsid w:val="00EB78CF"/>
    <w:rsid w:val="00EC0728"/>
    <w:rsid w:val="00EC4FAA"/>
    <w:rsid w:val="00EC536C"/>
    <w:rsid w:val="00EC79DE"/>
    <w:rsid w:val="00ED39D9"/>
    <w:rsid w:val="00ED681E"/>
    <w:rsid w:val="00EE356C"/>
    <w:rsid w:val="00EE44E8"/>
    <w:rsid w:val="00EF15DC"/>
    <w:rsid w:val="00EF23C7"/>
    <w:rsid w:val="00EF3588"/>
    <w:rsid w:val="00EF42A9"/>
    <w:rsid w:val="00EF4EDB"/>
    <w:rsid w:val="00EF6CA1"/>
    <w:rsid w:val="00EF6EB5"/>
    <w:rsid w:val="00EF7473"/>
    <w:rsid w:val="00EF7AB6"/>
    <w:rsid w:val="00EF7B6D"/>
    <w:rsid w:val="00F04C85"/>
    <w:rsid w:val="00F055CD"/>
    <w:rsid w:val="00F073EA"/>
    <w:rsid w:val="00F12697"/>
    <w:rsid w:val="00F13252"/>
    <w:rsid w:val="00F1720D"/>
    <w:rsid w:val="00F20485"/>
    <w:rsid w:val="00F211EE"/>
    <w:rsid w:val="00F2193D"/>
    <w:rsid w:val="00F24158"/>
    <w:rsid w:val="00F2793C"/>
    <w:rsid w:val="00F37231"/>
    <w:rsid w:val="00F40643"/>
    <w:rsid w:val="00F4272E"/>
    <w:rsid w:val="00F429E0"/>
    <w:rsid w:val="00F4441E"/>
    <w:rsid w:val="00F46A37"/>
    <w:rsid w:val="00F5452E"/>
    <w:rsid w:val="00F566F3"/>
    <w:rsid w:val="00F56EB6"/>
    <w:rsid w:val="00F61145"/>
    <w:rsid w:val="00F61589"/>
    <w:rsid w:val="00F62CB9"/>
    <w:rsid w:val="00F65E89"/>
    <w:rsid w:val="00F6606D"/>
    <w:rsid w:val="00F67E09"/>
    <w:rsid w:val="00F726B0"/>
    <w:rsid w:val="00F7285E"/>
    <w:rsid w:val="00F74C75"/>
    <w:rsid w:val="00F75472"/>
    <w:rsid w:val="00F771D6"/>
    <w:rsid w:val="00F7737F"/>
    <w:rsid w:val="00F8079D"/>
    <w:rsid w:val="00F84FF7"/>
    <w:rsid w:val="00F86661"/>
    <w:rsid w:val="00F94605"/>
    <w:rsid w:val="00FA3716"/>
    <w:rsid w:val="00FA3A5C"/>
    <w:rsid w:val="00FA5EA8"/>
    <w:rsid w:val="00FA6586"/>
    <w:rsid w:val="00FC0E3F"/>
    <w:rsid w:val="00FD31FB"/>
    <w:rsid w:val="00FE2CAC"/>
    <w:rsid w:val="00FE3707"/>
    <w:rsid w:val="00FE471D"/>
    <w:rsid w:val="00FE593C"/>
    <w:rsid w:val="00FE6203"/>
    <w:rsid w:val="00FF296A"/>
    <w:rsid w:val="00FF3FD3"/>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B0C93"/>
  <w15:chartTrackingRefBased/>
  <w15:docId w15:val="{E7A5E03E-7465-4867-8E1B-F5B23204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46"/>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ind w:left="501" w:hanging="501"/>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numPr>
        <w:numId w:val="1"/>
      </w:numPr>
      <w:ind w:hanging="1080"/>
      <w:outlineLvl w:val="3"/>
    </w:pPr>
    <w:rPr>
      <w:rFonts w:ascii="Arial" w:hAnsi="Arial" w:cs="Arial"/>
      <w:b/>
      <w:bCs/>
    </w:rPr>
  </w:style>
  <w:style w:type="paragraph" w:styleId="Heading5">
    <w:name w:val="heading 5"/>
    <w:basedOn w:val="Normal"/>
    <w:next w:val="Normal"/>
    <w:qFormat/>
    <w:pPr>
      <w:keepNext/>
      <w:ind w:left="1560" w:hanging="1560"/>
      <w:outlineLvl w:val="4"/>
    </w:pPr>
    <w:rPr>
      <w:rFonts w:ascii="Arial" w:hAnsi="Arial" w:cs="Arial"/>
      <w:b/>
      <w:bCs/>
    </w:rPr>
  </w:style>
  <w:style w:type="paragraph" w:styleId="Heading6">
    <w:name w:val="heading 6"/>
    <w:basedOn w:val="Normal"/>
    <w:next w:val="Normal"/>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8"/>
    </w:rPr>
  </w:style>
  <w:style w:type="paragraph" w:styleId="Subtitle">
    <w:name w:val="Subtitle"/>
    <w:basedOn w:val="Normal"/>
    <w:qFormat/>
    <w:rPr>
      <w:rFonts w:ascii="Arial" w:hAnsi="Arial" w:cs="Arial"/>
      <w:b/>
      <w:bCs/>
    </w:rPr>
  </w:style>
  <w:style w:type="paragraph" w:styleId="BodyTextIndent">
    <w:name w:val="Body Text Indent"/>
    <w:basedOn w:val="Normal"/>
    <w:semiHidden/>
    <w:pPr>
      <w:ind w:left="1635"/>
    </w:pPr>
    <w:rPr>
      <w:rFonts w:ascii="Arial" w:hAnsi="Arial" w:cs="Arial"/>
    </w:rPr>
  </w:style>
  <w:style w:type="paragraph" w:styleId="BodyTextIndent2">
    <w:name w:val="Body Text Indent 2"/>
    <w:basedOn w:val="Normal"/>
    <w:semiHidden/>
    <w:pPr>
      <w:ind w:left="501" w:firstLine="1179"/>
    </w:pPr>
    <w:rPr>
      <w:rFonts w:ascii="Arial" w:hAnsi="Arial" w:cs="Arial"/>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ind w:left="1560"/>
    </w:pPr>
    <w:rPr>
      <w:rFonts w:ascii="Arial" w:hAnsi="Arial" w:cs="Arial"/>
    </w:rPr>
  </w:style>
  <w:style w:type="paragraph" w:styleId="BodyText">
    <w:name w:val="Body Text"/>
    <w:basedOn w:val="Normal"/>
    <w:link w:val="BodyTextChar"/>
    <w:semiHidden/>
    <w:rPr>
      <w:rFonts w:ascii="Arial" w:hAnsi="Arial" w:cs="Arial"/>
      <w:b/>
      <w:bCs/>
    </w:rPr>
  </w:style>
  <w:style w:type="paragraph" w:styleId="BlockText">
    <w:name w:val="Block Text"/>
    <w:basedOn w:val="Normal"/>
    <w:semiHidden/>
    <w:pPr>
      <w:widowControl w:val="0"/>
      <w:ind w:left="720" w:right="720"/>
    </w:pPr>
    <w:rPr>
      <w:rFonts w:ascii="Arial" w:hAnsi="Arial"/>
      <w:bCs/>
      <w:noProof/>
      <w:snapToGrid w:val="0"/>
      <w:szCs w:val="20"/>
      <w:lang w:val="en-US"/>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rFonts w:ascii="Arial" w:hAnsi="Arial" w:cs="Arial"/>
      <w:sz w:val="22"/>
    </w:rPr>
  </w:style>
  <w:style w:type="character" w:customStyle="1" w:styleId="Heading6Char">
    <w:name w:val="Heading 6 Char"/>
    <w:semiHidden/>
    <w:rPr>
      <w:rFonts w:ascii="Calibri" w:eastAsia="Times New Roman" w:hAnsi="Calibri" w:cs="Times New Roman"/>
      <w:b/>
      <w:bCs/>
      <w:sz w:val="22"/>
      <w:szCs w:val="22"/>
      <w:lang w:eastAsia="en-US"/>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semiHidden/>
    <w:rsid w:val="009F5978"/>
    <w:rPr>
      <w:sz w:val="24"/>
      <w:szCs w:val="24"/>
      <w:lang w:eastAsia="en-US"/>
    </w:rPr>
  </w:style>
  <w:style w:type="character" w:customStyle="1" w:styleId="TitleChar">
    <w:name w:val="Title Char"/>
    <w:basedOn w:val="DefaultParagraphFont"/>
    <w:link w:val="Title"/>
    <w:rsid w:val="00DC6D1E"/>
    <w:rPr>
      <w:rFonts w:ascii="Arial" w:hAnsi="Arial" w:cs="Arial"/>
      <w:b/>
      <w:bCs/>
      <w:sz w:val="28"/>
      <w:szCs w:val="24"/>
      <w:lang w:eastAsia="en-US"/>
    </w:rPr>
  </w:style>
  <w:style w:type="character" w:customStyle="1" w:styleId="BodyTextChar">
    <w:name w:val="Body Text Char"/>
    <w:basedOn w:val="DefaultParagraphFont"/>
    <w:link w:val="BodyText"/>
    <w:semiHidden/>
    <w:rsid w:val="00DC6D1E"/>
    <w:rPr>
      <w:rFonts w:ascii="Arial" w:hAnsi="Arial" w:cs="Arial"/>
      <w:b/>
      <w:bCs/>
      <w:sz w:val="24"/>
      <w:szCs w:val="24"/>
      <w:lang w:eastAsia="en-US"/>
    </w:rPr>
  </w:style>
  <w:style w:type="paragraph" w:styleId="BalloonText">
    <w:name w:val="Balloon Text"/>
    <w:basedOn w:val="Normal"/>
    <w:link w:val="BalloonTextChar"/>
    <w:uiPriority w:val="99"/>
    <w:semiHidden/>
    <w:unhideWhenUsed/>
    <w:rsid w:val="00D73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672"/>
    <w:rPr>
      <w:rFonts w:ascii="Segoe UI" w:hAnsi="Segoe UI" w:cs="Segoe UI"/>
      <w:sz w:val="18"/>
      <w:szCs w:val="18"/>
      <w:lang w:eastAsia="en-US"/>
    </w:rPr>
  </w:style>
  <w:style w:type="character" w:styleId="Strong">
    <w:name w:val="Strong"/>
    <w:basedOn w:val="DefaultParagraphFont"/>
    <w:uiPriority w:val="22"/>
    <w:qFormat/>
    <w:rsid w:val="00997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87">
      <w:bodyDiv w:val="1"/>
      <w:marLeft w:val="0"/>
      <w:marRight w:val="0"/>
      <w:marTop w:val="0"/>
      <w:marBottom w:val="0"/>
      <w:divBdr>
        <w:top w:val="none" w:sz="0" w:space="0" w:color="auto"/>
        <w:left w:val="none" w:sz="0" w:space="0" w:color="auto"/>
        <w:bottom w:val="none" w:sz="0" w:space="0" w:color="auto"/>
        <w:right w:val="none" w:sz="0" w:space="0" w:color="auto"/>
      </w:divBdr>
    </w:div>
    <w:div w:id="3216837">
      <w:bodyDiv w:val="1"/>
      <w:marLeft w:val="0"/>
      <w:marRight w:val="0"/>
      <w:marTop w:val="0"/>
      <w:marBottom w:val="0"/>
      <w:divBdr>
        <w:top w:val="none" w:sz="0" w:space="0" w:color="auto"/>
        <w:left w:val="none" w:sz="0" w:space="0" w:color="auto"/>
        <w:bottom w:val="none" w:sz="0" w:space="0" w:color="auto"/>
        <w:right w:val="none" w:sz="0" w:space="0" w:color="auto"/>
      </w:divBdr>
    </w:div>
    <w:div w:id="9991102">
      <w:bodyDiv w:val="1"/>
      <w:marLeft w:val="0"/>
      <w:marRight w:val="0"/>
      <w:marTop w:val="0"/>
      <w:marBottom w:val="0"/>
      <w:divBdr>
        <w:top w:val="none" w:sz="0" w:space="0" w:color="auto"/>
        <w:left w:val="none" w:sz="0" w:space="0" w:color="auto"/>
        <w:bottom w:val="none" w:sz="0" w:space="0" w:color="auto"/>
        <w:right w:val="none" w:sz="0" w:space="0" w:color="auto"/>
      </w:divBdr>
    </w:div>
    <w:div w:id="28378282">
      <w:bodyDiv w:val="1"/>
      <w:marLeft w:val="0"/>
      <w:marRight w:val="0"/>
      <w:marTop w:val="0"/>
      <w:marBottom w:val="0"/>
      <w:divBdr>
        <w:top w:val="none" w:sz="0" w:space="0" w:color="auto"/>
        <w:left w:val="none" w:sz="0" w:space="0" w:color="auto"/>
        <w:bottom w:val="none" w:sz="0" w:space="0" w:color="auto"/>
        <w:right w:val="none" w:sz="0" w:space="0" w:color="auto"/>
      </w:divBdr>
    </w:div>
    <w:div w:id="62602091">
      <w:bodyDiv w:val="1"/>
      <w:marLeft w:val="0"/>
      <w:marRight w:val="0"/>
      <w:marTop w:val="0"/>
      <w:marBottom w:val="0"/>
      <w:divBdr>
        <w:top w:val="none" w:sz="0" w:space="0" w:color="auto"/>
        <w:left w:val="none" w:sz="0" w:space="0" w:color="auto"/>
        <w:bottom w:val="none" w:sz="0" w:space="0" w:color="auto"/>
        <w:right w:val="none" w:sz="0" w:space="0" w:color="auto"/>
      </w:divBdr>
    </w:div>
    <w:div w:id="62678157">
      <w:bodyDiv w:val="1"/>
      <w:marLeft w:val="0"/>
      <w:marRight w:val="0"/>
      <w:marTop w:val="0"/>
      <w:marBottom w:val="0"/>
      <w:divBdr>
        <w:top w:val="none" w:sz="0" w:space="0" w:color="auto"/>
        <w:left w:val="none" w:sz="0" w:space="0" w:color="auto"/>
        <w:bottom w:val="none" w:sz="0" w:space="0" w:color="auto"/>
        <w:right w:val="none" w:sz="0" w:space="0" w:color="auto"/>
      </w:divBdr>
      <w:divsChild>
        <w:div w:id="1299795413">
          <w:marLeft w:val="0"/>
          <w:marRight w:val="0"/>
          <w:marTop w:val="0"/>
          <w:marBottom w:val="0"/>
          <w:divBdr>
            <w:top w:val="none" w:sz="0" w:space="0" w:color="auto"/>
            <w:left w:val="none" w:sz="0" w:space="0" w:color="auto"/>
            <w:bottom w:val="none" w:sz="0" w:space="0" w:color="auto"/>
            <w:right w:val="none" w:sz="0" w:space="0" w:color="auto"/>
          </w:divBdr>
        </w:div>
        <w:div w:id="3408396">
          <w:marLeft w:val="0"/>
          <w:marRight w:val="0"/>
          <w:marTop w:val="0"/>
          <w:marBottom w:val="0"/>
          <w:divBdr>
            <w:top w:val="none" w:sz="0" w:space="0" w:color="auto"/>
            <w:left w:val="none" w:sz="0" w:space="0" w:color="auto"/>
            <w:bottom w:val="none" w:sz="0" w:space="0" w:color="auto"/>
            <w:right w:val="none" w:sz="0" w:space="0" w:color="auto"/>
          </w:divBdr>
        </w:div>
      </w:divsChild>
    </w:div>
    <w:div w:id="67075160">
      <w:bodyDiv w:val="1"/>
      <w:marLeft w:val="0"/>
      <w:marRight w:val="0"/>
      <w:marTop w:val="0"/>
      <w:marBottom w:val="0"/>
      <w:divBdr>
        <w:top w:val="none" w:sz="0" w:space="0" w:color="auto"/>
        <w:left w:val="none" w:sz="0" w:space="0" w:color="auto"/>
        <w:bottom w:val="none" w:sz="0" w:space="0" w:color="auto"/>
        <w:right w:val="none" w:sz="0" w:space="0" w:color="auto"/>
      </w:divBdr>
      <w:divsChild>
        <w:div w:id="1599559989">
          <w:marLeft w:val="0"/>
          <w:marRight w:val="0"/>
          <w:marTop w:val="0"/>
          <w:marBottom w:val="0"/>
          <w:divBdr>
            <w:top w:val="none" w:sz="0" w:space="0" w:color="auto"/>
            <w:left w:val="none" w:sz="0" w:space="0" w:color="auto"/>
            <w:bottom w:val="none" w:sz="0" w:space="0" w:color="auto"/>
            <w:right w:val="none" w:sz="0" w:space="0" w:color="auto"/>
          </w:divBdr>
        </w:div>
        <w:div w:id="1619070756">
          <w:marLeft w:val="0"/>
          <w:marRight w:val="0"/>
          <w:marTop w:val="0"/>
          <w:marBottom w:val="0"/>
          <w:divBdr>
            <w:top w:val="none" w:sz="0" w:space="0" w:color="auto"/>
            <w:left w:val="none" w:sz="0" w:space="0" w:color="auto"/>
            <w:bottom w:val="none" w:sz="0" w:space="0" w:color="auto"/>
            <w:right w:val="none" w:sz="0" w:space="0" w:color="auto"/>
          </w:divBdr>
        </w:div>
        <w:div w:id="1591892768">
          <w:marLeft w:val="0"/>
          <w:marRight w:val="0"/>
          <w:marTop w:val="0"/>
          <w:marBottom w:val="0"/>
          <w:divBdr>
            <w:top w:val="none" w:sz="0" w:space="0" w:color="auto"/>
            <w:left w:val="none" w:sz="0" w:space="0" w:color="auto"/>
            <w:bottom w:val="none" w:sz="0" w:space="0" w:color="auto"/>
            <w:right w:val="none" w:sz="0" w:space="0" w:color="auto"/>
          </w:divBdr>
        </w:div>
      </w:divsChild>
    </w:div>
    <w:div w:id="70737094">
      <w:bodyDiv w:val="1"/>
      <w:marLeft w:val="0"/>
      <w:marRight w:val="0"/>
      <w:marTop w:val="0"/>
      <w:marBottom w:val="0"/>
      <w:divBdr>
        <w:top w:val="none" w:sz="0" w:space="0" w:color="auto"/>
        <w:left w:val="none" w:sz="0" w:space="0" w:color="auto"/>
        <w:bottom w:val="none" w:sz="0" w:space="0" w:color="auto"/>
        <w:right w:val="none" w:sz="0" w:space="0" w:color="auto"/>
      </w:divBdr>
    </w:div>
    <w:div w:id="92552825">
      <w:bodyDiv w:val="1"/>
      <w:marLeft w:val="0"/>
      <w:marRight w:val="0"/>
      <w:marTop w:val="0"/>
      <w:marBottom w:val="0"/>
      <w:divBdr>
        <w:top w:val="none" w:sz="0" w:space="0" w:color="auto"/>
        <w:left w:val="none" w:sz="0" w:space="0" w:color="auto"/>
        <w:bottom w:val="none" w:sz="0" w:space="0" w:color="auto"/>
        <w:right w:val="none" w:sz="0" w:space="0" w:color="auto"/>
      </w:divBdr>
    </w:div>
    <w:div w:id="95561631">
      <w:bodyDiv w:val="1"/>
      <w:marLeft w:val="0"/>
      <w:marRight w:val="0"/>
      <w:marTop w:val="0"/>
      <w:marBottom w:val="0"/>
      <w:divBdr>
        <w:top w:val="none" w:sz="0" w:space="0" w:color="auto"/>
        <w:left w:val="none" w:sz="0" w:space="0" w:color="auto"/>
        <w:bottom w:val="none" w:sz="0" w:space="0" w:color="auto"/>
        <w:right w:val="none" w:sz="0" w:space="0" w:color="auto"/>
      </w:divBdr>
      <w:divsChild>
        <w:div w:id="403576828">
          <w:marLeft w:val="0"/>
          <w:marRight w:val="0"/>
          <w:marTop w:val="0"/>
          <w:marBottom w:val="0"/>
          <w:divBdr>
            <w:top w:val="none" w:sz="0" w:space="0" w:color="auto"/>
            <w:left w:val="none" w:sz="0" w:space="0" w:color="auto"/>
            <w:bottom w:val="none" w:sz="0" w:space="0" w:color="auto"/>
            <w:right w:val="none" w:sz="0" w:space="0" w:color="auto"/>
          </w:divBdr>
        </w:div>
        <w:div w:id="531235400">
          <w:marLeft w:val="0"/>
          <w:marRight w:val="0"/>
          <w:marTop w:val="0"/>
          <w:marBottom w:val="0"/>
          <w:divBdr>
            <w:top w:val="none" w:sz="0" w:space="0" w:color="auto"/>
            <w:left w:val="none" w:sz="0" w:space="0" w:color="auto"/>
            <w:bottom w:val="none" w:sz="0" w:space="0" w:color="auto"/>
            <w:right w:val="none" w:sz="0" w:space="0" w:color="auto"/>
          </w:divBdr>
        </w:div>
      </w:divsChild>
    </w:div>
    <w:div w:id="98378895">
      <w:bodyDiv w:val="1"/>
      <w:marLeft w:val="0"/>
      <w:marRight w:val="0"/>
      <w:marTop w:val="0"/>
      <w:marBottom w:val="0"/>
      <w:divBdr>
        <w:top w:val="none" w:sz="0" w:space="0" w:color="auto"/>
        <w:left w:val="none" w:sz="0" w:space="0" w:color="auto"/>
        <w:bottom w:val="none" w:sz="0" w:space="0" w:color="auto"/>
        <w:right w:val="none" w:sz="0" w:space="0" w:color="auto"/>
      </w:divBdr>
    </w:div>
    <w:div w:id="120265287">
      <w:bodyDiv w:val="1"/>
      <w:marLeft w:val="0"/>
      <w:marRight w:val="0"/>
      <w:marTop w:val="0"/>
      <w:marBottom w:val="0"/>
      <w:divBdr>
        <w:top w:val="none" w:sz="0" w:space="0" w:color="auto"/>
        <w:left w:val="none" w:sz="0" w:space="0" w:color="auto"/>
        <w:bottom w:val="none" w:sz="0" w:space="0" w:color="auto"/>
        <w:right w:val="none" w:sz="0" w:space="0" w:color="auto"/>
      </w:divBdr>
    </w:div>
    <w:div w:id="123811141">
      <w:bodyDiv w:val="1"/>
      <w:marLeft w:val="0"/>
      <w:marRight w:val="0"/>
      <w:marTop w:val="0"/>
      <w:marBottom w:val="0"/>
      <w:divBdr>
        <w:top w:val="none" w:sz="0" w:space="0" w:color="auto"/>
        <w:left w:val="none" w:sz="0" w:space="0" w:color="auto"/>
        <w:bottom w:val="none" w:sz="0" w:space="0" w:color="auto"/>
        <w:right w:val="none" w:sz="0" w:space="0" w:color="auto"/>
      </w:divBdr>
    </w:div>
    <w:div w:id="141124464">
      <w:bodyDiv w:val="1"/>
      <w:marLeft w:val="0"/>
      <w:marRight w:val="0"/>
      <w:marTop w:val="0"/>
      <w:marBottom w:val="0"/>
      <w:divBdr>
        <w:top w:val="none" w:sz="0" w:space="0" w:color="auto"/>
        <w:left w:val="none" w:sz="0" w:space="0" w:color="auto"/>
        <w:bottom w:val="none" w:sz="0" w:space="0" w:color="auto"/>
        <w:right w:val="none" w:sz="0" w:space="0" w:color="auto"/>
      </w:divBdr>
    </w:div>
    <w:div w:id="155852418">
      <w:bodyDiv w:val="1"/>
      <w:marLeft w:val="0"/>
      <w:marRight w:val="0"/>
      <w:marTop w:val="0"/>
      <w:marBottom w:val="0"/>
      <w:divBdr>
        <w:top w:val="none" w:sz="0" w:space="0" w:color="auto"/>
        <w:left w:val="none" w:sz="0" w:space="0" w:color="auto"/>
        <w:bottom w:val="none" w:sz="0" w:space="0" w:color="auto"/>
        <w:right w:val="none" w:sz="0" w:space="0" w:color="auto"/>
      </w:divBdr>
    </w:div>
    <w:div w:id="199710077">
      <w:bodyDiv w:val="1"/>
      <w:marLeft w:val="0"/>
      <w:marRight w:val="0"/>
      <w:marTop w:val="0"/>
      <w:marBottom w:val="0"/>
      <w:divBdr>
        <w:top w:val="none" w:sz="0" w:space="0" w:color="auto"/>
        <w:left w:val="none" w:sz="0" w:space="0" w:color="auto"/>
        <w:bottom w:val="none" w:sz="0" w:space="0" w:color="auto"/>
        <w:right w:val="none" w:sz="0" w:space="0" w:color="auto"/>
      </w:divBdr>
    </w:div>
    <w:div w:id="213124516">
      <w:bodyDiv w:val="1"/>
      <w:marLeft w:val="0"/>
      <w:marRight w:val="0"/>
      <w:marTop w:val="0"/>
      <w:marBottom w:val="0"/>
      <w:divBdr>
        <w:top w:val="none" w:sz="0" w:space="0" w:color="auto"/>
        <w:left w:val="none" w:sz="0" w:space="0" w:color="auto"/>
        <w:bottom w:val="none" w:sz="0" w:space="0" w:color="auto"/>
        <w:right w:val="none" w:sz="0" w:space="0" w:color="auto"/>
      </w:divBdr>
    </w:div>
    <w:div w:id="251428307">
      <w:bodyDiv w:val="1"/>
      <w:marLeft w:val="0"/>
      <w:marRight w:val="0"/>
      <w:marTop w:val="0"/>
      <w:marBottom w:val="0"/>
      <w:divBdr>
        <w:top w:val="none" w:sz="0" w:space="0" w:color="auto"/>
        <w:left w:val="none" w:sz="0" w:space="0" w:color="auto"/>
        <w:bottom w:val="none" w:sz="0" w:space="0" w:color="auto"/>
        <w:right w:val="none" w:sz="0" w:space="0" w:color="auto"/>
      </w:divBdr>
    </w:div>
    <w:div w:id="332606949">
      <w:bodyDiv w:val="1"/>
      <w:marLeft w:val="0"/>
      <w:marRight w:val="0"/>
      <w:marTop w:val="0"/>
      <w:marBottom w:val="0"/>
      <w:divBdr>
        <w:top w:val="none" w:sz="0" w:space="0" w:color="auto"/>
        <w:left w:val="none" w:sz="0" w:space="0" w:color="auto"/>
        <w:bottom w:val="none" w:sz="0" w:space="0" w:color="auto"/>
        <w:right w:val="none" w:sz="0" w:space="0" w:color="auto"/>
      </w:divBdr>
    </w:div>
    <w:div w:id="334966349">
      <w:bodyDiv w:val="1"/>
      <w:marLeft w:val="0"/>
      <w:marRight w:val="0"/>
      <w:marTop w:val="0"/>
      <w:marBottom w:val="0"/>
      <w:divBdr>
        <w:top w:val="none" w:sz="0" w:space="0" w:color="auto"/>
        <w:left w:val="none" w:sz="0" w:space="0" w:color="auto"/>
        <w:bottom w:val="none" w:sz="0" w:space="0" w:color="auto"/>
        <w:right w:val="none" w:sz="0" w:space="0" w:color="auto"/>
      </w:divBdr>
    </w:div>
    <w:div w:id="371854008">
      <w:bodyDiv w:val="1"/>
      <w:marLeft w:val="0"/>
      <w:marRight w:val="0"/>
      <w:marTop w:val="0"/>
      <w:marBottom w:val="0"/>
      <w:divBdr>
        <w:top w:val="none" w:sz="0" w:space="0" w:color="auto"/>
        <w:left w:val="none" w:sz="0" w:space="0" w:color="auto"/>
        <w:bottom w:val="none" w:sz="0" w:space="0" w:color="auto"/>
        <w:right w:val="none" w:sz="0" w:space="0" w:color="auto"/>
      </w:divBdr>
    </w:div>
    <w:div w:id="398291077">
      <w:bodyDiv w:val="1"/>
      <w:marLeft w:val="0"/>
      <w:marRight w:val="0"/>
      <w:marTop w:val="0"/>
      <w:marBottom w:val="0"/>
      <w:divBdr>
        <w:top w:val="none" w:sz="0" w:space="0" w:color="auto"/>
        <w:left w:val="none" w:sz="0" w:space="0" w:color="auto"/>
        <w:bottom w:val="none" w:sz="0" w:space="0" w:color="auto"/>
        <w:right w:val="none" w:sz="0" w:space="0" w:color="auto"/>
      </w:divBdr>
    </w:div>
    <w:div w:id="423887473">
      <w:bodyDiv w:val="1"/>
      <w:marLeft w:val="0"/>
      <w:marRight w:val="0"/>
      <w:marTop w:val="0"/>
      <w:marBottom w:val="0"/>
      <w:divBdr>
        <w:top w:val="none" w:sz="0" w:space="0" w:color="auto"/>
        <w:left w:val="none" w:sz="0" w:space="0" w:color="auto"/>
        <w:bottom w:val="none" w:sz="0" w:space="0" w:color="auto"/>
        <w:right w:val="none" w:sz="0" w:space="0" w:color="auto"/>
      </w:divBdr>
    </w:div>
    <w:div w:id="502934550">
      <w:bodyDiv w:val="1"/>
      <w:marLeft w:val="0"/>
      <w:marRight w:val="0"/>
      <w:marTop w:val="0"/>
      <w:marBottom w:val="0"/>
      <w:divBdr>
        <w:top w:val="none" w:sz="0" w:space="0" w:color="auto"/>
        <w:left w:val="none" w:sz="0" w:space="0" w:color="auto"/>
        <w:bottom w:val="none" w:sz="0" w:space="0" w:color="auto"/>
        <w:right w:val="none" w:sz="0" w:space="0" w:color="auto"/>
      </w:divBdr>
    </w:div>
    <w:div w:id="548494845">
      <w:bodyDiv w:val="1"/>
      <w:marLeft w:val="0"/>
      <w:marRight w:val="0"/>
      <w:marTop w:val="0"/>
      <w:marBottom w:val="0"/>
      <w:divBdr>
        <w:top w:val="none" w:sz="0" w:space="0" w:color="auto"/>
        <w:left w:val="none" w:sz="0" w:space="0" w:color="auto"/>
        <w:bottom w:val="none" w:sz="0" w:space="0" w:color="auto"/>
        <w:right w:val="none" w:sz="0" w:space="0" w:color="auto"/>
      </w:divBdr>
      <w:divsChild>
        <w:div w:id="61416272">
          <w:marLeft w:val="3075"/>
          <w:marRight w:val="0"/>
          <w:marTop w:val="0"/>
          <w:marBottom w:val="0"/>
          <w:divBdr>
            <w:top w:val="none" w:sz="0" w:space="0" w:color="auto"/>
            <w:left w:val="single" w:sz="6" w:space="23" w:color="DDDDDD"/>
            <w:bottom w:val="none" w:sz="0" w:space="0" w:color="auto"/>
            <w:right w:val="none" w:sz="0" w:space="0" w:color="auto"/>
          </w:divBdr>
          <w:divsChild>
            <w:div w:id="1117137937">
              <w:marLeft w:val="0"/>
              <w:marRight w:val="0"/>
              <w:marTop w:val="0"/>
              <w:marBottom w:val="0"/>
              <w:divBdr>
                <w:top w:val="none" w:sz="0" w:space="0" w:color="auto"/>
                <w:left w:val="none" w:sz="0" w:space="0" w:color="auto"/>
                <w:bottom w:val="none" w:sz="0" w:space="0" w:color="auto"/>
                <w:right w:val="none" w:sz="0" w:space="0" w:color="auto"/>
              </w:divBdr>
            </w:div>
            <w:div w:id="629365354">
              <w:marLeft w:val="0"/>
              <w:marRight w:val="0"/>
              <w:marTop w:val="450"/>
              <w:marBottom w:val="0"/>
              <w:divBdr>
                <w:top w:val="none" w:sz="0" w:space="0" w:color="auto"/>
                <w:left w:val="none" w:sz="0" w:space="0" w:color="auto"/>
                <w:bottom w:val="none" w:sz="0" w:space="0" w:color="auto"/>
                <w:right w:val="none" w:sz="0" w:space="0" w:color="auto"/>
              </w:divBdr>
            </w:div>
            <w:div w:id="727847577">
              <w:marLeft w:val="0"/>
              <w:marRight w:val="0"/>
              <w:marTop w:val="150"/>
              <w:marBottom w:val="0"/>
              <w:divBdr>
                <w:top w:val="none" w:sz="0" w:space="0" w:color="auto"/>
                <w:left w:val="none" w:sz="0" w:space="0" w:color="auto"/>
                <w:bottom w:val="none" w:sz="0" w:space="0" w:color="auto"/>
                <w:right w:val="none" w:sz="0" w:space="0" w:color="auto"/>
              </w:divBdr>
            </w:div>
          </w:divsChild>
        </w:div>
        <w:div w:id="2130854380">
          <w:marLeft w:val="0"/>
          <w:marRight w:val="0"/>
          <w:marTop w:val="375"/>
          <w:marBottom w:val="0"/>
          <w:divBdr>
            <w:top w:val="none" w:sz="0" w:space="0" w:color="auto"/>
            <w:left w:val="none" w:sz="0" w:space="0" w:color="auto"/>
            <w:bottom w:val="none" w:sz="0" w:space="0" w:color="auto"/>
            <w:right w:val="none" w:sz="0" w:space="0" w:color="auto"/>
          </w:divBdr>
        </w:div>
      </w:divsChild>
    </w:div>
    <w:div w:id="575480819">
      <w:bodyDiv w:val="1"/>
      <w:marLeft w:val="0"/>
      <w:marRight w:val="0"/>
      <w:marTop w:val="0"/>
      <w:marBottom w:val="0"/>
      <w:divBdr>
        <w:top w:val="none" w:sz="0" w:space="0" w:color="auto"/>
        <w:left w:val="none" w:sz="0" w:space="0" w:color="auto"/>
        <w:bottom w:val="none" w:sz="0" w:space="0" w:color="auto"/>
        <w:right w:val="none" w:sz="0" w:space="0" w:color="auto"/>
      </w:divBdr>
    </w:div>
    <w:div w:id="660544926">
      <w:bodyDiv w:val="1"/>
      <w:marLeft w:val="0"/>
      <w:marRight w:val="0"/>
      <w:marTop w:val="0"/>
      <w:marBottom w:val="0"/>
      <w:divBdr>
        <w:top w:val="none" w:sz="0" w:space="0" w:color="auto"/>
        <w:left w:val="none" w:sz="0" w:space="0" w:color="auto"/>
        <w:bottom w:val="none" w:sz="0" w:space="0" w:color="auto"/>
        <w:right w:val="none" w:sz="0" w:space="0" w:color="auto"/>
      </w:divBdr>
    </w:div>
    <w:div w:id="662664275">
      <w:bodyDiv w:val="1"/>
      <w:marLeft w:val="0"/>
      <w:marRight w:val="0"/>
      <w:marTop w:val="0"/>
      <w:marBottom w:val="0"/>
      <w:divBdr>
        <w:top w:val="none" w:sz="0" w:space="0" w:color="auto"/>
        <w:left w:val="none" w:sz="0" w:space="0" w:color="auto"/>
        <w:bottom w:val="none" w:sz="0" w:space="0" w:color="auto"/>
        <w:right w:val="none" w:sz="0" w:space="0" w:color="auto"/>
      </w:divBdr>
    </w:div>
    <w:div w:id="677775778">
      <w:bodyDiv w:val="1"/>
      <w:marLeft w:val="0"/>
      <w:marRight w:val="0"/>
      <w:marTop w:val="0"/>
      <w:marBottom w:val="0"/>
      <w:divBdr>
        <w:top w:val="none" w:sz="0" w:space="0" w:color="auto"/>
        <w:left w:val="none" w:sz="0" w:space="0" w:color="auto"/>
        <w:bottom w:val="none" w:sz="0" w:space="0" w:color="auto"/>
        <w:right w:val="none" w:sz="0" w:space="0" w:color="auto"/>
      </w:divBdr>
    </w:div>
    <w:div w:id="724452289">
      <w:bodyDiv w:val="1"/>
      <w:marLeft w:val="0"/>
      <w:marRight w:val="0"/>
      <w:marTop w:val="0"/>
      <w:marBottom w:val="0"/>
      <w:divBdr>
        <w:top w:val="none" w:sz="0" w:space="0" w:color="auto"/>
        <w:left w:val="none" w:sz="0" w:space="0" w:color="auto"/>
        <w:bottom w:val="none" w:sz="0" w:space="0" w:color="auto"/>
        <w:right w:val="none" w:sz="0" w:space="0" w:color="auto"/>
      </w:divBdr>
    </w:div>
    <w:div w:id="744882986">
      <w:bodyDiv w:val="1"/>
      <w:marLeft w:val="0"/>
      <w:marRight w:val="0"/>
      <w:marTop w:val="0"/>
      <w:marBottom w:val="0"/>
      <w:divBdr>
        <w:top w:val="none" w:sz="0" w:space="0" w:color="auto"/>
        <w:left w:val="none" w:sz="0" w:space="0" w:color="auto"/>
        <w:bottom w:val="none" w:sz="0" w:space="0" w:color="auto"/>
        <w:right w:val="none" w:sz="0" w:space="0" w:color="auto"/>
      </w:divBdr>
    </w:div>
    <w:div w:id="760294411">
      <w:bodyDiv w:val="1"/>
      <w:marLeft w:val="0"/>
      <w:marRight w:val="0"/>
      <w:marTop w:val="0"/>
      <w:marBottom w:val="0"/>
      <w:divBdr>
        <w:top w:val="none" w:sz="0" w:space="0" w:color="auto"/>
        <w:left w:val="none" w:sz="0" w:space="0" w:color="auto"/>
        <w:bottom w:val="none" w:sz="0" w:space="0" w:color="auto"/>
        <w:right w:val="none" w:sz="0" w:space="0" w:color="auto"/>
      </w:divBdr>
    </w:div>
    <w:div w:id="831145395">
      <w:bodyDiv w:val="1"/>
      <w:marLeft w:val="0"/>
      <w:marRight w:val="0"/>
      <w:marTop w:val="0"/>
      <w:marBottom w:val="0"/>
      <w:divBdr>
        <w:top w:val="none" w:sz="0" w:space="0" w:color="auto"/>
        <w:left w:val="none" w:sz="0" w:space="0" w:color="auto"/>
        <w:bottom w:val="none" w:sz="0" w:space="0" w:color="auto"/>
        <w:right w:val="none" w:sz="0" w:space="0" w:color="auto"/>
      </w:divBdr>
    </w:div>
    <w:div w:id="839393090">
      <w:bodyDiv w:val="1"/>
      <w:marLeft w:val="0"/>
      <w:marRight w:val="0"/>
      <w:marTop w:val="0"/>
      <w:marBottom w:val="0"/>
      <w:divBdr>
        <w:top w:val="none" w:sz="0" w:space="0" w:color="auto"/>
        <w:left w:val="none" w:sz="0" w:space="0" w:color="auto"/>
        <w:bottom w:val="none" w:sz="0" w:space="0" w:color="auto"/>
        <w:right w:val="none" w:sz="0" w:space="0" w:color="auto"/>
      </w:divBdr>
    </w:div>
    <w:div w:id="857617421">
      <w:bodyDiv w:val="1"/>
      <w:marLeft w:val="0"/>
      <w:marRight w:val="0"/>
      <w:marTop w:val="0"/>
      <w:marBottom w:val="0"/>
      <w:divBdr>
        <w:top w:val="none" w:sz="0" w:space="0" w:color="auto"/>
        <w:left w:val="none" w:sz="0" w:space="0" w:color="auto"/>
        <w:bottom w:val="none" w:sz="0" w:space="0" w:color="auto"/>
        <w:right w:val="none" w:sz="0" w:space="0" w:color="auto"/>
      </w:divBdr>
    </w:div>
    <w:div w:id="864294712">
      <w:bodyDiv w:val="1"/>
      <w:marLeft w:val="0"/>
      <w:marRight w:val="0"/>
      <w:marTop w:val="0"/>
      <w:marBottom w:val="0"/>
      <w:divBdr>
        <w:top w:val="none" w:sz="0" w:space="0" w:color="auto"/>
        <w:left w:val="none" w:sz="0" w:space="0" w:color="auto"/>
        <w:bottom w:val="none" w:sz="0" w:space="0" w:color="auto"/>
        <w:right w:val="none" w:sz="0" w:space="0" w:color="auto"/>
      </w:divBdr>
    </w:div>
    <w:div w:id="927274613">
      <w:bodyDiv w:val="1"/>
      <w:marLeft w:val="0"/>
      <w:marRight w:val="0"/>
      <w:marTop w:val="0"/>
      <w:marBottom w:val="0"/>
      <w:divBdr>
        <w:top w:val="none" w:sz="0" w:space="0" w:color="auto"/>
        <w:left w:val="none" w:sz="0" w:space="0" w:color="auto"/>
        <w:bottom w:val="none" w:sz="0" w:space="0" w:color="auto"/>
        <w:right w:val="none" w:sz="0" w:space="0" w:color="auto"/>
      </w:divBdr>
    </w:div>
    <w:div w:id="979114903">
      <w:bodyDiv w:val="1"/>
      <w:marLeft w:val="0"/>
      <w:marRight w:val="0"/>
      <w:marTop w:val="0"/>
      <w:marBottom w:val="0"/>
      <w:divBdr>
        <w:top w:val="none" w:sz="0" w:space="0" w:color="auto"/>
        <w:left w:val="none" w:sz="0" w:space="0" w:color="auto"/>
        <w:bottom w:val="none" w:sz="0" w:space="0" w:color="auto"/>
        <w:right w:val="none" w:sz="0" w:space="0" w:color="auto"/>
      </w:divBdr>
    </w:div>
    <w:div w:id="1040664218">
      <w:bodyDiv w:val="1"/>
      <w:marLeft w:val="0"/>
      <w:marRight w:val="0"/>
      <w:marTop w:val="0"/>
      <w:marBottom w:val="0"/>
      <w:divBdr>
        <w:top w:val="none" w:sz="0" w:space="0" w:color="auto"/>
        <w:left w:val="none" w:sz="0" w:space="0" w:color="auto"/>
        <w:bottom w:val="none" w:sz="0" w:space="0" w:color="auto"/>
        <w:right w:val="none" w:sz="0" w:space="0" w:color="auto"/>
      </w:divBdr>
    </w:div>
    <w:div w:id="1058016426">
      <w:bodyDiv w:val="1"/>
      <w:marLeft w:val="0"/>
      <w:marRight w:val="0"/>
      <w:marTop w:val="0"/>
      <w:marBottom w:val="0"/>
      <w:divBdr>
        <w:top w:val="none" w:sz="0" w:space="0" w:color="auto"/>
        <w:left w:val="none" w:sz="0" w:space="0" w:color="auto"/>
        <w:bottom w:val="none" w:sz="0" w:space="0" w:color="auto"/>
        <w:right w:val="none" w:sz="0" w:space="0" w:color="auto"/>
      </w:divBdr>
    </w:div>
    <w:div w:id="1087535996">
      <w:bodyDiv w:val="1"/>
      <w:marLeft w:val="0"/>
      <w:marRight w:val="0"/>
      <w:marTop w:val="0"/>
      <w:marBottom w:val="0"/>
      <w:divBdr>
        <w:top w:val="none" w:sz="0" w:space="0" w:color="auto"/>
        <w:left w:val="none" w:sz="0" w:space="0" w:color="auto"/>
        <w:bottom w:val="none" w:sz="0" w:space="0" w:color="auto"/>
        <w:right w:val="none" w:sz="0" w:space="0" w:color="auto"/>
      </w:divBdr>
    </w:div>
    <w:div w:id="1106120907">
      <w:bodyDiv w:val="1"/>
      <w:marLeft w:val="0"/>
      <w:marRight w:val="0"/>
      <w:marTop w:val="0"/>
      <w:marBottom w:val="0"/>
      <w:divBdr>
        <w:top w:val="none" w:sz="0" w:space="0" w:color="auto"/>
        <w:left w:val="none" w:sz="0" w:space="0" w:color="auto"/>
        <w:bottom w:val="none" w:sz="0" w:space="0" w:color="auto"/>
        <w:right w:val="none" w:sz="0" w:space="0" w:color="auto"/>
      </w:divBdr>
    </w:div>
    <w:div w:id="1119228826">
      <w:bodyDiv w:val="1"/>
      <w:marLeft w:val="0"/>
      <w:marRight w:val="0"/>
      <w:marTop w:val="0"/>
      <w:marBottom w:val="0"/>
      <w:divBdr>
        <w:top w:val="none" w:sz="0" w:space="0" w:color="auto"/>
        <w:left w:val="none" w:sz="0" w:space="0" w:color="auto"/>
        <w:bottom w:val="none" w:sz="0" w:space="0" w:color="auto"/>
        <w:right w:val="none" w:sz="0" w:space="0" w:color="auto"/>
      </w:divBdr>
    </w:div>
    <w:div w:id="1128088075">
      <w:bodyDiv w:val="1"/>
      <w:marLeft w:val="0"/>
      <w:marRight w:val="0"/>
      <w:marTop w:val="0"/>
      <w:marBottom w:val="0"/>
      <w:divBdr>
        <w:top w:val="none" w:sz="0" w:space="0" w:color="auto"/>
        <w:left w:val="none" w:sz="0" w:space="0" w:color="auto"/>
        <w:bottom w:val="none" w:sz="0" w:space="0" w:color="auto"/>
        <w:right w:val="none" w:sz="0" w:space="0" w:color="auto"/>
      </w:divBdr>
    </w:div>
    <w:div w:id="1254583482">
      <w:bodyDiv w:val="1"/>
      <w:marLeft w:val="0"/>
      <w:marRight w:val="0"/>
      <w:marTop w:val="0"/>
      <w:marBottom w:val="0"/>
      <w:divBdr>
        <w:top w:val="none" w:sz="0" w:space="0" w:color="auto"/>
        <w:left w:val="none" w:sz="0" w:space="0" w:color="auto"/>
        <w:bottom w:val="none" w:sz="0" w:space="0" w:color="auto"/>
        <w:right w:val="none" w:sz="0" w:space="0" w:color="auto"/>
      </w:divBdr>
    </w:div>
    <w:div w:id="1261724090">
      <w:bodyDiv w:val="1"/>
      <w:marLeft w:val="0"/>
      <w:marRight w:val="0"/>
      <w:marTop w:val="0"/>
      <w:marBottom w:val="0"/>
      <w:divBdr>
        <w:top w:val="none" w:sz="0" w:space="0" w:color="auto"/>
        <w:left w:val="none" w:sz="0" w:space="0" w:color="auto"/>
        <w:bottom w:val="none" w:sz="0" w:space="0" w:color="auto"/>
        <w:right w:val="none" w:sz="0" w:space="0" w:color="auto"/>
      </w:divBdr>
      <w:divsChild>
        <w:div w:id="2119131195">
          <w:marLeft w:val="0"/>
          <w:marRight w:val="0"/>
          <w:marTop w:val="0"/>
          <w:marBottom w:val="0"/>
          <w:divBdr>
            <w:top w:val="none" w:sz="0" w:space="0" w:color="auto"/>
            <w:left w:val="none" w:sz="0" w:space="0" w:color="auto"/>
            <w:bottom w:val="none" w:sz="0" w:space="0" w:color="auto"/>
            <w:right w:val="none" w:sz="0" w:space="0" w:color="auto"/>
          </w:divBdr>
        </w:div>
        <w:div w:id="1743482196">
          <w:marLeft w:val="0"/>
          <w:marRight w:val="0"/>
          <w:marTop w:val="0"/>
          <w:marBottom w:val="0"/>
          <w:divBdr>
            <w:top w:val="none" w:sz="0" w:space="0" w:color="auto"/>
            <w:left w:val="none" w:sz="0" w:space="0" w:color="auto"/>
            <w:bottom w:val="none" w:sz="0" w:space="0" w:color="auto"/>
            <w:right w:val="none" w:sz="0" w:space="0" w:color="auto"/>
          </w:divBdr>
        </w:div>
        <w:div w:id="1361131232">
          <w:marLeft w:val="0"/>
          <w:marRight w:val="0"/>
          <w:marTop w:val="0"/>
          <w:marBottom w:val="0"/>
          <w:divBdr>
            <w:top w:val="none" w:sz="0" w:space="0" w:color="auto"/>
            <w:left w:val="none" w:sz="0" w:space="0" w:color="auto"/>
            <w:bottom w:val="none" w:sz="0" w:space="0" w:color="auto"/>
            <w:right w:val="none" w:sz="0" w:space="0" w:color="auto"/>
          </w:divBdr>
        </w:div>
        <w:div w:id="1379860612">
          <w:marLeft w:val="0"/>
          <w:marRight w:val="0"/>
          <w:marTop w:val="0"/>
          <w:marBottom w:val="0"/>
          <w:divBdr>
            <w:top w:val="none" w:sz="0" w:space="0" w:color="auto"/>
            <w:left w:val="none" w:sz="0" w:space="0" w:color="auto"/>
            <w:bottom w:val="none" w:sz="0" w:space="0" w:color="auto"/>
            <w:right w:val="none" w:sz="0" w:space="0" w:color="auto"/>
          </w:divBdr>
        </w:div>
      </w:divsChild>
    </w:div>
    <w:div w:id="1275290541">
      <w:bodyDiv w:val="1"/>
      <w:marLeft w:val="0"/>
      <w:marRight w:val="0"/>
      <w:marTop w:val="0"/>
      <w:marBottom w:val="0"/>
      <w:divBdr>
        <w:top w:val="none" w:sz="0" w:space="0" w:color="auto"/>
        <w:left w:val="none" w:sz="0" w:space="0" w:color="auto"/>
        <w:bottom w:val="none" w:sz="0" w:space="0" w:color="auto"/>
        <w:right w:val="none" w:sz="0" w:space="0" w:color="auto"/>
      </w:divBdr>
    </w:div>
    <w:div w:id="1295259177">
      <w:bodyDiv w:val="1"/>
      <w:marLeft w:val="0"/>
      <w:marRight w:val="0"/>
      <w:marTop w:val="0"/>
      <w:marBottom w:val="0"/>
      <w:divBdr>
        <w:top w:val="none" w:sz="0" w:space="0" w:color="auto"/>
        <w:left w:val="none" w:sz="0" w:space="0" w:color="auto"/>
        <w:bottom w:val="none" w:sz="0" w:space="0" w:color="auto"/>
        <w:right w:val="none" w:sz="0" w:space="0" w:color="auto"/>
      </w:divBdr>
      <w:divsChild>
        <w:div w:id="1018893734">
          <w:marLeft w:val="0"/>
          <w:marRight w:val="0"/>
          <w:marTop w:val="0"/>
          <w:marBottom w:val="0"/>
          <w:divBdr>
            <w:top w:val="none" w:sz="0" w:space="0" w:color="auto"/>
            <w:left w:val="none" w:sz="0" w:space="0" w:color="auto"/>
            <w:bottom w:val="none" w:sz="0" w:space="0" w:color="auto"/>
            <w:right w:val="none" w:sz="0" w:space="0" w:color="auto"/>
          </w:divBdr>
        </w:div>
        <w:div w:id="38895390">
          <w:marLeft w:val="0"/>
          <w:marRight w:val="0"/>
          <w:marTop w:val="0"/>
          <w:marBottom w:val="0"/>
          <w:divBdr>
            <w:top w:val="none" w:sz="0" w:space="0" w:color="auto"/>
            <w:left w:val="none" w:sz="0" w:space="0" w:color="auto"/>
            <w:bottom w:val="none" w:sz="0" w:space="0" w:color="auto"/>
            <w:right w:val="none" w:sz="0" w:space="0" w:color="auto"/>
          </w:divBdr>
        </w:div>
      </w:divsChild>
    </w:div>
    <w:div w:id="1299920495">
      <w:bodyDiv w:val="1"/>
      <w:marLeft w:val="0"/>
      <w:marRight w:val="0"/>
      <w:marTop w:val="0"/>
      <w:marBottom w:val="0"/>
      <w:divBdr>
        <w:top w:val="none" w:sz="0" w:space="0" w:color="auto"/>
        <w:left w:val="none" w:sz="0" w:space="0" w:color="auto"/>
        <w:bottom w:val="none" w:sz="0" w:space="0" w:color="auto"/>
        <w:right w:val="none" w:sz="0" w:space="0" w:color="auto"/>
      </w:divBdr>
    </w:div>
    <w:div w:id="1315642161">
      <w:bodyDiv w:val="1"/>
      <w:marLeft w:val="0"/>
      <w:marRight w:val="0"/>
      <w:marTop w:val="0"/>
      <w:marBottom w:val="0"/>
      <w:divBdr>
        <w:top w:val="none" w:sz="0" w:space="0" w:color="auto"/>
        <w:left w:val="none" w:sz="0" w:space="0" w:color="auto"/>
        <w:bottom w:val="none" w:sz="0" w:space="0" w:color="auto"/>
        <w:right w:val="none" w:sz="0" w:space="0" w:color="auto"/>
      </w:divBdr>
    </w:div>
    <w:div w:id="1345017403">
      <w:bodyDiv w:val="1"/>
      <w:marLeft w:val="0"/>
      <w:marRight w:val="0"/>
      <w:marTop w:val="0"/>
      <w:marBottom w:val="0"/>
      <w:divBdr>
        <w:top w:val="none" w:sz="0" w:space="0" w:color="auto"/>
        <w:left w:val="none" w:sz="0" w:space="0" w:color="auto"/>
        <w:bottom w:val="none" w:sz="0" w:space="0" w:color="auto"/>
        <w:right w:val="none" w:sz="0" w:space="0" w:color="auto"/>
      </w:divBdr>
    </w:div>
    <w:div w:id="1349411334">
      <w:bodyDiv w:val="1"/>
      <w:marLeft w:val="0"/>
      <w:marRight w:val="0"/>
      <w:marTop w:val="0"/>
      <w:marBottom w:val="0"/>
      <w:divBdr>
        <w:top w:val="none" w:sz="0" w:space="0" w:color="auto"/>
        <w:left w:val="none" w:sz="0" w:space="0" w:color="auto"/>
        <w:bottom w:val="none" w:sz="0" w:space="0" w:color="auto"/>
        <w:right w:val="none" w:sz="0" w:space="0" w:color="auto"/>
      </w:divBdr>
    </w:div>
    <w:div w:id="1351907909">
      <w:bodyDiv w:val="1"/>
      <w:marLeft w:val="0"/>
      <w:marRight w:val="0"/>
      <w:marTop w:val="0"/>
      <w:marBottom w:val="0"/>
      <w:divBdr>
        <w:top w:val="none" w:sz="0" w:space="0" w:color="auto"/>
        <w:left w:val="none" w:sz="0" w:space="0" w:color="auto"/>
        <w:bottom w:val="none" w:sz="0" w:space="0" w:color="auto"/>
        <w:right w:val="none" w:sz="0" w:space="0" w:color="auto"/>
      </w:divBdr>
    </w:div>
    <w:div w:id="1352492102">
      <w:bodyDiv w:val="1"/>
      <w:marLeft w:val="0"/>
      <w:marRight w:val="0"/>
      <w:marTop w:val="0"/>
      <w:marBottom w:val="0"/>
      <w:divBdr>
        <w:top w:val="none" w:sz="0" w:space="0" w:color="auto"/>
        <w:left w:val="none" w:sz="0" w:space="0" w:color="auto"/>
        <w:bottom w:val="none" w:sz="0" w:space="0" w:color="auto"/>
        <w:right w:val="none" w:sz="0" w:space="0" w:color="auto"/>
      </w:divBdr>
    </w:div>
    <w:div w:id="1368019067">
      <w:bodyDiv w:val="1"/>
      <w:marLeft w:val="0"/>
      <w:marRight w:val="0"/>
      <w:marTop w:val="0"/>
      <w:marBottom w:val="0"/>
      <w:divBdr>
        <w:top w:val="none" w:sz="0" w:space="0" w:color="auto"/>
        <w:left w:val="none" w:sz="0" w:space="0" w:color="auto"/>
        <w:bottom w:val="none" w:sz="0" w:space="0" w:color="auto"/>
        <w:right w:val="none" w:sz="0" w:space="0" w:color="auto"/>
      </w:divBdr>
    </w:div>
    <w:div w:id="1377393510">
      <w:bodyDiv w:val="1"/>
      <w:marLeft w:val="0"/>
      <w:marRight w:val="0"/>
      <w:marTop w:val="0"/>
      <w:marBottom w:val="0"/>
      <w:divBdr>
        <w:top w:val="none" w:sz="0" w:space="0" w:color="auto"/>
        <w:left w:val="none" w:sz="0" w:space="0" w:color="auto"/>
        <w:bottom w:val="none" w:sz="0" w:space="0" w:color="auto"/>
        <w:right w:val="none" w:sz="0" w:space="0" w:color="auto"/>
      </w:divBdr>
    </w:div>
    <w:div w:id="1410347712">
      <w:bodyDiv w:val="1"/>
      <w:marLeft w:val="0"/>
      <w:marRight w:val="0"/>
      <w:marTop w:val="0"/>
      <w:marBottom w:val="0"/>
      <w:divBdr>
        <w:top w:val="none" w:sz="0" w:space="0" w:color="auto"/>
        <w:left w:val="none" w:sz="0" w:space="0" w:color="auto"/>
        <w:bottom w:val="none" w:sz="0" w:space="0" w:color="auto"/>
        <w:right w:val="none" w:sz="0" w:space="0" w:color="auto"/>
      </w:divBdr>
    </w:div>
    <w:div w:id="1421953658">
      <w:bodyDiv w:val="1"/>
      <w:marLeft w:val="0"/>
      <w:marRight w:val="0"/>
      <w:marTop w:val="0"/>
      <w:marBottom w:val="0"/>
      <w:divBdr>
        <w:top w:val="none" w:sz="0" w:space="0" w:color="auto"/>
        <w:left w:val="none" w:sz="0" w:space="0" w:color="auto"/>
        <w:bottom w:val="none" w:sz="0" w:space="0" w:color="auto"/>
        <w:right w:val="none" w:sz="0" w:space="0" w:color="auto"/>
      </w:divBdr>
    </w:div>
    <w:div w:id="1458067572">
      <w:bodyDiv w:val="1"/>
      <w:marLeft w:val="0"/>
      <w:marRight w:val="0"/>
      <w:marTop w:val="0"/>
      <w:marBottom w:val="0"/>
      <w:divBdr>
        <w:top w:val="none" w:sz="0" w:space="0" w:color="auto"/>
        <w:left w:val="none" w:sz="0" w:space="0" w:color="auto"/>
        <w:bottom w:val="none" w:sz="0" w:space="0" w:color="auto"/>
        <w:right w:val="none" w:sz="0" w:space="0" w:color="auto"/>
      </w:divBdr>
    </w:div>
    <w:div w:id="1461807076">
      <w:bodyDiv w:val="1"/>
      <w:marLeft w:val="0"/>
      <w:marRight w:val="0"/>
      <w:marTop w:val="0"/>
      <w:marBottom w:val="0"/>
      <w:divBdr>
        <w:top w:val="none" w:sz="0" w:space="0" w:color="auto"/>
        <w:left w:val="none" w:sz="0" w:space="0" w:color="auto"/>
        <w:bottom w:val="none" w:sz="0" w:space="0" w:color="auto"/>
        <w:right w:val="none" w:sz="0" w:space="0" w:color="auto"/>
      </w:divBdr>
    </w:div>
    <w:div w:id="1469664874">
      <w:bodyDiv w:val="1"/>
      <w:marLeft w:val="0"/>
      <w:marRight w:val="0"/>
      <w:marTop w:val="0"/>
      <w:marBottom w:val="0"/>
      <w:divBdr>
        <w:top w:val="none" w:sz="0" w:space="0" w:color="auto"/>
        <w:left w:val="none" w:sz="0" w:space="0" w:color="auto"/>
        <w:bottom w:val="none" w:sz="0" w:space="0" w:color="auto"/>
        <w:right w:val="none" w:sz="0" w:space="0" w:color="auto"/>
      </w:divBdr>
    </w:div>
    <w:div w:id="1532106621">
      <w:bodyDiv w:val="1"/>
      <w:marLeft w:val="0"/>
      <w:marRight w:val="0"/>
      <w:marTop w:val="0"/>
      <w:marBottom w:val="0"/>
      <w:divBdr>
        <w:top w:val="none" w:sz="0" w:space="0" w:color="auto"/>
        <w:left w:val="none" w:sz="0" w:space="0" w:color="auto"/>
        <w:bottom w:val="none" w:sz="0" w:space="0" w:color="auto"/>
        <w:right w:val="none" w:sz="0" w:space="0" w:color="auto"/>
      </w:divBdr>
    </w:div>
    <w:div w:id="1558396242">
      <w:bodyDiv w:val="1"/>
      <w:marLeft w:val="0"/>
      <w:marRight w:val="0"/>
      <w:marTop w:val="0"/>
      <w:marBottom w:val="0"/>
      <w:divBdr>
        <w:top w:val="none" w:sz="0" w:space="0" w:color="auto"/>
        <w:left w:val="none" w:sz="0" w:space="0" w:color="auto"/>
        <w:bottom w:val="none" w:sz="0" w:space="0" w:color="auto"/>
        <w:right w:val="none" w:sz="0" w:space="0" w:color="auto"/>
      </w:divBdr>
    </w:div>
    <w:div w:id="1570845613">
      <w:bodyDiv w:val="1"/>
      <w:marLeft w:val="0"/>
      <w:marRight w:val="0"/>
      <w:marTop w:val="0"/>
      <w:marBottom w:val="0"/>
      <w:divBdr>
        <w:top w:val="none" w:sz="0" w:space="0" w:color="auto"/>
        <w:left w:val="none" w:sz="0" w:space="0" w:color="auto"/>
        <w:bottom w:val="none" w:sz="0" w:space="0" w:color="auto"/>
        <w:right w:val="none" w:sz="0" w:space="0" w:color="auto"/>
      </w:divBdr>
    </w:div>
    <w:div w:id="1602954527">
      <w:bodyDiv w:val="1"/>
      <w:marLeft w:val="0"/>
      <w:marRight w:val="0"/>
      <w:marTop w:val="0"/>
      <w:marBottom w:val="0"/>
      <w:divBdr>
        <w:top w:val="none" w:sz="0" w:space="0" w:color="auto"/>
        <w:left w:val="none" w:sz="0" w:space="0" w:color="auto"/>
        <w:bottom w:val="none" w:sz="0" w:space="0" w:color="auto"/>
        <w:right w:val="none" w:sz="0" w:space="0" w:color="auto"/>
      </w:divBdr>
    </w:div>
    <w:div w:id="1626080497">
      <w:bodyDiv w:val="1"/>
      <w:marLeft w:val="0"/>
      <w:marRight w:val="0"/>
      <w:marTop w:val="0"/>
      <w:marBottom w:val="0"/>
      <w:divBdr>
        <w:top w:val="none" w:sz="0" w:space="0" w:color="auto"/>
        <w:left w:val="none" w:sz="0" w:space="0" w:color="auto"/>
        <w:bottom w:val="none" w:sz="0" w:space="0" w:color="auto"/>
        <w:right w:val="none" w:sz="0" w:space="0" w:color="auto"/>
      </w:divBdr>
    </w:div>
    <w:div w:id="1637222748">
      <w:bodyDiv w:val="1"/>
      <w:marLeft w:val="0"/>
      <w:marRight w:val="0"/>
      <w:marTop w:val="0"/>
      <w:marBottom w:val="0"/>
      <w:divBdr>
        <w:top w:val="none" w:sz="0" w:space="0" w:color="auto"/>
        <w:left w:val="none" w:sz="0" w:space="0" w:color="auto"/>
        <w:bottom w:val="none" w:sz="0" w:space="0" w:color="auto"/>
        <w:right w:val="none" w:sz="0" w:space="0" w:color="auto"/>
      </w:divBdr>
    </w:div>
    <w:div w:id="1637293257">
      <w:bodyDiv w:val="1"/>
      <w:marLeft w:val="0"/>
      <w:marRight w:val="0"/>
      <w:marTop w:val="0"/>
      <w:marBottom w:val="0"/>
      <w:divBdr>
        <w:top w:val="none" w:sz="0" w:space="0" w:color="auto"/>
        <w:left w:val="none" w:sz="0" w:space="0" w:color="auto"/>
        <w:bottom w:val="none" w:sz="0" w:space="0" w:color="auto"/>
        <w:right w:val="none" w:sz="0" w:space="0" w:color="auto"/>
      </w:divBdr>
    </w:div>
    <w:div w:id="1657148336">
      <w:bodyDiv w:val="1"/>
      <w:marLeft w:val="0"/>
      <w:marRight w:val="0"/>
      <w:marTop w:val="0"/>
      <w:marBottom w:val="0"/>
      <w:divBdr>
        <w:top w:val="none" w:sz="0" w:space="0" w:color="auto"/>
        <w:left w:val="none" w:sz="0" w:space="0" w:color="auto"/>
        <w:bottom w:val="none" w:sz="0" w:space="0" w:color="auto"/>
        <w:right w:val="none" w:sz="0" w:space="0" w:color="auto"/>
      </w:divBdr>
    </w:div>
    <w:div w:id="1685980195">
      <w:bodyDiv w:val="1"/>
      <w:marLeft w:val="0"/>
      <w:marRight w:val="0"/>
      <w:marTop w:val="0"/>
      <w:marBottom w:val="0"/>
      <w:divBdr>
        <w:top w:val="none" w:sz="0" w:space="0" w:color="auto"/>
        <w:left w:val="none" w:sz="0" w:space="0" w:color="auto"/>
        <w:bottom w:val="none" w:sz="0" w:space="0" w:color="auto"/>
        <w:right w:val="none" w:sz="0" w:space="0" w:color="auto"/>
      </w:divBdr>
    </w:div>
    <w:div w:id="1696421749">
      <w:bodyDiv w:val="1"/>
      <w:marLeft w:val="0"/>
      <w:marRight w:val="0"/>
      <w:marTop w:val="0"/>
      <w:marBottom w:val="0"/>
      <w:divBdr>
        <w:top w:val="none" w:sz="0" w:space="0" w:color="auto"/>
        <w:left w:val="none" w:sz="0" w:space="0" w:color="auto"/>
        <w:bottom w:val="none" w:sz="0" w:space="0" w:color="auto"/>
        <w:right w:val="none" w:sz="0" w:space="0" w:color="auto"/>
      </w:divBdr>
      <w:divsChild>
        <w:div w:id="1963883661">
          <w:marLeft w:val="0"/>
          <w:marRight w:val="0"/>
          <w:marTop w:val="0"/>
          <w:marBottom w:val="0"/>
          <w:divBdr>
            <w:top w:val="none" w:sz="0" w:space="0" w:color="auto"/>
            <w:left w:val="none" w:sz="0" w:space="0" w:color="auto"/>
            <w:bottom w:val="none" w:sz="0" w:space="0" w:color="auto"/>
            <w:right w:val="none" w:sz="0" w:space="0" w:color="auto"/>
          </w:divBdr>
        </w:div>
        <w:div w:id="1367944835">
          <w:marLeft w:val="0"/>
          <w:marRight w:val="0"/>
          <w:marTop w:val="0"/>
          <w:marBottom w:val="0"/>
          <w:divBdr>
            <w:top w:val="none" w:sz="0" w:space="0" w:color="auto"/>
            <w:left w:val="none" w:sz="0" w:space="0" w:color="auto"/>
            <w:bottom w:val="none" w:sz="0" w:space="0" w:color="auto"/>
            <w:right w:val="none" w:sz="0" w:space="0" w:color="auto"/>
          </w:divBdr>
        </w:div>
      </w:divsChild>
    </w:div>
    <w:div w:id="1724907578">
      <w:bodyDiv w:val="1"/>
      <w:marLeft w:val="0"/>
      <w:marRight w:val="0"/>
      <w:marTop w:val="0"/>
      <w:marBottom w:val="0"/>
      <w:divBdr>
        <w:top w:val="none" w:sz="0" w:space="0" w:color="auto"/>
        <w:left w:val="none" w:sz="0" w:space="0" w:color="auto"/>
        <w:bottom w:val="none" w:sz="0" w:space="0" w:color="auto"/>
        <w:right w:val="none" w:sz="0" w:space="0" w:color="auto"/>
      </w:divBdr>
    </w:div>
    <w:div w:id="1745908035">
      <w:bodyDiv w:val="1"/>
      <w:marLeft w:val="0"/>
      <w:marRight w:val="0"/>
      <w:marTop w:val="0"/>
      <w:marBottom w:val="0"/>
      <w:divBdr>
        <w:top w:val="none" w:sz="0" w:space="0" w:color="auto"/>
        <w:left w:val="none" w:sz="0" w:space="0" w:color="auto"/>
        <w:bottom w:val="none" w:sz="0" w:space="0" w:color="auto"/>
        <w:right w:val="none" w:sz="0" w:space="0" w:color="auto"/>
      </w:divBdr>
    </w:div>
    <w:div w:id="1751734832">
      <w:bodyDiv w:val="1"/>
      <w:marLeft w:val="0"/>
      <w:marRight w:val="0"/>
      <w:marTop w:val="0"/>
      <w:marBottom w:val="0"/>
      <w:divBdr>
        <w:top w:val="none" w:sz="0" w:space="0" w:color="auto"/>
        <w:left w:val="none" w:sz="0" w:space="0" w:color="auto"/>
        <w:bottom w:val="none" w:sz="0" w:space="0" w:color="auto"/>
        <w:right w:val="none" w:sz="0" w:space="0" w:color="auto"/>
      </w:divBdr>
    </w:div>
    <w:div w:id="1758360230">
      <w:bodyDiv w:val="1"/>
      <w:marLeft w:val="0"/>
      <w:marRight w:val="0"/>
      <w:marTop w:val="0"/>
      <w:marBottom w:val="0"/>
      <w:divBdr>
        <w:top w:val="none" w:sz="0" w:space="0" w:color="auto"/>
        <w:left w:val="none" w:sz="0" w:space="0" w:color="auto"/>
        <w:bottom w:val="none" w:sz="0" w:space="0" w:color="auto"/>
        <w:right w:val="none" w:sz="0" w:space="0" w:color="auto"/>
      </w:divBdr>
    </w:div>
    <w:div w:id="1764766902">
      <w:bodyDiv w:val="1"/>
      <w:marLeft w:val="0"/>
      <w:marRight w:val="0"/>
      <w:marTop w:val="0"/>
      <w:marBottom w:val="0"/>
      <w:divBdr>
        <w:top w:val="none" w:sz="0" w:space="0" w:color="auto"/>
        <w:left w:val="none" w:sz="0" w:space="0" w:color="auto"/>
        <w:bottom w:val="none" w:sz="0" w:space="0" w:color="auto"/>
        <w:right w:val="none" w:sz="0" w:space="0" w:color="auto"/>
      </w:divBdr>
    </w:div>
    <w:div w:id="1786578672">
      <w:bodyDiv w:val="1"/>
      <w:marLeft w:val="0"/>
      <w:marRight w:val="0"/>
      <w:marTop w:val="0"/>
      <w:marBottom w:val="0"/>
      <w:divBdr>
        <w:top w:val="none" w:sz="0" w:space="0" w:color="auto"/>
        <w:left w:val="none" w:sz="0" w:space="0" w:color="auto"/>
        <w:bottom w:val="none" w:sz="0" w:space="0" w:color="auto"/>
        <w:right w:val="none" w:sz="0" w:space="0" w:color="auto"/>
      </w:divBdr>
    </w:div>
    <w:div w:id="1834568800">
      <w:bodyDiv w:val="1"/>
      <w:marLeft w:val="0"/>
      <w:marRight w:val="0"/>
      <w:marTop w:val="0"/>
      <w:marBottom w:val="0"/>
      <w:divBdr>
        <w:top w:val="none" w:sz="0" w:space="0" w:color="auto"/>
        <w:left w:val="none" w:sz="0" w:space="0" w:color="auto"/>
        <w:bottom w:val="none" w:sz="0" w:space="0" w:color="auto"/>
        <w:right w:val="none" w:sz="0" w:space="0" w:color="auto"/>
      </w:divBdr>
      <w:divsChild>
        <w:div w:id="1560169548">
          <w:marLeft w:val="0"/>
          <w:marRight w:val="0"/>
          <w:marTop w:val="0"/>
          <w:marBottom w:val="0"/>
          <w:divBdr>
            <w:top w:val="none" w:sz="0" w:space="0" w:color="auto"/>
            <w:left w:val="none" w:sz="0" w:space="0" w:color="auto"/>
            <w:bottom w:val="none" w:sz="0" w:space="0" w:color="auto"/>
            <w:right w:val="none" w:sz="0" w:space="0" w:color="auto"/>
          </w:divBdr>
        </w:div>
        <w:div w:id="536238392">
          <w:marLeft w:val="0"/>
          <w:marRight w:val="0"/>
          <w:marTop w:val="0"/>
          <w:marBottom w:val="0"/>
          <w:divBdr>
            <w:top w:val="none" w:sz="0" w:space="0" w:color="auto"/>
            <w:left w:val="none" w:sz="0" w:space="0" w:color="auto"/>
            <w:bottom w:val="none" w:sz="0" w:space="0" w:color="auto"/>
            <w:right w:val="none" w:sz="0" w:space="0" w:color="auto"/>
          </w:divBdr>
        </w:div>
        <w:div w:id="1317101122">
          <w:marLeft w:val="0"/>
          <w:marRight w:val="0"/>
          <w:marTop w:val="0"/>
          <w:marBottom w:val="0"/>
          <w:divBdr>
            <w:top w:val="none" w:sz="0" w:space="0" w:color="auto"/>
            <w:left w:val="none" w:sz="0" w:space="0" w:color="auto"/>
            <w:bottom w:val="none" w:sz="0" w:space="0" w:color="auto"/>
            <w:right w:val="none" w:sz="0" w:space="0" w:color="auto"/>
          </w:divBdr>
        </w:div>
        <w:div w:id="504440344">
          <w:marLeft w:val="0"/>
          <w:marRight w:val="0"/>
          <w:marTop w:val="0"/>
          <w:marBottom w:val="0"/>
          <w:divBdr>
            <w:top w:val="none" w:sz="0" w:space="0" w:color="auto"/>
            <w:left w:val="none" w:sz="0" w:space="0" w:color="auto"/>
            <w:bottom w:val="none" w:sz="0" w:space="0" w:color="auto"/>
            <w:right w:val="none" w:sz="0" w:space="0" w:color="auto"/>
          </w:divBdr>
        </w:div>
      </w:divsChild>
    </w:div>
    <w:div w:id="1838300845">
      <w:bodyDiv w:val="1"/>
      <w:marLeft w:val="0"/>
      <w:marRight w:val="0"/>
      <w:marTop w:val="0"/>
      <w:marBottom w:val="0"/>
      <w:divBdr>
        <w:top w:val="none" w:sz="0" w:space="0" w:color="auto"/>
        <w:left w:val="none" w:sz="0" w:space="0" w:color="auto"/>
        <w:bottom w:val="none" w:sz="0" w:space="0" w:color="auto"/>
        <w:right w:val="none" w:sz="0" w:space="0" w:color="auto"/>
      </w:divBdr>
    </w:div>
    <w:div w:id="1927837404">
      <w:bodyDiv w:val="1"/>
      <w:marLeft w:val="0"/>
      <w:marRight w:val="0"/>
      <w:marTop w:val="0"/>
      <w:marBottom w:val="0"/>
      <w:divBdr>
        <w:top w:val="none" w:sz="0" w:space="0" w:color="auto"/>
        <w:left w:val="none" w:sz="0" w:space="0" w:color="auto"/>
        <w:bottom w:val="none" w:sz="0" w:space="0" w:color="auto"/>
        <w:right w:val="none" w:sz="0" w:space="0" w:color="auto"/>
      </w:divBdr>
      <w:divsChild>
        <w:div w:id="1178075869">
          <w:marLeft w:val="0"/>
          <w:marRight w:val="0"/>
          <w:marTop w:val="450"/>
          <w:marBottom w:val="0"/>
          <w:divBdr>
            <w:top w:val="none" w:sz="0" w:space="0" w:color="auto"/>
            <w:left w:val="none" w:sz="0" w:space="0" w:color="auto"/>
            <w:bottom w:val="none" w:sz="0" w:space="0" w:color="auto"/>
            <w:right w:val="none" w:sz="0" w:space="0" w:color="auto"/>
          </w:divBdr>
        </w:div>
      </w:divsChild>
    </w:div>
    <w:div w:id="1932619360">
      <w:bodyDiv w:val="1"/>
      <w:marLeft w:val="0"/>
      <w:marRight w:val="0"/>
      <w:marTop w:val="0"/>
      <w:marBottom w:val="0"/>
      <w:divBdr>
        <w:top w:val="none" w:sz="0" w:space="0" w:color="auto"/>
        <w:left w:val="none" w:sz="0" w:space="0" w:color="auto"/>
        <w:bottom w:val="none" w:sz="0" w:space="0" w:color="auto"/>
        <w:right w:val="none" w:sz="0" w:space="0" w:color="auto"/>
      </w:divBdr>
    </w:div>
    <w:div w:id="1943801382">
      <w:bodyDiv w:val="1"/>
      <w:marLeft w:val="0"/>
      <w:marRight w:val="0"/>
      <w:marTop w:val="0"/>
      <w:marBottom w:val="0"/>
      <w:divBdr>
        <w:top w:val="none" w:sz="0" w:space="0" w:color="auto"/>
        <w:left w:val="none" w:sz="0" w:space="0" w:color="auto"/>
        <w:bottom w:val="none" w:sz="0" w:space="0" w:color="auto"/>
        <w:right w:val="none" w:sz="0" w:space="0" w:color="auto"/>
      </w:divBdr>
    </w:div>
    <w:div w:id="1949503166">
      <w:bodyDiv w:val="1"/>
      <w:marLeft w:val="0"/>
      <w:marRight w:val="0"/>
      <w:marTop w:val="0"/>
      <w:marBottom w:val="0"/>
      <w:divBdr>
        <w:top w:val="none" w:sz="0" w:space="0" w:color="auto"/>
        <w:left w:val="none" w:sz="0" w:space="0" w:color="auto"/>
        <w:bottom w:val="none" w:sz="0" w:space="0" w:color="auto"/>
        <w:right w:val="none" w:sz="0" w:space="0" w:color="auto"/>
      </w:divBdr>
    </w:div>
    <w:div w:id="1979921452">
      <w:bodyDiv w:val="1"/>
      <w:marLeft w:val="0"/>
      <w:marRight w:val="0"/>
      <w:marTop w:val="0"/>
      <w:marBottom w:val="0"/>
      <w:divBdr>
        <w:top w:val="none" w:sz="0" w:space="0" w:color="auto"/>
        <w:left w:val="none" w:sz="0" w:space="0" w:color="auto"/>
        <w:bottom w:val="none" w:sz="0" w:space="0" w:color="auto"/>
        <w:right w:val="none" w:sz="0" w:space="0" w:color="auto"/>
      </w:divBdr>
    </w:div>
    <w:div w:id="1996258301">
      <w:bodyDiv w:val="1"/>
      <w:marLeft w:val="0"/>
      <w:marRight w:val="0"/>
      <w:marTop w:val="0"/>
      <w:marBottom w:val="0"/>
      <w:divBdr>
        <w:top w:val="none" w:sz="0" w:space="0" w:color="auto"/>
        <w:left w:val="none" w:sz="0" w:space="0" w:color="auto"/>
        <w:bottom w:val="none" w:sz="0" w:space="0" w:color="auto"/>
        <w:right w:val="none" w:sz="0" w:space="0" w:color="auto"/>
      </w:divBdr>
    </w:div>
    <w:div w:id="2015112277">
      <w:bodyDiv w:val="1"/>
      <w:marLeft w:val="0"/>
      <w:marRight w:val="0"/>
      <w:marTop w:val="0"/>
      <w:marBottom w:val="0"/>
      <w:divBdr>
        <w:top w:val="none" w:sz="0" w:space="0" w:color="auto"/>
        <w:left w:val="none" w:sz="0" w:space="0" w:color="auto"/>
        <w:bottom w:val="none" w:sz="0" w:space="0" w:color="auto"/>
        <w:right w:val="none" w:sz="0" w:space="0" w:color="auto"/>
      </w:divBdr>
    </w:div>
    <w:div w:id="2015257824">
      <w:bodyDiv w:val="1"/>
      <w:marLeft w:val="0"/>
      <w:marRight w:val="0"/>
      <w:marTop w:val="0"/>
      <w:marBottom w:val="0"/>
      <w:divBdr>
        <w:top w:val="none" w:sz="0" w:space="0" w:color="auto"/>
        <w:left w:val="none" w:sz="0" w:space="0" w:color="auto"/>
        <w:bottom w:val="none" w:sz="0" w:space="0" w:color="auto"/>
        <w:right w:val="none" w:sz="0" w:space="0" w:color="auto"/>
      </w:divBdr>
    </w:div>
    <w:div w:id="2022196471">
      <w:bodyDiv w:val="1"/>
      <w:marLeft w:val="0"/>
      <w:marRight w:val="0"/>
      <w:marTop w:val="0"/>
      <w:marBottom w:val="0"/>
      <w:divBdr>
        <w:top w:val="none" w:sz="0" w:space="0" w:color="auto"/>
        <w:left w:val="none" w:sz="0" w:space="0" w:color="auto"/>
        <w:bottom w:val="none" w:sz="0" w:space="0" w:color="auto"/>
        <w:right w:val="none" w:sz="0" w:space="0" w:color="auto"/>
      </w:divBdr>
    </w:div>
    <w:div w:id="2062822995">
      <w:bodyDiv w:val="1"/>
      <w:marLeft w:val="0"/>
      <w:marRight w:val="0"/>
      <w:marTop w:val="0"/>
      <w:marBottom w:val="0"/>
      <w:divBdr>
        <w:top w:val="none" w:sz="0" w:space="0" w:color="auto"/>
        <w:left w:val="none" w:sz="0" w:space="0" w:color="auto"/>
        <w:bottom w:val="none" w:sz="0" w:space="0" w:color="auto"/>
        <w:right w:val="none" w:sz="0" w:space="0" w:color="auto"/>
      </w:divBdr>
    </w:div>
    <w:div w:id="20804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1-26T19:31:39.119"/>
    </inkml:context>
    <inkml:brush xml:id="br0">
      <inkml:brushProperty name="width" value="0.05" units="cm"/>
      <inkml:brushProperty name="height" value="0.05" units="cm"/>
    </inkml:brush>
  </inkml:definitions>
  <inkml:trace contextRef="#ctx0" brushRef="#br0">43 1214 4088 0 0,'0'0'312'0'0,"-1"1"-204"0"0,-2 0-65 0 0,2 0 113 0 0,-5 2 1251 0 0,7-4-1513 0 0,1-2-27 0 0,1-5-5273 0 0,-3 7 5969 0 0,0 1 208 0 0,0 0 27 0 0,0 0-83 0 0,0 0-387 0 0,0 0-175 0 0,0 0-31 0 0,1-9-177 0 0,-1 9 54 0 0,0-1-1 0 0,0 1 1 0 0,0 0 0 0 0,0-1-1 0 0,0 1 1 0 0,0 0 0 0 0,0-1-1 0 0,0 1 1 0 0,0 0 0 0 0,0-1-1 0 0,0 1 1 0 0,0 0 0 0 0,0-1-1 0 0,0 1 1 0 0,0 0 0 0 0,0 0-1 0 0,1-1 1 0 0,-1 1 0 0 0,0 0-1 0 0,0-1 1 0 0,0 1 0 0 0,0 0-1 0 0,1 0 1 0 0,-1 0 0 0 0,0-1-1 0 0,0 1 1 0 0,1 0 0 0 0,-1 0 1 0 0,0-1 39 0 0,1 1 0 0 0,-1-1 0 0 0,0 1 0 0 0,1-1 0 0 0,-1 1 0 0 0,0-1 0 0 0,1 1 0 0 0,-1-1 0 0 0,0 1 0 0 0,0-1 0 0 0,1 0 0 0 0,-1 1 0 0 0,0-1 0 0 0,0 1 0 0 0,0-1 0 0 0,0 0 0 0 0,0 1 0 0 0,0-1-39 0 0,-7-18 1527 0 0,-3 2-173 0 0,9 12-1182 0 0,1 3-121 0 0,0 1-1 0 0,0-1 1 0 0,0 1 0 0 0,-1 0-1 0 0,1-1 1 0 0,-1 1-1 0 0,1 0 1 0 0,-1-1-1 0 0,1 1 1 0 0,-1-1-51 0 0,0 0 71 0 0,0 0-1 0 0,0 0 1 0 0,1 0 0 0 0,-1 0 0 0 0,1 0 0 0 0,0 0 0 0 0,-1 0 0 0 0,1-2-71 0 0,-2-12 473 0 0,2 15-441 0 0,-1 0 0 0 0,1 0 1 0 0,0 0-1 0 0,0 1 1 0 0,0-1-1 0 0,0 0 0 0 0,0 0 1 0 0,0 0-1 0 0,0 0 0 0 0,0 0 1 0 0,0 0-1 0 0,1-1-32 0 0,-1 1 16 0 0,0 1 0 0 0,0-1 1 0 0,0 0-1 0 0,1 0 0 0 0,-1 0 0 0 0,0 0 0 0 0,0 0 0 0 0,0 1 1 0 0,0-1-1 0 0,-1 0 0 0 0,1 0 0 0 0,0 0 0 0 0,0 0 0 0 0,0 0 0 0 0,-1 0-16 0 0,0-3 116 0 0,-1 0 0 0 0,1 0 0 0 0,1-1 0 0 0,-1 1 0 0 0,0 0-1 0 0,1-1 1 0 0,0 1 0 0 0,0-2-116 0 0,0-14 547 0 0,0-51 1093 0 0,0 8-184 0 0,-1 41-1069 0 0,1 1 0 0 0,1-8-387 0 0,1-15 315 0 0,-2 22-25 0 0,2 0 0 0 0,3-15-290 0 0,-2-15 104 0 0,-1 6-45 0 0,0-2-60 0 0,1-5 55 0 0,4 11-44 0 0,-2 9-10 0 0,-1 1 1 0 0,1-27-1 0 0,-5 47 0 0 0,1 0 0 0 0,1 1 0 0 0,1-3 0 0 0,-1 5-2 0 0,-1 0 0 0 0,1-1-1 0 0,-2 1 1 0 0,1 0 0 0 0,-2-8 2 0 0,1 3-18 0 0,-1 0 0 0 0,2 1 0 0 0,1-6 18 0 0,0-24-13 0 0,-2 40-32 0 0,0 0 0 0 0,0 0-1 0 0,0 0 1 0 0,0 0 0 0 0,1 0-1 0 0,-1 0 1 0 0,1 1 0 0 0,0-1-1 0 0,0 0 1 0 0,0 0 0 0 0,1-1 45 0 0,-2 4-76 0 0,0-1 1 0 0,0 1-1 0 0,1 0 0 0 0,-1-1 1 0 0,0 1-1 0 0,0 0 1 0 0,0-1-1 0 0,0 1 1 0 0,0 0-1 0 0,0-1 1 0 0,0 1-1 0 0,0 0 1 0 0,0-1-1 0 0,0 1 1 0 0,0-1-1 0 0,0 1 1 0 0,0 0-1 0 0,0-1 1 0 0,0 1-1 0 0,0 0 1 0 0,0-1-1 0 0,0 1 1 0 0,0 0-1 0 0,0-1 1 0 0,-1 1-1 0 0,1 0 1 0 0,0-1-1 0 0,0 1 1 0 0,0 0-1 0 0,-1-1 1 0 0,1 1-1 0 0,0 0 1 0 0,0 0-1 0 0,-1-1 1 0 0,1 1-1 0 0,0 0 1 0 0,-1 0-1 0 0,1 0 1 0 0,0-1-1 0 0,-1 1 1 0 0,1 0-1 0 0,0 0 1 0 0,-1 0-1 0 0,1 0 1 0 0,0 0-1 0 0,-1 0 76 0 0,-17-5-4526 0 0,17 5 4438 0 0,-3-2-483 0 0,1 1 0 0 0,0 0 1 0 0,0-1-1 0 0,0 1 0 0 0,1-1 0 0 0,-1 0 1 0 0,0 0-1 0 0,1 0 0 0 0,-1-1 0 0 0,1 1 571 0 0,-3-2-813 0 0,-5-5 238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39772D404824D818B5753462CC3B3" ma:contentTypeVersion="14" ma:contentTypeDescription="Create a new document." ma:contentTypeScope="" ma:versionID="4c9f983372a0fc9ba007671e364d2624">
  <xsd:schema xmlns:xsd="http://www.w3.org/2001/XMLSchema" xmlns:xs="http://www.w3.org/2001/XMLSchema" xmlns:p="http://schemas.microsoft.com/office/2006/metadata/properties" xmlns:ns3="fd4b2952-3eb2-43a5-935b-b69a06ba7e88" xmlns:ns4="0305b59a-8002-47ab-a949-a64dc76e7430" targetNamespace="http://schemas.microsoft.com/office/2006/metadata/properties" ma:root="true" ma:fieldsID="95e3615c274f3dfe768c1c927b50d66e" ns3:_="" ns4:_="">
    <xsd:import namespace="fd4b2952-3eb2-43a5-935b-b69a06ba7e88"/>
    <xsd:import namespace="0305b59a-8002-47ab-a949-a64dc76e7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2952-3eb2-43a5-935b-b69a06ba7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05b59a-8002-47ab-a949-a64dc76e74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5411D-2EBC-44BE-B608-218FB9A05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b2952-3eb2-43a5-935b-b69a06ba7e88"/>
    <ds:schemaRef ds:uri="0305b59a-8002-47ab-a949-a64dc76e7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68E77-6F98-49B3-885D-3FDA576F64D2}">
  <ds:schemaRefs>
    <ds:schemaRef ds:uri="http://schemas.microsoft.com/sharepoint/v3/contenttype/forms"/>
  </ds:schemaRefs>
</ds:datastoreItem>
</file>

<file path=customXml/itemProps3.xml><?xml version="1.0" encoding="utf-8"?>
<ds:datastoreItem xmlns:ds="http://schemas.openxmlformats.org/officeDocument/2006/customXml" ds:itemID="{AF3591E1-EC0B-476F-98C5-57737118A4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COSHESTON COMMUNITY COUNCIL</vt:lpstr>
    </vt:vector>
  </TitlesOfParts>
  <Company>Karen Donoghue</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COSHESTON COMMUNITY COUNCIL</dc:title>
  <dc:subject/>
  <dc:creator>TAYLOR, Jacob</dc:creator>
  <cp:keywords/>
  <cp:lastModifiedBy>TAYLOR, Jacob</cp:lastModifiedBy>
  <cp:revision>4</cp:revision>
  <cp:lastPrinted>2020-01-13T16:26:00Z</cp:lastPrinted>
  <dcterms:created xsi:type="dcterms:W3CDTF">2022-02-28T17:09:00Z</dcterms:created>
  <dcterms:modified xsi:type="dcterms:W3CDTF">2022-02-28T23:24:00Z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0x01010029E39772D404824D818B5753462CC3B3</vt:lpwstr>
  </property>
</Properties>
</file>