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84" w:rsidRPr="003E7D84" w:rsidRDefault="003E7D84" w:rsidP="003E7D84">
      <w:pPr>
        <w:jc w:val="center"/>
        <w:rPr>
          <w:b/>
          <w:sz w:val="36"/>
          <w:szCs w:val="36"/>
        </w:rPr>
      </w:pPr>
      <w:r w:rsidRPr="003E7D84">
        <w:rPr>
          <w:b/>
          <w:sz w:val="36"/>
          <w:szCs w:val="36"/>
        </w:rPr>
        <w:t>CYNGOR CYMUNED BONCATH</w:t>
      </w:r>
    </w:p>
    <w:p w:rsidR="003E7D84" w:rsidRPr="003E7D84" w:rsidRDefault="003E7D84" w:rsidP="003E7D84">
      <w:pPr>
        <w:jc w:val="center"/>
        <w:rPr>
          <w:sz w:val="28"/>
          <w:szCs w:val="28"/>
        </w:rPr>
      </w:pPr>
      <w:r w:rsidRPr="003E7D84">
        <w:rPr>
          <w:sz w:val="28"/>
          <w:szCs w:val="28"/>
        </w:rPr>
        <w:t>Cofnodion o’r cyfarfod a cynhelir yn Neuadd Boncath ar yr 3ydd Chwefror, 2015</w:t>
      </w:r>
    </w:p>
    <w:p w:rsidR="003E7D84" w:rsidRPr="003E7D84" w:rsidRDefault="003E7D84" w:rsidP="003E7D84">
      <w:pPr>
        <w:rPr>
          <w:b/>
        </w:rPr>
      </w:pPr>
    </w:p>
    <w:p w:rsidR="003E7D84" w:rsidRPr="003E7D84" w:rsidRDefault="003E7D84" w:rsidP="003E7D84">
      <w:pPr>
        <w:rPr>
          <w:sz w:val="24"/>
          <w:szCs w:val="24"/>
        </w:rPr>
      </w:pPr>
      <w:r w:rsidRPr="003E7D84">
        <w:rPr>
          <w:b/>
          <w:sz w:val="24"/>
          <w:szCs w:val="24"/>
        </w:rPr>
        <w:t xml:space="preserve">Presennol </w:t>
      </w:r>
      <w:r w:rsidRPr="003E7D84">
        <w:rPr>
          <w:sz w:val="24"/>
          <w:szCs w:val="24"/>
        </w:rPr>
        <w:t xml:space="preserve">y Cynghorwyr  Robert James, Nigel Vaughan, Rod Bowen, Will Smart a Heather Tomos (Clerc). </w:t>
      </w:r>
    </w:p>
    <w:p w:rsidR="003E7D84" w:rsidRPr="003E7D84" w:rsidRDefault="003E7D84" w:rsidP="003E7D84">
      <w:pPr>
        <w:numPr>
          <w:ilvl w:val="0"/>
          <w:numId w:val="1"/>
        </w:numPr>
        <w:rPr>
          <w:sz w:val="24"/>
          <w:szCs w:val="24"/>
        </w:rPr>
      </w:pPr>
      <w:r w:rsidRPr="003E7D84">
        <w:rPr>
          <w:b/>
          <w:sz w:val="24"/>
          <w:szCs w:val="24"/>
        </w:rPr>
        <w:t xml:space="preserve">Croeso  </w:t>
      </w:r>
      <w:r w:rsidRPr="003E7D84">
        <w:rPr>
          <w:sz w:val="24"/>
          <w:szCs w:val="24"/>
        </w:rPr>
        <w:t xml:space="preserve">Croesawyd pawb i’r cyfarfod gan y Cadeirydd y Cyngh Robert James </w:t>
      </w:r>
    </w:p>
    <w:p w:rsidR="003E7D84" w:rsidRPr="003E7D84" w:rsidRDefault="003E7D84" w:rsidP="003E7D84">
      <w:pPr>
        <w:numPr>
          <w:ilvl w:val="0"/>
          <w:numId w:val="1"/>
        </w:numPr>
        <w:rPr>
          <w:sz w:val="24"/>
          <w:szCs w:val="24"/>
        </w:rPr>
      </w:pPr>
      <w:r w:rsidRPr="003E7D84">
        <w:rPr>
          <w:b/>
          <w:sz w:val="24"/>
          <w:szCs w:val="24"/>
        </w:rPr>
        <w:t xml:space="preserve">Ymddiheuriadau </w:t>
      </w:r>
      <w:r w:rsidRPr="003E7D84">
        <w:rPr>
          <w:sz w:val="24"/>
          <w:szCs w:val="24"/>
        </w:rPr>
        <w:t>y Cynghorwyr Rhys Ifor Davies ac Alan Bowen</w:t>
      </w:r>
    </w:p>
    <w:p w:rsidR="003E7D84" w:rsidRPr="003E7D84" w:rsidRDefault="003E7D84" w:rsidP="003E7D84">
      <w:pPr>
        <w:numPr>
          <w:ilvl w:val="0"/>
          <w:numId w:val="1"/>
        </w:numPr>
        <w:rPr>
          <w:sz w:val="24"/>
          <w:szCs w:val="24"/>
        </w:rPr>
      </w:pPr>
      <w:r w:rsidRPr="003E7D84">
        <w:rPr>
          <w:b/>
          <w:sz w:val="24"/>
          <w:szCs w:val="24"/>
        </w:rPr>
        <w:t>Cadarnhau y cofnodion</w:t>
      </w:r>
      <w:r w:rsidRPr="003E7D84">
        <w:rPr>
          <w:sz w:val="24"/>
          <w:szCs w:val="24"/>
        </w:rPr>
        <w:t xml:space="preserve">  Fe wnaeth y Cyngh Nigel Vaughan cynnig fod y cofnodion yn gywir, yn eilio y Cyngh Will Smart.</w:t>
      </w:r>
    </w:p>
    <w:p w:rsidR="003E7D84" w:rsidRPr="003E7D84" w:rsidRDefault="003E7D84" w:rsidP="003E7D84">
      <w:pPr>
        <w:numPr>
          <w:ilvl w:val="0"/>
          <w:numId w:val="1"/>
        </w:numPr>
        <w:rPr>
          <w:b/>
          <w:sz w:val="24"/>
          <w:szCs w:val="24"/>
        </w:rPr>
      </w:pPr>
      <w:r w:rsidRPr="003E7D84">
        <w:rPr>
          <w:b/>
          <w:sz w:val="24"/>
          <w:szCs w:val="24"/>
        </w:rPr>
        <w:t xml:space="preserve">Materion yn codi o’r cofnodion </w:t>
      </w:r>
    </w:p>
    <w:p w:rsidR="003E7D84" w:rsidRPr="003E7D84" w:rsidRDefault="003E7D84" w:rsidP="003E7D84">
      <w:pPr>
        <w:numPr>
          <w:ilvl w:val="0"/>
          <w:numId w:val="2"/>
        </w:numPr>
        <w:rPr>
          <w:sz w:val="24"/>
          <w:szCs w:val="24"/>
        </w:rPr>
      </w:pPr>
      <w:r w:rsidRPr="003E7D84">
        <w:rPr>
          <w:sz w:val="24"/>
          <w:szCs w:val="24"/>
        </w:rPr>
        <w:t>Dywedodd y Cyngh Nigel Vaughan fod llun ganddo i rhoi ar wefan y cyngor cymuned, ac y byddau yn anfon ef ymlaen at y clerc.</w:t>
      </w:r>
    </w:p>
    <w:p w:rsidR="003E7D84" w:rsidRPr="003E7D84" w:rsidRDefault="003E7D84" w:rsidP="003E7D84">
      <w:pPr>
        <w:numPr>
          <w:ilvl w:val="0"/>
          <w:numId w:val="2"/>
        </w:numPr>
        <w:rPr>
          <w:sz w:val="24"/>
          <w:szCs w:val="24"/>
        </w:rPr>
      </w:pPr>
      <w:r w:rsidRPr="003E7D84">
        <w:rPr>
          <w:sz w:val="24"/>
          <w:szCs w:val="24"/>
        </w:rPr>
        <w:t xml:space="preserve">Yr oedd y clerc wedi anfon llythyr i Aled Sion, Urdd Gobaith Cymru yn esbonio paham nad oeddynt yn cyfrannu yn genedlaethol.  </w:t>
      </w:r>
    </w:p>
    <w:p w:rsidR="003E7D84" w:rsidRPr="003E7D84" w:rsidRDefault="003E7D84" w:rsidP="003E7D84">
      <w:pPr>
        <w:numPr>
          <w:ilvl w:val="0"/>
          <w:numId w:val="1"/>
        </w:numPr>
        <w:rPr>
          <w:b/>
          <w:sz w:val="24"/>
          <w:szCs w:val="24"/>
        </w:rPr>
      </w:pPr>
      <w:r w:rsidRPr="003E7D84">
        <w:rPr>
          <w:b/>
          <w:sz w:val="24"/>
          <w:szCs w:val="24"/>
        </w:rPr>
        <w:t xml:space="preserve">Gohebiaeth </w:t>
      </w:r>
    </w:p>
    <w:p w:rsidR="003E7D84" w:rsidRPr="003E7D84" w:rsidRDefault="003E7D84" w:rsidP="003E7D84">
      <w:pPr>
        <w:numPr>
          <w:ilvl w:val="0"/>
          <w:numId w:val="3"/>
        </w:numPr>
        <w:rPr>
          <w:sz w:val="24"/>
          <w:szCs w:val="24"/>
        </w:rPr>
      </w:pPr>
      <w:r w:rsidRPr="003E7D84">
        <w:rPr>
          <w:sz w:val="24"/>
          <w:szCs w:val="24"/>
        </w:rPr>
        <w:t>Llythyr ar rhan Teenage Cancer Trust yn gofyn am rhodd ariannol.  Penderfynwyd i’w rhoi ar agenda mis Mawrth.</w:t>
      </w:r>
    </w:p>
    <w:p w:rsidR="003E7D84" w:rsidRPr="003E7D84" w:rsidRDefault="003E7D84" w:rsidP="003E7D84">
      <w:pPr>
        <w:numPr>
          <w:ilvl w:val="0"/>
          <w:numId w:val="3"/>
        </w:numPr>
        <w:rPr>
          <w:sz w:val="24"/>
          <w:szCs w:val="24"/>
        </w:rPr>
      </w:pPr>
      <w:r w:rsidRPr="003E7D84">
        <w:rPr>
          <w:sz w:val="24"/>
          <w:szCs w:val="24"/>
        </w:rPr>
        <w:t>Llythyr oddiwrth CAB Ceredigion yn gofyn am rhodd ariannol. Cynigodd y Cyngh Nigel Vaughan i anfon £50.00 atynt, yn eilio y Cyngh Will Smart.</w:t>
      </w:r>
    </w:p>
    <w:p w:rsidR="003E7D84" w:rsidRPr="003E7D84" w:rsidRDefault="003E7D84" w:rsidP="003E7D84">
      <w:pPr>
        <w:numPr>
          <w:ilvl w:val="0"/>
          <w:numId w:val="3"/>
        </w:numPr>
        <w:rPr>
          <w:sz w:val="24"/>
          <w:szCs w:val="24"/>
        </w:rPr>
      </w:pPr>
      <w:r w:rsidRPr="003E7D84">
        <w:rPr>
          <w:sz w:val="24"/>
          <w:szCs w:val="24"/>
        </w:rPr>
        <w:t>Llythyr oddiwrth Emyr Phillips ar rhan Cymdeithas Rheilffordd y Cardi Bach yn gofyn am ystyried rhoi rhodd o £50.00. Cynigodd y Cyngh Will Smart i rhoi y swm yma mewn agwyddor, yn eilio y Cyngh Nigel Vaughan.</w:t>
      </w:r>
    </w:p>
    <w:p w:rsidR="003E7D84" w:rsidRDefault="003E7D84" w:rsidP="003E7D84">
      <w:pPr>
        <w:rPr>
          <w:sz w:val="24"/>
          <w:szCs w:val="24"/>
        </w:rPr>
      </w:pPr>
      <w:r w:rsidRPr="003E7D84">
        <w:rPr>
          <w:sz w:val="24"/>
          <w:szCs w:val="24"/>
        </w:rPr>
        <w:t xml:space="preserve">         </w:t>
      </w:r>
      <w:r>
        <w:rPr>
          <w:sz w:val="24"/>
          <w:szCs w:val="24"/>
        </w:rPr>
        <w:t xml:space="preserve">  </w:t>
      </w:r>
      <w:r w:rsidRPr="003E7D84">
        <w:rPr>
          <w:sz w:val="24"/>
          <w:szCs w:val="24"/>
        </w:rPr>
        <w:t>(ch) Llythyr oddiwrth CffI Sir Benfro yn gofyn am rhodd ariannol.  Penderfynwyd i’w</w:t>
      </w:r>
      <w:r>
        <w:rPr>
          <w:sz w:val="24"/>
          <w:szCs w:val="24"/>
        </w:rPr>
        <w:t xml:space="preserve"> rhoi ar </w:t>
      </w:r>
      <w:r w:rsidRPr="003E7D84">
        <w:rPr>
          <w:sz w:val="24"/>
          <w:szCs w:val="24"/>
        </w:rPr>
        <w:t xml:space="preserve">agenda </w:t>
      </w:r>
      <w:r>
        <w:rPr>
          <w:sz w:val="24"/>
          <w:szCs w:val="24"/>
        </w:rPr>
        <w:t xml:space="preserve">   </w:t>
      </w:r>
    </w:p>
    <w:p w:rsidR="003E7D84" w:rsidRPr="003E7D84" w:rsidRDefault="003E7D84" w:rsidP="003E7D84">
      <w:pPr>
        <w:rPr>
          <w:sz w:val="24"/>
          <w:szCs w:val="24"/>
        </w:rPr>
      </w:pPr>
      <w:r>
        <w:rPr>
          <w:sz w:val="24"/>
          <w:szCs w:val="24"/>
        </w:rPr>
        <w:t xml:space="preserve">                  </w:t>
      </w:r>
      <w:r w:rsidRPr="003E7D84">
        <w:rPr>
          <w:sz w:val="24"/>
          <w:szCs w:val="24"/>
        </w:rPr>
        <w:t xml:space="preserve">mis Mawrth     </w:t>
      </w:r>
      <w:r>
        <w:rPr>
          <w:sz w:val="24"/>
          <w:szCs w:val="24"/>
        </w:rPr>
        <w:t xml:space="preserve">     </w:t>
      </w:r>
    </w:p>
    <w:p w:rsidR="003E7D84" w:rsidRPr="003E7D84" w:rsidRDefault="003E7D84" w:rsidP="003E7D84">
      <w:pPr>
        <w:rPr>
          <w:sz w:val="24"/>
          <w:szCs w:val="24"/>
        </w:rPr>
      </w:pPr>
      <w:r>
        <w:rPr>
          <w:sz w:val="24"/>
          <w:szCs w:val="24"/>
        </w:rPr>
        <w:t xml:space="preserve">            (d) </w:t>
      </w:r>
      <w:r w:rsidRPr="003E7D84">
        <w:rPr>
          <w:sz w:val="24"/>
          <w:szCs w:val="24"/>
        </w:rPr>
        <w:t>Derbyniwyd hefyd gohebiaeth oddiwrth y canlynol.</w:t>
      </w:r>
    </w:p>
    <w:p w:rsidR="003E7D84" w:rsidRPr="003E7D84" w:rsidRDefault="003E7D84" w:rsidP="003E7D84">
      <w:pPr>
        <w:spacing w:line="360" w:lineRule="auto"/>
        <w:contextualSpacing/>
        <w:jc w:val="both"/>
        <w:rPr>
          <w:sz w:val="24"/>
          <w:szCs w:val="24"/>
        </w:rPr>
      </w:pPr>
      <w:r w:rsidRPr="003E7D84">
        <w:rPr>
          <w:sz w:val="24"/>
          <w:szCs w:val="24"/>
        </w:rPr>
        <w:t>Llythyr posteri a taflen newyddion oddiwrth Paul Davies A.C.  Llythyr a posteri oddiwrth Bwrdd Iechyd Prifysgol Hywel Dda.(Dosbarthwyd y posteri ymysg y cynghorwyr).  Gwybodaeth oddiwrth Cyngor Sir Penfro parthed amser agor llyfrgelloedd.  Llythyr oddiwrth Laurence Harding ynglyn ar Gwasanaeth Cofrestri.  Llythyr oddiwrth Cyngor Sir Penfro parthed Parcio Ceir.  Clerks and Council Direct.  Glasdon. Greenbarnes (gwerthwyr hysbyfyrddau) Holiadur oddiwrth Leigh Day cwmni cyfreithiol arbennigol.  Taflen gwybodaeth oddiwrth eibe (offer chwaraeon i blant)  Llythyr oddiwrth Zurich cwmni ysiwriant</w:t>
      </w:r>
      <w:r w:rsidRPr="003E7D84">
        <w:rPr>
          <w:sz w:val="24"/>
          <w:szCs w:val="24"/>
          <w:u w:val="single"/>
        </w:rPr>
        <w:t xml:space="preserve">. </w:t>
      </w:r>
      <w:r w:rsidRPr="003E7D84">
        <w:rPr>
          <w:sz w:val="24"/>
          <w:szCs w:val="24"/>
        </w:rPr>
        <w:t xml:space="preserve">Gwybodaeth ynglyn a rhaglen Pawb a’i Farn yn Rhosygilwen ar y 12fed Chwefror, 2015. </w:t>
      </w:r>
    </w:p>
    <w:p w:rsidR="003E7D84" w:rsidRPr="003E7D84" w:rsidRDefault="003E7D84" w:rsidP="003E7D84">
      <w:pPr>
        <w:rPr>
          <w:sz w:val="24"/>
          <w:szCs w:val="24"/>
        </w:rPr>
      </w:pPr>
    </w:p>
    <w:p w:rsidR="003E7D84" w:rsidRPr="003E7D84" w:rsidRDefault="003E7D84" w:rsidP="003E7D84">
      <w:pPr>
        <w:rPr>
          <w:sz w:val="24"/>
          <w:szCs w:val="24"/>
          <w:u w:val="single"/>
        </w:rPr>
      </w:pPr>
      <w:r w:rsidRPr="003E7D84">
        <w:rPr>
          <w:sz w:val="24"/>
          <w:szCs w:val="24"/>
        </w:rPr>
        <w:lastRenderedPageBreak/>
        <w:t xml:space="preserve">       </w:t>
      </w:r>
    </w:p>
    <w:p w:rsidR="003E7D84" w:rsidRPr="003E7D84" w:rsidRDefault="003E7D84" w:rsidP="003E7D84">
      <w:pPr>
        <w:numPr>
          <w:ilvl w:val="0"/>
          <w:numId w:val="1"/>
        </w:numPr>
        <w:rPr>
          <w:b/>
          <w:sz w:val="24"/>
          <w:szCs w:val="24"/>
        </w:rPr>
      </w:pPr>
      <w:r w:rsidRPr="003E7D84">
        <w:rPr>
          <w:b/>
          <w:sz w:val="24"/>
          <w:szCs w:val="24"/>
        </w:rPr>
        <w:t xml:space="preserve">Cynllunio </w:t>
      </w:r>
    </w:p>
    <w:p w:rsidR="003E7D84" w:rsidRPr="003E7D84" w:rsidRDefault="003E7D84" w:rsidP="003E7D84">
      <w:pPr>
        <w:numPr>
          <w:ilvl w:val="0"/>
          <w:numId w:val="4"/>
        </w:numPr>
        <w:rPr>
          <w:sz w:val="24"/>
          <w:szCs w:val="24"/>
        </w:rPr>
      </w:pPr>
      <w:r w:rsidRPr="003E7D84">
        <w:rPr>
          <w:sz w:val="24"/>
          <w:szCs w:val="24"/>
        </w:rPr>
        <w:t xml:space="preserve">Cyngor Sir Penfro Cais cynllunio ar gyfer adeiladu 2 lle byw mewn tir i’r gorllewin o Awel y Grug. Boncath wedi eu dderbyn gyda amodau.  </w:t>
      </w:r>
      <w:r w:rsidRPr="003E7D84">
        <w:rPr>
          <w:b/>
          <w:sz w:val="24"/>
          <w:szCs w:val="24"/>
        </w:rPr>
        <w:t>14/0686/PA</w:t>
      </w:r>
    </w:p>
    <w:p w:rsidR="003E7D84" w:rsidRPr="003E7D84" w:rsidRDefault="003E7D84" w:rsidP="003E7D84">
      <w:pPr>
        <w:numPr>
          <w:ilvl w:val="0"/>
          <w:numId w:val="4"/>
        </w:numPr>
        <w:rPr>
          <w:sz w:val="24"/>
          <w:szCs w:val="24"/>
        </w:rPr>
      </w:pPr>
      <w:r w:rsidRPr="003E7D84">
        <w:rPr>
          <w:sz w:val="24"/>
          <w:szCs w:val="24"/>
        </w:rPr>
        <w:t>Cais cyllunio a newidiadau ar gyfer Cae’r Blodyn Neidr, Boncath, Sir Benfro, SA37 0HR.</w:t>
      </w:r>
      <w:r w:rsidRPr="003E7D84">
        <w:rPr>
          <w:b/>
          <w:sz w:val="24"/>
          <w:szCs w:val="24"/>
        </w:rPr>
        <w:t>14/0872/PA</w:t>
      </w:r>
    </w:p>
    <w:p w:rsidR="003E7D84" w:rsidRPr="003E7D84" w:rsidRDefault="003E7D84" w:rsidP="003E7D84">
      <w:pPr>
        <w:rPr>
          <w:sz w:val="24"/>
          <w:szCs w:val="24"/>
        </w:rPr>
      </w:pPr>
      <w:r w:rsidRPr="003E7D84">
        <w:rPr>
          <w:b/>
          <w:sz w:val="24"/>
          <w:szCs w:val="24"/>
        </w:rPr>
        <w:t xml:space="preserve">     7.Cyllid</w:t>
      </w:r>
      <w:r w:rsidRPr="003E7D84">
        <w:rPr>
          <w:sz w:val="24"/>
          <w:szCs w:val="24"/>
        </w:rPr>
        <w:t xml:space="preserve">  </w:t>
      </w:r>
    </w:p>
    <w:p w:rsidR="003E7D84" w:rsidRDefault="003E7D84" w:rsidP="003E7D84">
      <w:pPr>
        <w:rPr>
          <w:sz w:val="24"/>
          <w:szCs w:val="24"/>
        </w:rPr>
      </w:pPr>
      <w:r w:rsidRPr="003E7D84">
        <w:rPr>
          <w:sz w:val="24"/>
          <w:szCs w:val="24"/>
        </w:rPr>
        <w:t xml:space="preserve">               </w:t>
      </w:r>
      <w:r>
        <w:rPr>
          <w:sz w:val="24"/>
          <w:szCs w:val="24"/>
        </w:rPr>
        <w:t xml:space="preserve">   </w:t>
      </w:r>
      <w:r w:rsidRPr="003E7D84">
        <w:rPr>
          <w:sz w:val="24"/>
          <w:szCs w:val="24"/>
        </w:rPr>
        <w:t>(a)   Derbynwyd £1,1000</w:t>
      </w:r>
      <w:r w:rsidRPr="003E7D84">
        <w:rPr>
          <w:b/>
          <w:sz w:val="24"/>
          <w:szCs w:val="24"/>
        </w:rPr>
        <w:t xml:space="preserve"> </w:t>
      </w:r>
      <w:r w:rsidRPr="003E7D84">
        <w:rPr>
          <w:sz w:val="24"/>
          <w:szCs w:val="24"/>
        </w:rPr>
        <w:t xml:space="preserve">ar yr  22/12/14 sef rhandaliad olaf o’r precept oddiwrth Cyngor Sir </w:t>
      </w:r>
    </w:p>
    <w:p w:rsidR="003E7D84" w:rsidRPr="003E7D84" w:rsidRDefault="003E7D84" w:rsidP="003E7D84">
      <w:pPr>
        <w:rPr>
          <w:sz w:val="24"/>
          <w:szCs w:val="24"/>
        </w:rPr>
      </w:pPr>
      <w:r>
        <w:rPr>
          <w:sz w:val="24"/>
          <w:szCs w:val="24"/>
        </w:rPr>
        <w:t xml:space="preserve">                          </w:t>
      </w:r>
      <w:r w:rsidRPr="003E7D84">
        <w:rPr>
          <w:sz w:val="24"/>
          <w:szCs w:val="24"/>
        </w:rPr>
        <w:t>Penfro.</w:t>
      </w:r>
    </w:p>
    <w:p w:rsidR="003E7D84" w:rsidRPr="003E7D84" w:rsidRDefault="003E7D84" w:rsidP="003E7D84">
      <w:pPr>
        <w:rPr>
          <w:sz w:val="24"/>
          <w:szCs w:val="24"/>
        </w:rPr>
      </w:pPr>
      <w:r w:rsidRPr="003E7D84">
        <w:rPr>
          <w:sz w:val="24"/>
          <w:szCs w:val="24"/>
        </w:rPr>
        <w:t xml:space="preserve">               </w:t>
      </w:r>
      <w:r>
        <w:rPr>
          <w:sz w:val="24"/>
          <w:szCs w:val="24"/>
        </w:rPr>
        <w:t xml:space="preserve">  </w:t>
      </w:r>
      <w:r w:rsidRPr="003E7D84">
        <w:rPr>
          <w:sz w:val="24"/>
          <w:szCs w:val="24"/>
        </w:rPr>
        <w:t>(b)</w:t>
      </w:r>
      <w:r w:rsidRPr="003E7D84">
        <w:rPr>
          <w:b/>
          <w:sz w:val="24"/>
          <w:szCs w:val="24"/>
        </w:rPr>
        <w:t xml:space="preserve">  </w:t>
      </w:r>
      <w:r>
        <w:rPr>
          <w:b/>
          <w:sz w:val="24"/>
          <w:szCs w:val="24"/>
        </w:rPr>
        <w:t xml:space="preserve"> </w:t>
      </w:r>
      <w:r w:rsidRPr="003E7D84">
        <w:rPr>
          <w:sz w:val="24"/>
          <w:szCs w:val="24"/>
        </w:rPr>
        <w:t xml:space="preserve">Yn y banc ar yr 29ain Rhagfyr, 2014 </w:t>
      </w:r>
      <w:r w:rsidRPr="003E7D84">
        <w:rPr>
          <w:b/>
          <w:sz w:val="24"/>
          <w:szCs w:val="24"/>
        </w:rPr>
        <w:t>£3,974.15</w:t>
      </w:r>
    </w:p>
    <w:p w:rsidR="003E7D84" w:rsidRPr="003E7D84" w:rsidRDefault="003E7D84" w:rsidP="003E7D84">
      <w:pPr>
        <w:rPr>
          <w:sz w:val="24"/>
          <w:szCs w:val="24"/>
        </w:rPr>
      </w:pPr>
      <w:r w:rsidRPr="003E7D84">
        <w:rPr>
          <w:sz w:val="24"/>
          <w:szCs w:val="24"/>
        </w:rPr>
        <w:t xml:space="preserve">    </w:t>
      </w:r>
      <w:r>
        <w:rPr>
          <w:sz w:val="24"/>
          <w:szCs w:val="24"/>
        </w:rPr>
        <w:t xml:space="preserve">             </w:t>
      </w:r>
      <w:r w:rsidRPr="003E7D84">
        <w:rPr>
          <w:sz w:val="24"/>
          <w:szCs w:val="24"/>
        </w:rPr>
        <w:t xml:space="preserve">(c) </w:t>
      </w:r>
      <w:r>
        <w:rPr>
          <w:sz w:val="24"/>
          <w:szCs w:val="24"/>
        </w:rPr>
        <w:t xml:space="preserve">  </w:t>
      </w:r>
      <w:r w:rsidRPr="003E7D84">
        <w:rPr>
          <w:sz w:val="24"/>
          <w:szCs w:val="24"/>
        </w:rPr>
        <w:t xml:space="preserve">Cadarnhau cyflog y clerc am fisoedd Rhagfyr a Ionawr sef £183.32.  Fe wnaeth y Cyngh Nigel </w:t>
      </w:r>
    </w:p>
    <w:p w:rsidR="003E7D84" w:rsidRPr="003E7D84" w:rsidRDefault="003E7D84" w:rsidP="003E7D84">
      <w:pPr>
        <w:rPr>
          <w:sz w:val="24"/>
          <w:szCs w:val="24"/>
        </w:rPr>
      </w:pPr>
      <w:r w:rsidRPr="003E7D84">
        <w:rPr>
          <w:sz w:val="24"/>
          <w:szCs w:val="24"/>
        </w:rPr>
        <w:t xml:space="preserve">                     Vaughan cynnig i’w dalu, yn eilio y Cyngh Will Smart.</w:t>
      </w:r>
    </w:p>
    <w:p w:rsidR="003E7D84" w:rsidRPr="003E7D84" w:rsidRDefault="003E7D84" w:rsidP="003E7D84">
      <w:pPr>
        <w:rPr>
          <w:sz w:val="24"/>
          <w:szCs w:val="24"/>
        </w:rPr>
      </w:pPr>
      <w:r w:rsidRPr="003E7D84">
        <w:rPr>
          <w:sz w:val="24"/>
          <w:szCs w:val="24"/>
        </w:rPr>
        <w:t xml:space="preserve"> </w:t>
      </w:r>
    </w:p>
    <w:p w:rsidR="003E7D84" w:rsidRPr="003E7D84" w:rsidRDefault="003E7D84" w:rsidP="003E7D84">
      <w:pPr>
        <w:numPr>
          <w:ilvl w:val="0"/>
          <w:numId w:val="6"/>
        </w:numPr>
        <w:rPr>
          <w:b/>
          <w:sz w:val="24"/>
          <w:szCs w:val="24"/>
        </w:rPr>
      </w:pPr>
      <w:r w:rsidRPr="003E7D84">
        <w:rPr>
          <w:b/>
          <w:sz w:val="24"/>
          <w:szCs w:val="24"/>
        </w:rPr>
        <w:t xml:space="preserve">Unrhyw fater arall </w:t>
      </w:r>
    </w:p>
    <w:p w:rsidR="007504B8" w:rsidRDefault="007504B8" w:rsidP="007504B8">
      <w:pPr>
        <w:rPr>
          <w:sz w:val="24"/>
          <w:szCs w:val="24"/>
        </w:rPr>
      </w:pPr>
      <w:r>
        <w:rPr>
          <w:sz w:val="24"/>
          <w:szCs w:val="24"/>
        </w:rPr>
        <w:t xml:space="preserve">               (a)</w:t>
      </w:r>
      <w:r w:rsidR="003E7D84" w:rsidRPr="003E7D84">
        <w:rPr>
          <w:sz w:val="24"/>
          <w:szCs w:val="24"/>
        </w:rPr>
        <w:t xml:space="preserve"> Fe wnaeth y clerc gofyn i’r cynghorwyr a fyddent yn barod i dderbyn y cofnodion trwy e.byst o </w:t>
      </w:r>
    </w:p>
    <w:p w:rsidR="007504B8" w:rsidRDefault="007504B8" w:rsidP="007504B8">
      <w:pPr>
        <w:rPr>
          <w:sz w:val="24"/>
          <w:szCs w:val="24"/>
        </w:rPr>
      </w:pPr>
      <w:r>
        <w:rPr>
          <w:sz w:val="24"/>
          <w:szCs w:val="24"/>
        </w:rPr>
        <w:t xml:space="preserve">                    </w:t>
      </w:r>
      <w:r w:rsidR="003E7D84" w:rsidRPr="003E7D84">
        <w:rPr>
          <w:sz w:val="24"/>
          <w:szCs w:val="24"/>
        </w:rPr>
        <w:t xml:space="preserve">hyn allan, gan y byddau hyn yn arbed dros £60.00 y flwyddyn.  Yr oedd pawb o blaid gwneud </w:t>
      </w:r>
    </w:p>
    <w:p w:rsidR="007504B8" w:rsidRDefault="007504B8" w:rsidP="007504B8">
      <w:pPr>
        <w:rPr>
          <w:sz w:val="24"/>
          <w:szCs w:val="24"/>
        </w:rPr>
      </w:pPr>
      <w:r>
        <w:rPr>
          <w:sz w:val="24"/>
          <w:szCs w:val="24"/>
        </w:rPr>
        <w:t xml:space="preserve">                    </w:t>
      </w:r>
      <w:r w:rsidR="003E7D84" w:rsidRPr="003E7D84">
        <w:rPr>
          <w:sz w:val="24"/>
          <w:szCs w:val="24"/>
        </w:rPr>
        <w:t>hyn.</w:t>
      </w:r>
    </w:p>
    <w:p w:rsidR="007504B8" w:rsidRDefault="007504B8" w:rsidP="007504B8">
      <w:pPr>
        <w:rPr>
          <w:sz w:val="24"/>
          <w:szCs w:val="24"/>
        </w:rPr>
      </w:pPr>
      <w:r>
        <w:rPr>
          <w:sz w:val="24"/>
          <w:szCs w:val="24"/>
        </w:rPr>
        <w:t xml:space="preserve">              (b) </w:t>
      </w:r>
      <w:r w:rsidR="003E7D84" w:rsidRPr="003E7D84">
        <w:rPr>
          <w:sz w:val="24"/>
          <w:szCs w:val="24"/>
        </w:rPr>
        <w:t xml:space="preserve">Fe wnaeth y Cadeirydd son fod angen rhywun i fod yn bresennol yn Eisteddfod Cadeiriol </w:t>
      </w:r>
    </w:p>
    <w:p w:rsidR="007504B8" w:rsidRDefault="007504B8" w:rsidP="007504B8">
      <w:pPr>
        <w:rPr>
          <w:sz w:val="24"/>
          <w:szCs w:val="24"/>
        </w:rPr>
      </w:pPr>
      <w:r>
        <w:rPr>
          <w:sz w:val="24"/>
          <w:szCs w:val="24"/>
        </w:rPr>
        <w:t xml:space="preserve">                   </w:t>
      </w:r>
      <w:r w:rsidR="003E7D84" w:rsidRPr="003E7D84">
        <w:rPr>
          <w:sz w:val="24"/>
          <w:szCs w:val="24"/>
        </w:rPr>
        <w:t xml:space="preserve">Crymych er mwyn gyflwyno’r y gadair ar rhan y cyngor cymuned.  Yr oedd pawb o blaid i’r </w:t>
      </w:r>
    </w:p>
    <w:p w:rsidR="003E7D84" w:rsidRPr="003E7D84" w:rsidRDefault="007504B8" w:rsidP="007504B8">
      <w:pPr>
        <w:rPr>
          <w:sz w:val="24"/>
          <w:szCs w:val="24"/>
        </w:rPr>
      </w:pPr>
      <w:r>
        <w:rPr>
          <w:sz w:val="24"/>
          <w:szCs w:val="24"/>
        </w:rPr>
        <w:t xml:space="preserve">                  </w:t>
      </w:r>
      <w:r w:rsidR="003E7D84" w:rsidRPr="003E7D84">
        <w:rPr>
          <w:sz w:val="24"/>
          <w:szCs w:val="24"/>
        </w:rPr>
        <w:t>Cadeirydd i wneud hyn os yn bosib.  Fe wnaeth y Cadeirydd cytuno.</w:t>
      </w:r>
    </w:p>
    <w:p w:rsidR="003E7D84" w:rsidRPr="003E7D84" w:rsidRDefault="003E7D84" w:rsidP="003E7D84">
      <w:pPr>
        <w:rPr>
          <w:sz w:val="24"/>
          <w:szCs w:val="24"/>
        </w:rPr>
      </w:pPr>
    </w:p>
    <w:p w:rsidR="003E7D84" w:rsidRPr="003E7D84" w:rsidRDefault="003E7D84" w:rsidP="003E7D84">
      <w:pPr>
        <w:rPr>
          <w:sz w:val="24"/>
          <w:szCs w:val="24"/>
        </w:rPr>
      </w:pPr>
      <w:r w:rsidRPr="003E7D84">
        <w:rPr>
          <w:sz w:val="24"/>
          <w:szCs w:val="24"/>
        </w:rPr>
        <w:t>Diolchodd y cadeirydd i bawb a oedd yn bresennol.  Daeth y cyfarfod i ben am 8.00 y.h</w:t>
      </w:r>
    </w:p>
    <w:p w:rsidR="003E7D84" w:rsidRPr="003E7D84" w:rsidRDefault="003E7D84" w:rsidP="003E7D84">
      <w:pPr>
        <w:rPr>
          <w:sz w:val="24"/>
          <w:szCs w:val="24"/>
        </w:rPr>
      </w:pPr>
      <w:r w:rsidRPr="003E7D84">
        <w:rPr>
          <w:sz w:val="24"/>
          <w:szCs w:val="24"/>
        </w:rPr>
        <w:t>Fe gynhelir y cyfarfod nesaf yn Festri Blaenffos ar nos Fawrth yr 3ydd Mawrth, 2015</w:t>
      </w:r>
    </w:p>
    <w:p w:rsidR="003E7D84" w:rsidRPr="003E7D84" w:rsidRDefault="003E7D84" w:rsidP="003E7D84">
      <w:pPr>
        <w:rPr>
          <w:sz w:val="24"/>
          <w:szCs w:val="24"/>
        </w:rPr>
      </w:pPr>
    </w:p>
    <w:p w:rsidR="003E7D84" w:rsidRPr="003E7D84" w:rsidRDefault="003E7D84" w:rsidP="003E7D84">
      <w:pPr>
        <w:rPr>
          <w:sz w:val="24"/>
          <w:szCs w:val="24"/>
        </w:rPr>
      </w:pPr>
      <w:r w:rsidRPr="003E7D84">
        <w:rPr>
          <w:sz w:val="24"/>
          <w:szCs w:val="24"/>
        </w:rPr>
        <w:t xml:space="preserve">                                                                                              Heather Tomos </w:t>
      </w:r>
    </w:p>
    <w:p w:rsidR="007504B8" w:rsidRPr="003E7D84" w:rsidRDefault="003E7D84" w:rsidP="003E7D84">
      <w:pPr>
        <w:rPr>
          <w:sz w:val="24"/>
          <w:szCs w:val="24"/>
        </w:rPr>
      </w:pPr>
      <w:r w:rsidRPr="003E7D84">
        <w:rPr>
          <w:sz w:val="24"/>
          <w:szCs w:val="24"/>
        </w:rPr>
        <w:t xml:space="preserve">                                              </w:t>
      </w:r>
      <w:r w:rsidR="007504B8">
        <w:rPr>
          <w:sz w:val="24"/>
          <w:szCs w:val="24"/>
        </w:rPr>
        <w:t xml:space="preserve">                                                </w:t>
      </w:r>
      <w:r w:rsidRPr="003E7D84">
        <w:rPr>
          <w:sz w:val="24"/>
          <w:szCs w:val="24"/>
        </w:rPr>
        <w:t>01239 891393</w:t>
      </w:r>
      <w:bookmarkStart w:id="0" w:name="_GoBack"/>
      <w:bookmarkEnd w:id="0"/>
    </w:p>
    <w:p w:rsidR="003E7D84" w:rsidRPr="003E7D84" w:rsidRDefault="003E7D84" w:rsidP="003E7D84">
      <w:pPr>
        <w:rPr>
          <w:b/>
          <w:sz w:val="24"/>
          <w:szCs w:val="24"/>
        </w:rPr>
      </w:pPr>
    </w:p>
    <w:p w:rsidR="003068AD" w:rsidRPr="003E7D84" w:rsidRDefault="003068AD">
      <w:pPr>
        <w:rPr>
          <w:sz w:val="24"/>
          <w:szCs w:val="24"/>
        </w:rPr>
      </w:pPr>
    </w:p>
    <w:sectPr w:rsidR="003068AD" w:rsidRPr="003E7D84" w:rsidSect="003E7D8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1CB"/>
    <w:multiLevelType w:val="hybridMultilevel"/>
    <w:tmpl w:val="0E8A29D6"/>
    <w:lvl w:ilvl="0" w:tplc="EA94E7E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BA0355"/>
    <w:multiLevelType w:val="hybridMultilevel"/>
    <w:tmpl w:val="8748733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283566"/>
    <w:multiLevelType w:val="hybridMultilevel"/>
    <w:tmpl w:val="997A6894"/>
    <w:lvl w:ilvl="0" w:tplc="A70AB15C">
      <w:start w:val="1"/>
      <w:numFmt w:val="lowerLetter"/>
      <w:lvlText w:val="(%1)"/>
      <w:lvlJc w:val="left"/>
      <w:pPr>
        <w:ind w:left="1353"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D80444F"/>
    <w:multiLevelType w:val="hybridMultilevel"/>
    <w:tmpl w:val="F12EF0CE"/>
    <w:lvl w:ilvl="0" w:tplc="F34E90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4E919F3"/>
    <w:multiLevelType w:val="hybridMultilevel"/>
    <w:tmpl w:val="ED52267E"/>
    <w:lvl w:ilvl="0" w:tplc="FC3882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927829"/>
    <w:multiLevelType w:val="hybridMultilevel"/>
    <w:tmpl w:val="587A95F0"/>
    <w:lvl w:ilvl="0" w:tplc="B6709AA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84"/>
    <w:rsid w:val="003068AD"/>
    <w:rsid w:val="003E7D84"/>
    <w:rsid w:val="0075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Ffynnon Owen</dc:creator>
  <cp:lastModifiedBy>Ffynnon Owen</cp:lastModifiedBy>
  <cp:revision>1</cp:revision>
  <dcterms:created xsi:type="dcterms:W3CDTF">2015-03-07T18:41:00Z</dcterms:created>
  <dcterms:modified xsi:type="dcterms:W3CDTF">2015-03-07T18:53:00Z</dcterms:modified>
</cp:coreProperties>
</file>